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0FB" w:rsidRDefault="003910FB" w:rsidP="00727540">
      <w:pPr>
        <w:ind w:firstLine="709"/>
        <w:jc w:val="center"/>
        <w:rPr>
          <w:rFonts w:ascii="Times New Roman" w:hAnsi="Times New Roman"/>
          <w:b/>
          <w:sz w:val="28"/>
          <w:szCs w:val="28"/>
          <w:lang w:val="uk-UA"/>
        </w:rPr>
      </w:pPr>
      <w:r w:rsidRPr="006970CE">
        <w:rPr>
          <w:rFonts w:ascii="Times New Roman" w:hAnsi="Times New Roman"/>
          <w:b/>
          <w:sz w:val="28"/>
          <w:szCs w:val="28"/>
          <w:lang w:val="uk-UA"/>
        </w:rPr>
        <w:t>ЗВІТ</w:t>
      </w:r>
    </w:p>
    <w:p w:rsidR="00CC34D4" w:rsidRDefault="00CC34D4" w:rsidP="00727540">
      <w:pPr>
        <w:ind w:firstLine="709"/>
        <w:jc w:val="center"/>
        <w:rPr>
          <w:rFonts w:ascii="Times New Roman" w:hAnsi="Times New Roman"/>
          <w:b/>
          <w:sz w:val="28"/>
          <w:szCs w:val="28"/>
          <w:lang w:val="uk-UA"/>
        </w:rPr>
      </w:pPr>
    </w:p>
    <w:p w:rsidR="00556A16" w:rsidRPr="006970CE" w:rsidRDefault="00556A16" w:rsidP="00727540">
      <w:pPr>
        <w:ind w:firstLine="709"/>
        <w:jc w:val="center"/>
        <w:rPr>
          <w:rFonts w:ascii="Times New Roman" w:hAnsi="Times New Roman"/>
          <w:b/>
          <w:sz w:val="28"/>
          <w:szCs w:val="28"/>
          <w:lang w:val="uk-UA"/>
        </w:rPr>
      </w:pPr>
    </w:p>
    <w:p w:rsidR="003910FB" w:rsidRDefault="003910FB" w:rsidP="00727540">
      <w:pPr>
        <w:ind w:firstLine="709"/>
        <w:jc w:val="center"/>
        <w:rPr>
          <w:rFonts w:ascii="Times New Roman" w:hAnsi="Times New Roman"/>
          <w:b/>
          <w:sz w:val="28"/>
          <w:szCs w:val="28"/>
          <w:lang w:val="uk-UA"/>
        </w:rPr>
      </w:pPr>
      <w:r>
        <w:rPr>
          <w:rFonts w:ascii="Times New Roman" w:hAnsi="Times New Roman"/>
          <w:b/>
          <w:sz w:val="28"/>
          <w:szCs w:val="28"/>
          <w:lang w:val="uk-UA"/>
        </w:rPr>
        <w:t xml:space="preserve">Директора Бердичівського міського ліцею </w:t>
      </w:r>
      <w:r w:rsidRPr="006970CE">
        <w:rPr>
          <w:rFonts w:ascii="Times New Roman" w:hAnsi="Times New Roman"/>
          <w:b/>
          <w:sz w:val="28"/>
          <w:szCs w:val="28"/>
          <w:lang w:val="uk-UA"/>
        </w:rPr>
        <w:t>№ 15</w:t>
      </w:r>
      <w:r>
        <w:rPr>
          <w:rFonts w:ascii="Times New Roman" w:hAnsi="Times New Roman"/>
          <w:b/>
          <w:sz w:val="28"/>
          <w:szCs w:val="28"/>
          <w:lang w:val="uk-UA"/>
        </w:rPr>
        <w:t xml:space="preserve"> Житомирської області </w:t>
      </w:r>
    </w:p>
    <w:p w:rsidR="003910FB" w:rsidRPr="006970CE" w:rsidRDefault="003910FB" w:rsidP="00727540">
      <w:pPr>
        <w:ind w:firstLine="709"/>
        <w:jc w:val="center"/>
        <w:rPr>
          <w:rFonts w:ascii="Times New Roman" w:hAnsi="Times New Roman"/>
          <w:b/>
          <w:sz w:val="28"/>
          <w:szCs w:val="28"/>
          <w:lang w:val="uk-UA"/>
        </w:rPr>
      </w:pPr>
      <w:r>
        <w:rPr>
          <w:rFonts w:ascii="Times New Roman" w:hAnsi="Times New Roman"/>
          <w:b/>
          <w:sz w:val="28"/>
          <w:szCs w:val="28"/>
          <w:lang w:val="uk-UA"/>
        </w:rPr>
        <w:t>Івасюк В.Г. про роботу у 2020/2021</w:t>
      </w:r>
      <w:r w:rsidRPr="006970CE">
        <w:rPr>
          <w:rFonts w:ascii="Times New Roman" w:hAnsi="Times New Roman"/>
          <w:b/>
          <w:sz w:val="28"/>
          <w:szCs w:val="28"/>
          <w:lang w:val="uk-UA"/>
        </w:rPr>
        <w:t xml:space="preserve"> н.р.</w:t>
      </w:r>
    </w:p>
    <w:p w:rsidR="003910FB" w:rsidRDefault="003910FB" w:rsidP="00727540">
      <w:pPr>
        <w:ind w:firstLine="709"/>
        <w:jc w:val="center"/>
        <w:rPr>
          <w:rFonts w:ascii="Times New Roman" w:hAnsi="Times New Roman"/>
          <w:sz w:val="28"/>
          <w:szCs w:val="28"/>
          <w:lang w:val="uk-UA"/>
        </w:rPr>
      </w:pPr>
    </w:p>
    <w:p w:rsidR="003910FB" w:rsidRDefault="003910FB" w:rsidP="00727540">
      <w:pPr>
        <w:ind w:firstLine="709"/>
        <w:jc w:val="center"/>
        <w:rPr>
          <w:rFonts w:ascii="Times New Roman" w:hAnsi="Times New Roman"/>
          <w:sz w:val="28"/>
          <w:szCs w:val="28"/>
          <w:lang w:val="uk-UA"/>
        </w:rPr>
      </w:pPr>
      <w:r w:rsidRPr="006970CE">
        <w:rPr>
          <w:rFonts w:ascii="Times New Roman" w:hAnsi="Times New Roman"/>
          <w:sz w:val="28"/>
          <w:szCs w:val="28"/>
          <w:lang w:val="uk-UA"/>
        </w:rPr>
        <w:t>Зміст</w:t>
      </w:r>
    </w:p>
    <w:p w:rsidR="003910FB" w:rsidRPr="006970CE" w:rsidRDefault="003910FB" w:rsidP="00727540">
      <w:pPr>
        <w:ind w:firstLine="709"/>
        <w:jc w:val="center"/>
        <w:rPr>
          <w:rFonts w:ascii="Times New Roman" w:hAnsi="Times New Roman"/>
          <w:sz w:val="28"/>
          <w:szCs w:val="28"/>
          <w:lang w:val="uk-UA"/>
        </w:rPr>
      </w:pPr>
    </w:p>
    <w:p w:rsidR="003910FB" w:rsidRPr="00666DD5" w:rsidRDefault="003910FB" w:rsidP="00727540">
      <w:pPr>
        <w:ind w:firstLine="709"/>
        <w:rPr>
          <w:rFonts w:ascii="Times New Roman" w:hAnsi="Times New Roman"/>
          <w:sz w:val="28"/>
          <w:szCs w:val="28"/>
          <w:lang w:val="uk-UA"/>
        </w:rPr>
      </w:pPr>
      <w:r w:rsidRPr="00666DD5">
        <w:rPr>
          <w:rFonts w:ascii="Times New Roman" w:hAnsi="Times New Roman"/>
          <w:sz w:val="28"/>
          <w:szCs w:val="28"/>
          <w:lang w:val="uk-UA"/>
        </w:rPr>
        <w:t xml:space="preserve">Вступ </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sidRPr="006970CE">
        <w:rPr>
          <w:rFonts w:ascii="Times New Roman" w:hAnsi="Times New Roman"/>
          <w:sz w:val="28"/>
          <w:szCs w:val="28"/>
          <w:lang w:val="uk-UA"/>
        </w:rPr>
        <w:t>Коротка характеристика</w:t>
      </w:r>
      <w:r>
        <w:rPr>
          <w:rFonts w:ascii="Times New Roman" w:hAnsi="Times New Roman"/>
          <w:sz w:val="28"/>
          <w:szCs w:val="28"/>
          <w:lang w:val="uk-UA"/>
        </w:rPr>
        <w:t>: структура, склад педагогічного колективу, режим роботи,  мережа класів та кількість учнів.</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Аналіз освітньої діяльності ліцею.</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Аналіз методичної роботи.</w:t>
      </w:r>
    </w:p>
    <w:p w:rsidR="003910FB" w:rsidRDefault="00074403" w:rsidP="00727540">
      <w:pPr>
        <w:pStyle w:val="a3"/>
        <w:numPr>
          <w:ilvl w:val="0"/>
          <w:numId w:val="1"/>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Упровадження проєкту НУШ</w:t>
      </w:r>
    </w:p>
    <w:p w:rsidR="003910FB" w:rsidRDefault="00074403" w:rsidP="00727540">
      <w:pPr>
        <w:pStyle w:val="a3"/>
        <w:numPr>
          <w:ilvl w:val="0"/>
          <w:numId w:val="1"/>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Аналіз проектної та інноваційної діяльності ліцею.</w:t>
      </w:r>
    </w:p>
    <w:p w:rsidR="003910FB" w:rsidRPr="00EC4E90" w:rsidRDefault="003910FB" w:rsidP="00727540">
      <w:pPr>
        <w:pStyle w:val="a3"/>
        <w:numPr>
          <w:ilvl w:val="0"/>
          <w:numId w:val="1"/>
        </w:numPr>
        <w:spacing w:after="0" w:line="240" w:lineRule="auto"/>
        <w:ind w:left="0" w:firstLine="709"/>
        <w:rPr>
          <w:rFonts w:ascii="Times New Roman" w:hAnsi="Times New Roman"/>
          <w:sz w:val="28"/>
          <w:szCs w:val="28"/>
          <w:lang w:val="uk-UA"/>
        </w:rPr>
      </w:pPr>
      <w:r w:rsidRPr="00EC4E90">
        <w:rPr>
          <w:rFonts w:ascii="Times New Roman" w:hAnsi="Times New Roman"/>
          <w:sz w:val="28"/>
          <w:szCs w:val="28"/>
          <w:lang w:val="uk-UA"/>
        </w:rPr>
        <w:t>Проєкт «Педагогіка партнерства»</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Участь у міжнародних  освітніх  конкурсах, співпраця змісцевими громадами</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 xml:space="preserve">Аналіз виховної роботи. </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Співпраця з громадськими організаціями.</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Аналіз діяльності соціально-психологічної служби.</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Аналіз роботи бібліотеки ліцею.</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sidRPr="003835BA">
        <w:rPr>
          <w:rFonts w:ascii="Times New Roman" w:hAnsi="Times New Roman"/>
          <w:sz w:val="28"/>
          <w:szCs w:val="28"/>
          <w:lang w:val="uk-UA"/>
        </w:rPr>
        <w:t>Аналіз роботи</w:t>
      </w:r>
      <w:r>
        <w:rPr>
          <w:rFonts w:ascii="Times New Roman" w:hAnsi="Times New Roman"/>
          <w:sz w:val="28"/>
          <w:szCs w:val="28"/>
          <w:lang w:val="uk-UA"/>
        </w:rPr>
        <w:t xml:space="preserve">  з охорони праці та безпеки життєдіяльності.</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Медичне обслуговування учнів.</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Аналіз організації харчування учнів.</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sidRPr="003835BA">
        <w:rPr>
          <w:rFonts w:ascii="Times New Roman" w:hAnsi="Times New Roman"/>
          <w:sz w:val="28"/>
          <w:szCs w:val="28"/>
          <w:lang w:val="uk-UA"/>
        </w:rPr>
        <w:t>Аналіз роботи</w:t>
      </w:r>
      <w:r>
        <w:rPr>
          <w:rFonts w:ascii="Times New Roman" w:hAnsi="Times New Roman"/>
          <w:sz w:val="28"/>
          <w:szCs w:val="28"/>
          <w:lang w:val="uk-UA"/>
        </w:rPr>
        <w:t xml:space="preserve"> оздоровчого мовного табору.</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Фінансово-господарська діяльність.</w:t>
      </w:r>
    </w:p>
    <w:p w:rsidR="003910FB" w:rsidRDefault="003910FB" w:rsidP="00727540">
      <w:pPr>
        <w:pStyle w:val="a3"/>
        <w:numPr>
          <w:ilvl w:val="0"/>
          <w:numId w:val="1"/>
        </w:numPr>
        <w:spacing w:after="0" w:line="240" w:lineRule="auto"/>
        <w:ind w:left="0" w:firstLine="709"/>
        <w:rPr>
          <w:rFonts w:ascii="Times New Roman" w:hAnsi="Times New Roman"/>
          <w:sz w:val="28"/>
          <w:szCs w:val="28"/>
          <w:lang w:val="uk-UA"/>
        </w:rPr>
      </w:pPr>
      <w:r w:rsidRPr="003835BA">
        <w:rPr>
          <w:rFonts w:ascii="Times New Roman" w:hAnsi="Times New Roman"/>
          <w:sz w:val="28"/>
          <w:szCs w:val="28"/>
          <w:lang w:val="uk-UA"/>
        </w:rPr>
        <w:t>Аналіз роботи</w:t>
      </w:r>
      <w:r>
        <w:rPr>
          <w:rFonts w:ascii="Times New Roman" w:hAnsi="Times New Roman"/>
          <w:sz w:val="28"/>
          <w:szCs w:val="28"/>
          <w:lang w:val="uk-UA"/>
        </w:rPr>
        <w:t xml:space="preserve"> з побудови ВСЗЯО в БМЛ № 15.</w:t>
      </w:r>
    </w:p>
    <w:p w:rsidR="003910FB" w:rsidRDefault="005977DD" w:rsidP="00727540">
      <w:pPr>
        <w:pStyle w:val="a3"/>
        <w:numPr>
          <w:ilvl w:val="0"/>
          <w:numId w:val="1"/>
        </w:numPr>
        <w:spacing w:after="0" w:line="240" w:lineRule="auto"/>
        <w:ind w:left="0" w:firstLine="709"/>
        <w:rPr>
          <w:rFonts w:ascii="Times New Roman" w:hAnsi="Times New Roman"/>
          <w:sz w:val="28"/>
          <w:szCs w:val="28"/>
          <w:lang w:val="uk-UA"/>
        </w:rPr>
      </w:pPr>
      <w:r>
        <w:rPr>
          <w:rFonts w:ascii="Times New Roman" w:hAnsi="Times New Roman"/>
          <w:sz w:val="28"/>
          <w:szCs w:val="28"/>
          <w:lang w:val="uk-UA"/>
        </w:rPr>
        <w:t>Завдання на 2021/2022</w:t>
      </w:r>
      <w:r w:rsidR="003910FB">
        <w:rPr>
          <w:rFonts w:ascii="Times New Roman" w:hAnsi="Times New Roman"/>
          <w:sz w:val="28"/>
          <w:szCs w:val="28"/>
          <w:lang w:val="uk-UA"/>
        </w:rPr>
        <w:t xml:space="preserve"> н.р.</w:t>
      </w:r>
    </w:p>
    <w:p w:rsidR="003910FB" w:rsidRDefault="003910FB" w:rsidP="00727540">
      <w:pPr>
        <w:pStyle w:val="a3"/>
        <w:spacing w:after="0" w:line="240" w:lineRule="auto"/>
        <w:ind w:left="0" w:firstLine="709"/>
        <w:rPr>
          <w:rFonts w:ascii="Times New Roman" w:hAnsi="Times New Roman"/>
          <w:sz w:val="28"/>
          <w:szCs w:val="28"/>
          <w:lang w:val="uk-UA"/>
        </w:rPr>
      </w:pPr>
    </w:p>
    <w:p w:rsidR="003910FB" w:rsidRDefault="003910FB" w:rsidP="00727540">
      <w:pPr>
        <w:pStyle w:val="a3"/>
        <w:spacing w:after="0" w:line="240" w:lineRule="auto"/>
        <w:ind w:left="0" w:firstLine="709"/>
        <w:rPr>
          <w:rFonts w:ascii="Times New Roman" w:hAnsi="Times New Roman"/>
          <w:sz w:val="28"/>
          <w:szCs w:val="28"/>
          <w:lang w:val="uk-UA"/>
        </w:rPr>
      </w:pPr>
    </w:p>
    <w:p w:rsidR="003910FB" w:rsidRDefault="003910FB" w:rsidP="00727540">
      <w:pPr>
        <w:pStyle w:val="a3"/>
        <w:spacing w:after="0" w:line="240" w:lineRule="auto"/>
        <w:ind w:left="0" w:firstLine="709"/>
        <w:rPr>
          <w:rFonts w:ascii="Times New Roman" w:hAnsi="Times New Roman"/>
          <w:sz w:val="28"/>
          <w:szCs w:val="28"/>
          <w:lang w:val="uk-UA"/>
        </w:rPr>
      </w:pPr>
    </w:p>
    <w:p w:rsidR="003910FB" w:rsidRDefault="003910FB" w:rsidP="00727540">
      <w:pPr>
        <w:pStyle w:val="a3"/>
        <w:spacing w:after="0" w:line="240" w:lineRule="auto"/>
        <w:ind w:left="0" w:firstLine="709"/>
        <w:rPr>
          <w:rFonts w:ascii="Times New Roman" w:hAnsi="Times New Roman"/>
          <w:sz w:val="28"/>
          <w:szCs w:val="28"/>
          <w:lang w:val="uk-UA"/>
        </w:rPr>
      </w:pPr>
    </w:p>
    <w:p w:rsidR="003910FB" w:rsidRDefault="003910FB" w:rsidP="00727540">
      <w:pPr>
        <w:pStyle w:val="a3"/>
        <w:spacing w:after="0" w:line="240" w:lineRule="auto"/>
        <w:ind w:left="0" w:firstLine="709"/>
        <w:rPr>
          <w:rFonts w:ascii="Times New Roman" w:hAnsi="Times New Roman"/>
          <w:sz w:val="28"/>
          <w:szCs w:val="28"/>
          <w:lang w:val="uk-UA"/>
        </w:rPr>
      </w:pPr>
    </w:p>
    <w:p w:rsidR="003910FB" w:rsidRDefault="003910FB" w:rsidP="0072754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910FB" w:rsidRDefault="003910FB" w:rsidP="00727540">
      <w:pPr>
        <w:rPr>
          <w:rFonts w:ascii="Times New Roman" w:hAnsi="Times New Roman" w:cs="Times New Roman"/>
          <w:sz w:val="28"/>
          <w:szCs w:val="28"/>
          <w:lang w:val="uk-UA"/>
        </w:rPr>
      </w:pPr>
    </w:p>
    <w:p w:rsidR="007B666E" w:rsidRPr="00CB5672" w:rsidRDefault="009134F3" w:rsidP="00727540">
      <w:pPr>
        <w:ind w:left="0" w:firstLine="851"/>
        <w:jc w:val="center"/>
        <w:rPr>
          <w:rFonts w:ascii="Times New Roman" w:hAnsi="Times New Roman" w:cs="Times New Roman"/>
          <w:b/>
          <w:sz w:val="28"/>
          <w:szCs w:val="28"/>
          <w:lang w:val="uk-UA"/>
        </w:rPr>
      </w:pPr>
      <w:r w:rsidRPr="00CB5672">
        <w:rPr>
          <w:rFonts w:ascii="Times New Roman" w:hAnsi="Times New Roman" w:cs="Times New Roman"/>
          <w:b/>
          <w:sz w:val="28"/>
          <w:szCs w:val="28"/>
          <w:lang w:val="uk-UA"/>
        </w:rPr>
        <w:t>Вступ</w:t>
      </w:r>
    </w:p>
    <w:p w:rsidR="009134F3" w:rsidRDefault="009134F3" w:rsidP="00727540">
      <w:pPr>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Сучасне суспіл</w:t>
      </w:r>
      <w:r w:rsidR="00F54E5A">
        <w:rPr>
          <w:rFonts w:ascii="Times New Roman" w:hAnsi="Times New Roman" w:cs="Times New Roman"/>
          <w:sz w:val="28"/>
          <w:szCs w:val="28"/>
          <w:lang w:val="uk-UA"/>
        </w:rPr>
        <w:t>ьство потребує не просто вчителя</w:t>
      </w:r>
      <w:r>
        <w:rPr>
          <w:rFonts w:ascii="Times New Roman" w:hAnsi="Times New Roman" w:cs="Times New Roman"/>
          <w:sz w:val="28"/>
          <w:szCs w:val="28"/>
          <w:lang w:val="uk-UA"/>
        </w:rPr>
        <w:t xml:space="preserve">, а педагога-психолога, педагога-технолога. Відповідні якості можуть розвиватися в умовах  творчого, проблемно-пошукового й технологічного організованого освітнього процесу в ліцеї, якщо педагог прагне  </w:t>
      </w:r>
      <w:r w:rsidR="00984A59">
        <w:rPr>
          <w:rFonts w:ascii="Times New Roman" w:hAnsi="Times New Roman" w:cs="Times New Roman"/>
          <w:sz w:val="28"/>
          <w:szCs w:val="28"/>
          <w:lang w:val="uk-UA"/>
        </w:rPr>
        <w:t>створити свій професійний імідж.</w:t>
      </w:r>
    </w:p>
    <w:p w:rsidR="003910FB" w:rsidRDefault="00984A59" w:rsidP="00727540">
      <w:pPr>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Тому робота в ліцеї будується так, щоб кожен учень не лише забезпечував результат, необхідний саме зараз, а й позитивно розвивався зад</w:t>
      </w:r>
      <w:r w:rsidR="003910FB">
        <w:rPr>
          <w:rFonts w:ascii="Times New Roman" w:hAnsi="Times New Roman" w:cs="Times New Roman"/>
          <w:sz w:val="28"/>
          <w:szCs w:val="28"/>
          <w:lang w:val="uk-UA"/>
        </w:rPr>
        <w:t>ля плідної роботи в майбутньому.</w:t>
      </w:r>
    </w:p>
    <w:p w:rsidR="003910FB" w:rsidRDefault="003910FB" w:rsidP="00727540">
      <w:pPr>
        <w:pStyle w:val="a3"/>
        <w:spacing w:after="0" w:line="24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Основна діяльність директора та колективу БМЛ № 15 спрямована на створення умов для реалізації державної політики у сфері освіти зі ст. 53 Конституції України, Закону України «Про освіту», </w:t>
      </w:r>
      <w:r w:rsidRPr="003835BA">
        <w:rPr>
          <w:rFonts w:ascii="Times New Roman" w:hAnsi="Times New Roman"/>
          <w:sz w:val="28"/>
          <w:szCs w:val="28"/>
          <w:lang w:val="uk-UA"/>
        </w:rPr>
        <w:t xml:space="preserve">Закону України «Про </w:t>
      </w:r>
      <w:r>
        <w:rPr>
          <w:rFonts w:ascii="Times New Roman" w:hAnsi="Times New Roman"/>
          <w:sz w:val="28"/>
          <w:szCs w:val="28"/>
          <w:lang w:val="uk-UA"/>
        </w:rPr>
        <w:t xml:space="preserve">повну загальну </w:t>
      </w:r>
      <w:r w:rsidRPr="003835BA">
        <w:rPr>
          <w:rFonts w:ascii="Times New Roman" w:hAnsi="Times New Roman"/>
          <w:sz w:val="28"/>
          <w:szCs w:val="28"/>
          <w:lang w:val="uk-UA"/>
        </w:rPr>
        <w:t>освіту»,</w:t>
      </w:r>
      <w:r>
        <w:rPr>
          <w:rFonts w:ascii="Times New Roman" w:hAnsi="Times New Roman"/>
          <w:sz w:val="28"/>
          <w:szCs w:val="28"/>
          <w:lang w:val="uk-UA"/>
        </w:rPr>
        <w:t>Закону України «Про мови</w:t>
      </w:r>
      <w:r w:rsidRPr="003835BA">
        <w:rPr>
          <w:rFonts w:ascii="Times New Roman" w:hAnsi="Times New Roman"/>
          <w:sz w:val="28"/>
          <w:szCs w:val="28"/>
          <w:lang w:val="uk-UA"/>
        </w:rPr>
        <w:t>»,</w:t>
      </w:r>
      <w:r>
        <w:rPr>
          <w:rFonts w:ascii="Times New Roman" w:hAnsi="Times New Roman"/>
          <w:sz w:val="28"/>
          <w:szCs w:val="28"/>
          <w:lang w:val="uk-UA"/>
        </w:rPr>
        <w:t xml:space="preserve"> Положення про загальноосвітній навчальний заклад, Концепції профільного  навчання в старшій школі (наказ МОН від 21.10.2013 № 1456 «Про затвердження Концепції профільного навчання у старшій школі»), наказу Міністерства освіти і науки України  № 367 від 16.04.2018 р. «Про затвердження Порядку зарахування учнів до державних та комунальних закладів освіти для здобуття повної загальної  середньої освіти, Статуту ліцею БМЛ № 15, рекомендацій Державної служби якості освіти до побудови внутрішньої системи забезпечення якості освіти у ліцеї та  інших нормативних документів, що не суперечать законодавству України в галузі освіти.</w:t>
      </w:r>
    </w:p>
    <w:p w:rsidR="003910FB" w:rsidRDefault="003910FB"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«Нова українська школа – це ключова реформа Міністерства освіти і науки. Головна мета – створити школу, у  якій буде приємно навчатись   і яка даватиме учням не тільки знання, і й уміння застосовувати їх у житті» (сайт </w:t>
      </w:r>
      <w:r>
        <w:rPr>
          <w:rFonts w:ascii="Times New Roman" w:hAnsi="Times New Roman"/>
          <w:sz w:val="28"/>
          <w:szCs w:val="28"/>
          <w:lang w:val="en-US"/>
        </w:rPr>
        <w:t>https</w:t>
      </w:r>
      <w:r>
        <w:rPr>
          <w:rFonts w:ascii="Times New Roman" w:hAnsi="Times New Roman"/>
          <w:sz w:val="28"/>
          <w:szCs w:val="28"/>
          <w:lang w:val="uk-UA"/>
        </w:rPr>
        <w:t>:</w:t>
      </w:r>
      <w:r w:rsidRPr="00503A68">
        <w:rPr>
          <w:rFonts w:ascii="Times New Roman" w:hAnsi="Times New Roman"/>
          <w:sz w:val="28"/>
          <w:szCs w:val="28"/>
          <w:lang w:val="uk-UA"/>
        </w:rPr>
        <w:t xml:space="preserve"> //</w:t>
      </w:r>
      <w:r>
        <w:rPr>
          <w:rFonts w:ascii="Times New Roman" w:hAnsi="Times New Roman"/>
          <w:sz w:val="28"/>
          <w:szCs w:val="28"/>
          <w:lang w:val="en-US"/>
        </w:rPr>
        <w:t>mon</w:t>
      </w:r>
      <w:r w:rsidRPr="00503A68">
        <w:rPr>
          <w:rFonts w:ascii="Times New Roman" w:hAnsi="Times New Roman"/>
          <w:sz w:val="28"/>
          <w:szCs w:val="28"/>
          <w:lang w:val="uk-UA"/>
        </w:rPr>
        <w:t>.</w:t>
      </w:r>
      <w:r>
        <w:rPr>
          <w:rFonts w:ascii="Times New Roman" w:hAnsi="Times New Roman"/>
          <w:sz w:val="28"/>
          <w:szCs w:val="28"/>
          <w:lang w:val="en-US"/>
        </w:rPr>
        <w:t>gov</w:t>
      </w:r>
      <w:r w:rsidRPr="00503A68">
        <w:rPr>
          <w:rFonts w:ascii="Times New Roman" w:hAnsi="Times New Roman"/>
          <w:sz w:val="28"/>
          <w:szCs w:val="28"/>
          <w:lang w:val="uk-UA"/>
        </w:rPr>
        <w:t>.</w:t>
      </w:r>
      <w:r>
        <w:rPr>
          <w:rFonts w:ascii="Times New Roman" w:hAnsi="Times New Roman"/>
          <w:sz w:val="28"/>
          <w:szCs w:val="28"/>
          <w:lang w:val="en-US"/>
        </w:rPr>
        <w:t>ua</w:t>
      </w:r>
      <w:r w:rsidRPr="00503A68">
        <w:rPr>
          <w:rFonts w:ascii="Times New Roman" w:hAnsi="Times New Roman"/>
          <w:sz w:val="28"/>
          <w:szCs w:val="28"/>
          <w:lang w:val="uk-UA"/>
        </w:rPr>
        <w:t>|</w:t>
      </w:r>
      <w:r>
        <w:rPr>
          <w:rFonts w:ascii="Times New Roman" w:hAnsi="Times New Roman"/>
          <w:sz w:val="28"/>
          <w:szCs w:val="28"/>
          <w:lang w:val="en-US"/>
        </w:rPr>
        <w:t>ua</w:t>
      </w:r>
      <w:r w:rsidRPr="00503A68">
        <w:rPr>
          <w:rFonts w:ascii="Times New Roman" w:hAnsi="Times New Roman"/>
          <w:sz w:val="28"/>
          <w:szCs w:val="28"/>
          <w:lang w:val="uk-UA"/>
        </w:rPr>
        <w:t>|</w:t>
      </w:r>
      <w:r>
        <w:rPr>
          <w:rFonts w:ascii="Times New Roman" w:hAnsi="Times New Roman"/>
          <w:sz w:val="28"/>
          <w:szCs w:val="28"/>
          <w:lang w:val="en-US"/>
        </w:rPr>
        <w:t>tag</w:t>
      </w:r>
      <w:r w:rsidRPr="00503A68">
        <w:rPr>
          <w:rFonts w:ascii="Times New Roman" w:hAnsi="Times New Roman"/>
          <w:sz w:val="28"/>
          <w:szCs w:val="28"/>
          <w:lang w:val="uk-UA"/>
        </w:rPr>
        <w:t>|</w:t>
      </w:r>
      <w:r>
        <w:rPr>
          <w:rFonts w:ascii="Times New Roman" w:hAnsi="Times New Roman"/>
          <w:sz w:val="28"/>
          <w:szCs w:val="28"/>
          <w:lang w:val="en-US"/>
        </w:rPr>
        <w:t>nova</w:t>
      </w:r>
      <w:r w:rsidRPr="00503A68">
        <w:rPr>
          <w:rFonts w:ascii="Times New Roman" w:hAnsi="Times New Roman"/>
          <w:sz w:val="28"/>
          <w:szCs w:val="28"/>
          <w:lang w:val="uk-UA"/>
        </w:rPr>
        <w:t>-</w:t>
      </w:r>
      <w:r>
        <w:rPr>
          <w:rFonts w:ascii="Times New Roman" w:hAnsi="Times New Roman"/>
          <w:sz w:val="28"/>
          <w:szCs w:val="28"/>
          <w:lang w:val="en-US"/>
        </w:rPr>
        <w:t>ukrainska</w:t>
      </w:r>
      <w:r w:rsidRPr="00503A68">
        <w:rPr>
          <w:rFonts w:ascii="Times New Roman" w:hAnsi="Times New Roman"/>
          <w:sz w:val="28"/>
          <w:szCs w:val="28"/>
          <w:lang w:val="uk-UA"/>
        </w:rPr>
        <w:t>-</w:t>
      </w:r>
      <w:r>
        <w:rPr>
          <w:rFonts w:ascii="Times New Roman" w:hAnsi="Times New Roman"/>
          <w:sz w:val="28"/>
          <w:szCs w:val="28"/>
          <w:lang w:val="en-US"/>
        </w:rPr>
        <w:t>shkola</w:t>
      </w:r>
      <w:r w:rsidRPr="00503A68">
        <w:rPr>
          <w:rFonts w:ascii="Times New Roman" w:hAnsi="Times New Roman"/>
          <w:sz w:val="28"/>
          <w:szCs w:val="28"/>
          <w:lang w:val="uk-UA"/>
        </w:rPr>
        <w:t>)</w:t>
      </w:r>
      <w:r>
        <w:rPr>
          <w:rFonts w:ascii="Times New Roman" w:hAnsi="Times New Roman"/>
          <w:sz w:val="28"/>
          <w:szCs w:val="28"/>
          <w:lang w:val="uk-UA"/>
        </w:rPr>
        <w:t>.</w:t>
      </w:r>
    </w:p>
    <w:p w:rsidR="003910FB" w:rsidRDefault="003910FB"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Концепція «НУШ» наголошує на необхідності формування десяти ключових компетентностей (</w:t>
      </w:r>
      <w:r w:rsidRPr="00195684">
        <w:rPr>
          <w:rFonts w:ascii="Times New Roman" w:hAnsi="Times New Roman"/>
          <w:sz w:val="28"/>
          <w:szCs w:val="28"/>
          <w:lang w:val="uk-UA"/>
        </w:rPr>
        <w:t>спілкування</w:t>
      </w:r>
      <w:r>
        <w:rPr>
          <w:rFonts w:ascii="Times New Roman" w:hAnsi="Times New Roman"/>
          <w:sz w:val="28"/>
          <w:szCs w:val="28"/>
          <w:lang w:val="uk-UA"/>
        </w:rPr>
        <w:t xml:space="preserve"> державною мовою, спілкування іноземною мовою; математичної грамотності; компетентності в природничих науках і технологіях, інформаційно-цифрова компетентність; уміння вчитися впродовж життя; соціальній громадянській компетентності; підприємливість; загальнокультурна грамотність; екологічна грамотність і здорове життя), які ґрунтуються на «Рекомендаціях Європейського Парламенту та Ради Європи щодо формування ключових компетентностей освіти впродовж життя».</w:t>
      </w:r>
    </w:p>
    <w:p w:rsidR="005977DD" w:rsidRDefault="005977DD"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 основу системи роботи ліцею покладено діяльнісний підхід до формування ключових компетентностей  педагога й технології цільового проєктування.</w:t>
      </w:r>
    </w:p>
    <w:p w:rsidR="00507934" w:rsidRDefault="005977DD"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Адміністрація ліцею здійснює інноваційний підхід до управління науково-методичною роботою з педагогами в умовах реалізації державних стандартів </w:t>
      </w:r>
      <w:r w:rsidR="00507934">
        <w:rPr>
          <w:rFonts w:ascii="Times New Roman" w:hAnsi="Times New Roman"/>
          <w:sz w:val="28"/>
          <w:szCs w:val="28"/>
          <w:lang w:val="uk-UA"/>
        </w:rPr>
        <w:t>загальної середньої освіти.</w:t>
      </w:r>
    </w:p>
    <w:p w:rsidR="00276A9C" w:rsidRDefault="00507934"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Пріоритетна мета державних стандартів – сприяти особостісному </w:t>
      </w:r>
      <w:r w:rsidR="00276A9C">
        <w:rPr>
          <w:rFonts w:ascii="Times New Roman" w:hAnsi="Times New Roman"/>
          <w:sz w:val="28"/>
          <w:szCs w:val="28"/>
          <w:lang w:val="uk-UA"/>
        </w:rPr>
        <w:t>розвитку дитини, її особистісно-психологічному й соціальному формуванню.</w:t>
      </w:r>
    </w:p>
    <w:p w:rsidR="00266427" w:rsidRDefault="00276A9C"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Педагоги, адміністрація ліцею працюють над тим, щоб виконати план стратегії розвитку ліцею над системою якості освіти. Над тим, щоб ця система була гнучкою і швидко реагувала на зовнішні зміни. Лише в такому разі вона буде життєздатною, а отже відповідатиме </w:t>
      </w:r>
      <w:r w:rsidR="00EC6EFE">
        <w:rPr>
          <w:rFonts w:ascii="Times New Roman" w:hAnsi="Times New Roman"/>
          <w:sz w:val="28"/>
          <w:szCs w:val="28"/>
          <w:lang w:val="uk-UA"/>
        </w:rPr>
        <w:t>навчальним потребам ліцейського колективу.</w:t>
      </w:r>
    </w:p>
    <w:p w:rsidR="00266427" w:rsidRDefault="00266427"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Напрям побудови моделі розвитку якості освіти в ліцеї це:</w:t>
      </w:r>
    </w:p>
    <w:p w:rsidR="005977DD" w:rsidRDefault="00266427"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забезпечення доступності різних форм підвищення професійної майстерності на всіх рівнях ;</w:t>
      </w:r>
    </w:p>
    <w:p w:rsidR="00957567" w:rsidRPr="00957567" w:rsidRDefault="00266427"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упровадження су</w:t>
      </w:r>
      <w:r w:rsidR="00957567">
        <w:rPr>
          <w:rFonts w:ascii="Times New Roman" w:hAnsi="Times New Roman"/>
          <w:sz w:val="28"/>
          <w:szCs w:val="28"/>
          <w:lang w:val="uk-UA"/>
        </w:rPr>
        <w:t>часних інформаційних технологій;</w:t>
      </w:r>
    </w:p>
    <w:p w:rsidR="00957567" w:rsidRDefault="00957567"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розвиток індивідуальності учнів, педагогів шляхом формування сприятливого середовища для саморозвитку й використання індивідуально-орієнтованих форм взаємодії;</w:t>
      </w:r>
    </w:p>
    <w:p w:rsidR="00957567" w:rsidRDefault="00957567"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створення умов для надання якісних освітніх послуг на основі ефективної взаємодії суб’єктів освітньої діяльності з урахуванням актуальних потреб замовника й майбутніх запитів;</w:t>
      </w:r>
    </w:p>
    <w:p w:rsidR="0088177A" w:rsidRDefault="0082359A"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створення системи неперервн</w:t>
      </w:r>
      <w:r w:rsidR="00957567">
        <w:rPr>
          <w:rFonts w:ascii="Times New Roman" w:hAnsi="Times New Roman"/>
          <w:sz w:val="28"/>
          <w:szCs w:val="28"/>
          <w:lang w:val="uk-UA"/>
        </w:rPr>
        <w:t xml:space="preserve">ого </w:t>
      </w:r>
      <w:r w:rsidR="00292BFF">
        <w:rPr>
          <w:rFonts w:ascii="Times New Roman" w:hAnsi="Times New Roman"/>
          <w:sz w:val="28"/>
          <w:szCs w:val="28"/>
          <w:lang w:val="uk-UA"/>
        </w:rPr>
        <w:t xml:space="preserve">підвищення рівня кваліфікації педкадрів </w:t>
      </w:r>
      <w:r>
        <w:rPr>
          <w:rFonts w:ascii="Times New Roman" w:hAnsi="Times New Roman"/>
          <w:sz w:val="28"/>
          <w:szCs w:val="28"/>
          <w:lang w:val="uk-UA"/>
        </w:rPr>
        <w:t xml:space="preserve">у межах ліцею, залучення педагогів до дистанційного й мережевого навчання </w:t>
      </w:r>
    </w:p>
    <w:p w:rsidR="00957567" w:rsidRDefault="00C22C72"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забезпечення інноваційного, наукового, консультативного супроводу педагогічної діяльності;</w:t>
      </w:r>
    </w:p>
    <w:p w:rsidR="00C22C72" w:rsidRDefault="00C22C72"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підвищення професійного рівня педагогів і збільшення кількості творчих учителів;</w:t>
      </w:r>
    </w:p>
    <w:p w:rsidR="00CE2272" w:rsidRDefault="00C22C72"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напрацювання</w:t>
      </w:r>
      <w:r w:rsidR="006E6880">
        <w:rPr>
          <w:rFonts w:ascii="Times New Roman" w:hAnsi="Times New Roman"/>
          <w:sz w:val="28"/>
          <w:szCs w:val="28"/>
          <w:lang w:val="uk-UA"/>
        </w:rPr>
        <w:t xml:space="preserve"> рекомендацій і поширення досвіду </w:t>
      </w:r>
      <w:r w:rsidR="00537736">
        <w:rPr>
          <w:rFonts w:ascii="Times New Roman" w:hAnsi="Times New Roman"/>
          <w:sz w:val="28"/>
          <w:szCs w:val="28"/>
          <w:lang w:val="uk-UA"/>
        </w:rPr>
        <w:t>з проблем формування</w:t>
      </w:r>
      <w:r w:rsidR="00CE2272">
        <w:rPr>
          <w:rFonts w:ascii="Times New Roman" w:hAnsi="Times New Roman"/>
          <w:sz w:val="28"/>
          <w:szCs w:val="28"/>
          <w:lang w:val="uk-UA"/>
        </w:rPr>
        <w:t xml:space="preserve"> власного ве</w:t>
      </w:r>
      <w:r w:rsidR="00537736">
        <w:rPr>
          <w:rFonts w:ascii="Times New Roman" w:hAnsi="Times New Roman"/>
          <w:sz w:val="28"/>
          <w:szCs w:val="28"/>
          <w:lang w:val="uk-UA"/>
        </w:rPr>
        <w:t>ктору</w:t>
      </w:r>
      <w:r w:rsidR="00CE2272">
        <w:rPr>
          <w:rFonts w:ascii="Times New Roman" w:hAnsi="Times New Roman"/>
          <w:sz w:val="28"/>
          <w:szCs w:val="28"/>
          <w:lang w:val="uk-UA"/>
        </w:rPr>
        <w:t xml:space="preserve"> професійного розвитку вчителя;</w:t>
      </w:r>
    </w:p>
    <w:p w:rsidR="00CE2272" w:rsidRDefault="00CE2272"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розробка програм і формування портфоліо вчителів та учнів ;</w:t>
      </w:r>
    </w:p>
    <w:p w:rsidR="00CE2272" w:rsidRDefault="00CE2272"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функціонування блогів, електронних портфоліо вчителів на сайті ліцею;</w:t>
      </w:r>
    </w:p>
    <w:p w:rsidR="00CE2272" w:rsidRDefault="00CE2272"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створення здорового мікроклімату в ліцеї, сприятливих умов для навчання й виховання, співпраці вчителів та учнів;</w:t>
      </w:r>
    </w:p>
    <w:p w:rsidR="00CE2272" w:rsidRDefault="00CE2272"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підвищення якості й ефективності навчально-виховного процесу;</w:t>
      </w:r>
    </w:p>
    <w:p w:rsidR="00F13872" w:rsidRDefault="00CE2272"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поліпшення результативності участі ліцею у олімпіадах із базових дисциплін, науково-дослідницьких  і творчих</w:t>
      </w:r>
      <w:r w:rsidR="00F13872">
        <w:rPr>
          <w:rFonts w:ascii="Times New Roman" w:hAnsi="Times New Roman"/>
          <w:sz w:val="28"/>
          <w:szCs w:val="28"/>
          <w:lang w:val="uk-UA"/>
        </w:rPr>
        <w:t xml:space="preserve"> конкурсах МАН усіх рівнів;</w:t>
      </w:r>
    </w:p>
    <w:p w:rsidR="00F13872" w:rsidRDefault="00F13872"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виховання конкуренто-спроможних і соціально-адаптованих особистостей здатних до постійного самовдосконалення й саморозвитку;</w:t>
      </w:r>
    </w:p>
    <w:p w:rsidR="005C5DFD" w:rsidRPr="00F13872" w:rsidRDefault="00F13872" w:rsidP="00727540">
      <w:pPr>
        <w:pStyle w:val="a3"/>
        <w:numPr>
          <w:ilvl w:val="0"/>
          <w:numId w:val="50"/>
        </w:numPr>
        <w:spacing w:after="0" w:line="240" w:lineRule="auto"/>
        <w:jc w:val="both"/>
        <w:rPr>
          <w:rFonts w:ascii="Times New Roman" w:hAnsi="Times New Roman"/>
          <w:sz w:val="28"/>
          <w:szCs w:val="28"/>
          <w:lang w:val="uk-UA"/>
        </w:rPr>
      </w:pPr>
      <w:r>
        <w:rPr>
          <w:rFonts w:ascii="Times New Roman" w:hAnsi="Times New Roman"/>
          <w:sz w:val="28"/>
          <w:szCs w:val="28"/>
          <w:lang w:val="uk-UA"/>
        </w:rPr>
        <w:t>підвищення рейтингу ліцею в місті.</w:t>
      </w:r>
    </w:p>
    <w:p w:rsidR="00537736" w:rsidRPr="00F13872" w:rsidRDefault="00537736" w:rsidP="00727540">
      <w:pPr>
        <w:ind w:left="1215"/>
        <w:jc w:val="both"/>
        <w:rPr>
          <w:rFonts w:ascii="Times New Roman" w:hAnsi="Times New Roman"/>
          <w:sz w:val="28"/>
          <w:szCs w:val="28"/>
          <w:lang w:val="uk-UA"/>
        </w:rPr>
      </w:pPr>
    </w:p>
    <w:p w:rsidR="00F13872" w:rsidRDefault="00F13872" w:rsidP="00727540">
      <w:pPr>
        <w:jc w:val="both"/>
        <w:rPr>
          <w:rFonts w:ascii="Times New Roman" w:hAnsi="Times New Roman"/>
          <w:sz w:val="28"/>
          <w:szCs w:val="28"/>
          <w:lang w:val="uk-UA"/>
        </w:rPr>
      </w:pPr>
      <w:r>
        <w:rPr>
          <w:rFonts w:ascii="Times New Roman" w:hAnsi="Times New Roman"/>
          <w:sz w:val="28"/>
          <w:szCs w:val="28"/>
          <w:lang w:val="uk-UA"/>
        </w:rPr>
        <w:t>Сучасні реалії змінили не лише освітній процес, а й самого педагога.</w:t>
      </w:r>
    </w:p>
    <w:p w:rsidR="00A736C5" w:rsidRDefault="00F13872" w:rsidP="00727540">
      <w:pPr>
        <w:ind w:left="0" w:firstLine="709"/>
        <w:jc w:val="both"/>
        <w:rPr>
          <w:rFonts w:ascii="Times New Roman" w:hAnsi="Times New Roman"/>
          <w:sz w:val="28"/>
          <w:szCs w:val="28"/>
          <w:lang w:val="uk-UA"/>
        </w:rPr>
      </w:pPr>
      <w:r>
        <w:rPr>
          <w:rFonts w:ascii="Times New Roman" w:hAnsi="Times New Roman"/>
          <w:sz w:val="28"/>
          <w:szCs w:val="28"/>
          <w:lang w:val="uk-UA"/>
        </w:rPr>
        <w:t xml:space="preserve">Лише педагог, який глибоко володіє знаннями, сучасними освітніми технологіямирозуміє психологічні особливості розвитку учнів, здатен допомогти учням </w:t>
      </w:r>
      <w:r w:rsidR="0069141A">
        <w:rPr>
          <w:rFonts w:ascii="Times New Roman" w:hAnsi="Times New Roman"/>
          <w:sz w:val="28"/>
          <w:szCs w:val="28"/>
          <w:lang w:val="uk-UA"/>
        </w:rPr>
        <w:t xml:space="preserve">реалізувати себе в майбутньому, а отже </w:t>
      </w:r>
      <w:r w:rsidR="00A736C5">
        <w:rPr>
          <w:rFonts w:ascii="Times New Roman" w:hAnsi="Times New Roman"/>
          <w:sz w:val="28"/>
          <w:szCs w:val="28"/>
          <w:lang w:val="uk-UA"/>
        </w:rPr>
        <w:t>забезпечити інноваційний розвиток нашої країни.</w:t>
      </w:r>
    </w:p>
    <w:p w:rsidR="00C22C72" w:rsidRPr="00F13872" w:rsidRDefault="00A736C5" w:rsidP="00727540">
      <w:pPr>
        <w:ind w:left="0" w:firstLine="709"/>
        <w:jc w:val="both"/>
        <w:rPr>
          <w:rFonts w:ascii="Times New Roman" w:hAnsi="Times New Roman"/>
          <w:sz w:val="28"/>
          <w:szCs w:val="28"/>
          <w:lang w:val="uk-UA"/>
        </w:rPr>
      </w:pPr>
      <w:r>
        <w:rPr>
          <w:rFonts w:ascii="Times New Roman" w:hAnsi="Times New Roman"/>
          <w:sz w:val="28"/>
          <w:szCs w:val="28"/>
          <w:lang w:val="uk-UA"/>
        </w:rPr>
        <w:t>Тому найважливіше завдання ліцею – опанувати ефективні освітні технології, створити систему науково-методичного супроводу, якісно нового освітнього середовища, що забезпечить зростання рівня професійної компетентності педагогів.</w:t>
      </w:r>
    </w:p>
    <w:p w:rsidR="003910FB" w:rsidRDefault="003910FB"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Головною метою освітньої діяльності ліцею є всебічний розвиток людини як особистості  та найвищої цінності суспільства. Досягти даної мети можна, забезпечивши в</w:t>
      </w:r>
      <w:r w:rsidRPr="00FD326C">
        <w:rPr>
          <w:rFonts w:ascii="Times New Roman" w:hAnsi="Times New Roman"/>
          <w:sz w:val="28"/>
          <w:szCs w:val="28"/>
          <w:lang w:val="uk-UA"/>
        </w:rPr>
        <w:t>исокий рівень</w:t>
      </w:r>
      <w:r>
        <w:rPr>
          <w:rFonts w:ascii="Times New Roman" w:hAnsi="Times New Roman"/>
          <w:sz w:val="28"/>
          <w:szCs w:val="28"/>
          <w:lang w:val="uk-UA"/>
        </w:rPr>
        <w:t xml:space="preserve"> якості освіти. Для вирішення мети та завдань в ліцеї використовуються як традиційні форми роботи, так і нові ефективні педагогічні технології, упроваджуються проектна діяльність в освітній процес.</w:t>
      </w:r>
    </w:p>
    <w:p w:rsidR="003910FB" w:rsidRDefault="003910FB"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Заклад освіти з 2020 і </w:t>
      </w:r>
      <w:r w:rsidR="00CB5672">
        <w:rPr>
          <w:rFonts w:ascii="Times New Roman" w:hAnsi="Times New Roman"/>
          <w:sz w:val="28"/>
          <w:szCs w:val="28"/>
          <w:lang w:val="uk-UA"/>
        </w:rPr>
        <w:t>в 2021 році</w:t>
      </w:r>
      <w:r>
        <w:rPr>
          <w:rFonts w:ascii="Times New Roman" w:hAnsi="Times New Roman"/>
          <w:sz w:val="28"/>
          <w:szCs w:val="28"/>
          <w:lang w:val="uk-UA"/>
        </w:rPr>
        <w:t xml:space="preserve"> продовжує</w:t>
      </w:r>
      <w:r w:rsidR="00CB494F">
        <w:rPr>
          <w:rFonts w:ascii="Times New Roman" w:hAnsi="Times New Roman"/>
          <w:sz w:val="28"/>
          <w:szCs w:val="28"/>
          <w:lang w:val="uk-UA"/>
        </w:rPr>
        <w:t xml:space="preserve"> працювати по  внутрішній системі</w:t>
      </w:r>
      <w:r>
        <w:rPr>
          <w:rFonts w:ascii="Times New Roman" w:hAnsi="Times New Roman"/>
          <w:sz w:val="28"/>
          <w:szCs w:val="28"/>
          <w:lang w:val="uk-UA"/>
        </w:rPr>
        <w:t xml:space="preserve"> забезпечення якості. Ми вважаємо, що це стратегічне рішення ліцею, яке може допомогти поліпшити  його загальну діяльність та забезпечити  міцну основу для ініціатив щодо його ефективного та сталого розвитку.</w:t>
      </w:r>
    </w:p>
    <w:p w:rsidR="00CB494F" w:rsidRDefault="003910FB"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БМЛ № 15 – заклад загальної середньої освіти, метою діяльності якого є виховання громадянина-патріота України, готового розбудовувати країну як суверенну, незалежну, демократичну, правову державу; виховання всебічно освіченої, творчої, вільної, конкурентно-знатної особистості, яка володіє технологіями, інформаційно-цифровими вміннями, природничими науками. </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Директор  Івасюк </w:t>
      </w:r>
      <w:r w:rsidR="00CB5672">
        <w:rPr>
          <w:rFonts w:ascii="Times New Roman" w:hAnsi="Times New Roman"/>
          <w:sz w:val="28"/>
          <w:szCs w:val="28"/>
          <w:lang w:val="uk-UA"/>
        </w:rPr>
        <w:t>В.Г. та педагогічні працівники л</w:t>
      </w:r>
      <w:r>
        <w:rPr>
          <w:rFonts w:ascii="Times New Roman" w:hAnsi="Times New Roman"/>
          <w:sz w:val="28"/>
          <w:szCs w:val="28"/>
          <w:lang w:val="uk-UA"/>
        </w:rPr>
        <w:t>іцею у своїй роботі використовують такі цінності: відкритість, прозорість, довіра, партнерство,  взаємоповага, доброчесність, толерантність.</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Педагогічні працівники ліцею протягом останніх років впроваджують компетентний підхід  до розвитку особистості здобувачів освіти.</w:t>
      </w:r>
    </w:p>
    <w:p w:rsidR="00CB494F" w:rsidRPr="00A70A4D" w:rsidRDefault="00CB494F" w:rsidP="00727540">
      <w:pPr>
        <w:pStyle w:val="a3"/>
        <w:spacing w:after="0" w:line="240" w:lineRule="auto"/>
        <w:ind w:left="0" w:firstLine="709"/>
        <w:jc w:val="both"/>
        <w:rPr>
          <w:rFonts w:ascii="Times New Roman" w:hAnsi="Times New Roman"/>
          <w:b/>
          <w:sz w:val="28"/>
          <w:szCs w:val="28"/>
          <w:lang w:val="uk-UA"/>
        </w:rPr>
      </w:pPr>
      <w:r w:rsidRPr="00B91C78">
        <w:rPr>
          <w:rFonts w:ascii="Times New Roman" w:hAnsi="Times New Roman"/>
          <w:b/>
          <w:sz w:val="28"/>
          <w:szCs w:val="28"/>
          <w:lang w:val="uk-UA"/>
        </w:rPr>
        <w:t>1.</w:t>
      </w:r>
      <w:r w:rsidRPr="00A70A4D">
        <w:rPr>
          <w:rFonts w:ascii="Times New Roman" w:hAnsi="Times New Roman"/>
          <w:b/>
          <w:sz w:val="28"/>
          <w:szCs w:val="28"/>
          <w:lang w:val="uk-UA"/>
        </w:rPr>
        <w:t>Коротка характеристика Бердичівського міського ліцею № 15 Житомирської області.</w:t>
      </w:r>
    </w:p>
    <w:p w:rsidR="00CB494F" w:rsidRDefault="00CB494F" w:rsidP="00727540">
      <w:pPr>
        <w:pStyle w:val="a3"/>
        <w:spacing w:after="0" w:line="240" w:lineRule="auto"/>
        <w:ind w:left="0" w:firstLine="709"/>
        <w:jc w:val="both"/>
        <w:rPr>
          <w:rFonts w:ascii="Times New Roman" w:hAnsi="Times New Roman"/>
          <w:sz w:val="28"/>
          <w:szCs w:val="28"/>
          <w:lang w:val="uk-UA"/>
        </w:rPr>
      </w:pPr>
      <w:r w:rsidRPr="00B91C78">
        <w:rPr>
          <w:rFonts w:ascii="Times New Roman" w:hAnsi="Times New Roman"/>
          <w:b/>
          <w:sz w:val="28"/>
          <w:szCs w:val="28"/>
          <w:lang w:val="uk-UA"/>
        </w:rPr>
        <w:t>1.1.</w:t>
      </w:r>
      <w:r w:rsidRPr="00A70A4D">
        <w:rPr>
          <w:rFonts w:ascii="Times New Roman" w:hAnsi="Times New Roman"/>
          <w:b/>
          <w:sz w:val="28"/>
          <w:szCs w:val="28"/>
          <w:lang w:val="uk-UA"/>
        </w:rPr>
        <w:t>Структура, склад педагогічного колективу  Бердичівського міського ліцею № 15 Житомирської області</w:t>
      </w:r>
      <w:r>
        <w:rPr>
          <w:rFonts w:ascii="Times New Roman" w:hAnsi="Times New Roman"/>
          <w:sz w:val="28"/>
          <w:szCs w:val="28"/>
          <w:lang w:val="uk-UA"/>
        </w:rPr>
        <w:t xml:space="preserve"> – заклад загальної середньої освіти комунальної форми власності. </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Адреса: 13300 м. Бердичів, вул. Михайла Грушевського, 5а.</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  структурі ліцею три рівні освіти: початкова освіта тривалістю чотири роки, базова – п</w:t>
      </w:r>
      <w:r w:rsidRPr="00A2438C">
        <w:rPr>
          <w:rFonts w:ascii="Times New Roman" w:hAnsi="Times New Roman"/>
          <w:sz w:val="28"/>
          <w:szCs w:val="28"/>
        </w:rPr>
        <w:t>’</w:t>
      </w:r>
      <w:r>
        <w:rPr>
          <w:rFonts w:ascii="Times New Roman" w:hAnsi="Times New Roman"/>
          <w:sz w:val="28"/>
          <w:szCs w:val="28"/>
          <w:lang w:val="uk-UA"/>
        </w:rPr>
        <w:t>ять років, повна середня – два роки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Директор ліцею Івасюк В.Г., працює в ліцеї на посаді з 1998 року, </w:t>
      </w:r>
    </w:p>
    <w:p w:rsidR="00CB494F" w:rsidRPr="00A2438C" w:rsidRDefault="00CB494F" w:rsidP="00727540">
      <w:pPr>
        <w:pStyle w:val="a3"/>
        <w:spacing w:after="0" w:line="240" w:lineRule="auto"/>
        <w:ind w:left="0" w:firstLine="709"/>
        <w:jc w:val="both"/>
        <w:rPr>
          <w:rFonts w:ascii="Times New Roman" w:hAnsi="Times New Roman"/>
          <w:sz w:val="28"/>
          <w:szCs w:val="28"/>
          <w:lang w:val="uk-UA"/>
        </w:rPr>
      </w:pPr>
      <w:r w:rsidRPr="00A2438C">
        <w:rPr>
          <w:rFonts w:ascii="Times New Roman" w:hAnsi="Times New Roman"/>
          <w:sz w:val="28"/>
          <w:szCs w:val="28"/>
          <w:lang w:val="uk-UA"/>
        </w:rPr>
        <w:t>Заступники директора: Миронець Н.А., працює в ліцеї на посаді з 1998 року, Петриченко  І.П., працює в ліцеї на посаді з 1998 року,  Єдінова Н.П. , працює в ліцеї на посаді з 2003 року,  Семенова Т.Л., працює в ліцеї на посаді з 2003 року,  Семеняк О.А., працює в ліцеї на посаді з 2019 року, Заблоцька Т.В. – заступник директора з господарської роботи працює в ліцеї з  2012року.</w:t>
      </w:r>
    </w:p>
    <w:p w:rsidR="00CB494F" w:rsidRPr="00A2438C" w:rsidRDefault="00A736C5"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 2020-2021</w:t>
      </w:r>
      <w:r w:rsidR="00CB494F" w:rsidRPr="00A2438C">
        <w:rPr>
          <w:rFonts w:ascii="Times New Roman" w:hAnsi="Times New Roman"/>
          <w:sz w:val="28"/>
          <w:szCs w:val="28"/>
          <w:lang w:val="uk-UA"/>
        </w:rPr>
        <w:t xml:space="preserve"> н.р. о</w:t>
      </w:r>
      <w:r w:rsidR="00376402">
        <w:rPr>
          <w:rFonts w:ascii="Times New Roman" w:hAnsi="Times New Roman"/>
          <w:sz w:val="28"/>
          <w:szCs w:val="28"/>
          <w:lang w:val="uk-UA"/>
        </w:rPr>
        <w:t>світній процес  забезпечували 60</w:t>
      </w:r>
      <w:r w:rsidR="00CB494F" w:rsidRPr="00A2438C">
        <w:rPr>
          <w:rFonts w:ascii="Times New Roman" w:hAnsi="Times New Roman"/>
          <w:sz w:val="28"/>
          <w:szCs w:val="28"/>
          <w:lang w:val="uk-UA"/>
        </w:rPr>
        <w:t xml:space="preserve"> педагогічних працівників.</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Аналіз кваліфікаційної підготовки педагогічних працівників.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512"/>
        <w:gridCol w:w="1472"/>
        <w:gridCol w:w="1528"/>
        <w:gridCol w:w="1672"/>
        <w:gridCol w:w="1991"/>
      </w:tblGrid>
      <w:tr w:rsidR="00CB494F" w:rsidRPr="008F71B5" w:rsidTr="005977DD">
        <w:tc>
          <w:tcPr>
            <w:tcW w:w="1998" w:type="dxa"/>
            <w:shd w:val="clear" w:color="auto" w:fill="auto"/>
          </w:tcPr>
          <w:p w:rsidR="00CB494F" w:rsidRPr="008F71B5" w:rsidRDefault="00CB494F" w:rsidP="00727540">
            <w:pPr>
              <w:pStyle w:val="a3"/>
              <w:spacing w:after="0" w:line="240" w:lineRule="auto"/>
              <w:ind w:left="0"/>
              <w:rPr>
                <w:rFonts w:ascii="Times New Roman" w:hAnsi="Times New Roman"/>
                <w:sz w:val="28"/>
                <w:szCs w:val="28"/>
                <w:lang w:val="uk-UA"/>
              </w:rPr>
            </w:pPr>
            <w:r w:rsidRPr="008F71B5">
              <w:rPr>
                <w:rFonts w:ascii="Times New Roman" w:hAnsi="Times New Roman"/>
                <w:sz w:val="28"/>
                <w:szCs w:val="28"/>
                <w:lang w:val="uk-UA"/>
              </w:rPr>
              <w:t>Вища кваліфікаційна категорія</w:t>
            </w:r>
          </w:p>
        </w:tc>
        <w:tc>
          <w:tcPr>
            <w:tcW w:w="1512" w:type="dxa"/>
            <w:shd w:val="clear" w:color="auto" w:fill="auto"/>
          </w:tcPr>
          <w:p w:rsidR="00CB494F" w:rsidRPr="008F71B5" w:rsidRDefault="00CB494F" w:rsidP="00727540">
            <w:pPr>
              <w:pStyle w:val="a3"/>
              <w:spacing w:after="0" w:line="240" w:lineRule="auto"/>
              <w:ind w:left="0"/>
              <w:rPr>
                <w:rFonts w:ascii="Times New Roman" w:hAnsi="Times New Roman"/>
                <w:sz w:val="28"/>
                <w:szCs w:val="28"/>
                <w:lang w:val="uk-UA"/>
              </w:rPr>
            </w:pPr>
            <w:r w:rsidRPr="008F71B5">
              <w:rPr>
                <w:rFonts w:ascii="Times New Roman" w:hAnsi="Times New Roman"/>
                <w:sz w:val="28"/>
                <w:szCs w:val="28"/>
                <w:lang w:val="uk-UA"/>
              </w:rPr>
              <w:t>І категорія</w:t>
            </w:r>
          </w:p>
        </w:tc>
        <w:tc>
          <w:tcPr>
            <w:tcW w:w="1472" w:type="dxa"/>
            <w:shd w:val="clear" w:color="auto" w:fill="auto"/>
          </w:tcPr>
          <w:p w:rsidR="00CB494F" w:rsidRPr="008F71B5" w:rsidRDefault="00CB494F" w:rsidP="00727540">
            <w:pPr>
              <w:pStyle w:val="a3"/>
              <w:spacing w:after="0" w:line="240" w:lineRule="auto"/>
              <w:ind w:left="0" w:firstLine="709"/>
              <w:rPr>
                <w:rFonts w:ascii="Times New Roman" w:hAnsi="Times New Roman"/>
                <w:sz w:val="28"/>
                <w:szCs w:val="28"/>
                <w:lang w:val="uk-UA"/>
              </w:rPr>
            </w:pPr>
            <w:r w:rsidRPr="008F71B5">
              <w:rPr>
                <w:rFonts w:ascii="Times New Roman" w:hAnsi="Times New Roman"/>
                <w:sz w:val="28"/>
                <w:szCs w:val="28"/>
                <w:lang w:val="uk-UA"/>
              </w:rPr>
              <w:t>ІІ категорія</w:t>
            </w:r>
          </w:p>
        </w:tc>
        <w:tc>
          <w:tcPr>
            <w:tcW w:w="1528" w:type="dxa"/>
            <w:shd w:val="clear" w:color="auto" w:fill="auto"/>
          </w:tcPr>
          <w:p w:rsidR="00CB494F" w:rsidRPr="008F71B5" w:rsidRDefault="00CB494F" w:rsidP="00727540">
            <w:pPr>
              <w:pStyle w:val="a3"/>
              <w:spacing w:after="0" w:line="240" w:lineRule="auto"/>
              <w:ind w:left="0"/>
              <w:rPr>
                <w:rFonts w:ascii="Times New Roman" w:hAnsi="Times New Roman"/>
                <w:sz w:val="28"/>
                <w:szCs w:val="28"/>
                <w:lang w:val="uk-UA"/>
              </w:rPr>
            </w:pPr>
            <w:r w:rsidRPr="008F71B5">
              <w:rPr>
                <w:rFonts w:ascii="Times New Roman" w:hAnsi="Times New Roman"/>
                <w:sz w:val="28"/>
                <w:szCs w:val="28"/>
                <w:lang w:val="uk-UA"/>
              </w:rPr>
              <w:t>Спеціаліст</w:t>
            </w:r>
          </w:p>
        </w:tc>
        <w:tc>
          <w:tcPr>
            <w:tcW w:w="1672" w:type="dxa"/>
            <w:shd w:val="clear" w:color="auto" w:fill="auto"/>
          </w:tcPr>
          <w:p w:rsidR="00CB494F" w:rsidRPr="008F71B5" w:rsidRDefault="00CB494F" w:rsidP="00727540">
            <w:pPr>
              <w:pStyle w:val="a3"/>
              <w:spacing w:after="0" w:line="240" w:lineRule="auto"/>
              <w:ind w:left="0"/>
              <w:rPr>
                <w:rFonts w:ascii="Times New Roman" w:hAnsi="Times New Roman"/>
                <w:sz w:val="28"/>
                <w:szCs w:val="28"/>
                <w:lang w:val="uk-UA"/>
              </w:rPr>
            </w:pPr>
            <w:r w:rsidRPr="008F71B5">
              <w:rPr>
                <w:rFonts w:ascii="Times New Roman" w:hAnsi="Times New Roman"/>
                <w:sz w:val="28"/>
                <w:szCs w:val="28"/>
                <w:lang w:val="uk-UA"/>
              </w:rPr>
              <w:t>Педагогічне звання «Учитель-методист»</w:t>
            </w:r>
          </w:p>
        </w:tc>
        <w:tc>
          <w:tcPr>
            <w:tcW w:w="1991" w:type="dxa"/>
            <w:shd w:val="clear" w:color="auto" w:fill="auto"/>
          </w:tcPr>
          <w:p w:rsidR="00CB494F" w:rsidRPr="008F71B5" w:rsidRDefault="00CB494F" w:rsidP="00727540">
            <w:pPr>
              <w:pStyle w:val="a3"/>
              <w:spacing w:after="0" w:line="240" w:lineRule="auto"/>
              <w:ind w:left="0"/>
              <w:rPr>
                <w:rFonts w:ascii="Times New Roman" w:hAnsi="Times New Roman"/>
                <w:sz w:val="28"/>
                <w:szCs w:val="28"/>
                <w:lang w:val="uk-UA"/>
              </w:rPr>
            </w:pPr>
            <w:r w:rsidRPr="008F71B5">
              <w:rPr>
                <w:rFonts w:ascii="Times New Roman" w:hAnsi="Times New Roman"/>
                <w:sz w:val="28"/>
                <w:szCs w:val="28"/>
                <w:lang w:val="uk-UA"/>
              </w:rPr>
              <w:t>Педагогічне звання «Старший учитель»</w:t>
            </w:r>
          </w:p>
        </w:tc>
      </w:tr>
      <w:tr w:rsidR="00CB494F" w:rsidRPr="008F71B5" w:rsidTr="005977DD">
        <w:tc>
          <w:tcPr>
            <w:tcW w:w="1998" w:type="dxa"/>
            <w:shd w:val="clear" w:color="auto" w:fill="auto"/>
          </w:tcPr>
          <w:p w:rsidR="00CB494F" w:rsidRPr="008F71B5" w:rsidRDefault="00376402"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41</w:t>
            </w:r>
          </w:p>
        </w:tc>
        <w:tc>
          <w:tcPr>
            <w:tcW w:w="1512" w:type="dxa"/>
            <w:shd w:val="clear" w:color="auto" w:fill="auto"/>
          </w:tcPr>
          <w:p w:rsidR="00CB494F" w:rsidRPr="008F71B5" w:rsidRDefault="00376402"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10</w:t>
            </w:r>
          </w:p>
        </w:tc>
        <w:tc>
          <w:tcPr>
            <w:tcW w:w="1472" w:type="dxa"/>
            <w:shd w:val="clear" w:color="auto" w:fill="auto"/>
          </w:tcPr>
          <w:p w:rsidR="00CB494F" w:rsidRPr="008F71B5" w:rsidRDefault="00376402"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6</w:t>
            </w:r>
          </w:p>
        </w:tc>
        <w:tc>
          <w:tcPr>
            <w:tcW w:w="1528" w:type="dxa"/>
            <w:shd w:val="clear" w:color="auto" w:fill="auto"/>
          </w:tcPr>
          <w:p w:rsidR="00CB494F" w:rsidRPr="008F71B5" w:rsidRDefault="00376402"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w:t>
            </w:r>
          </w:p>
        </w:tc>
        <w:tc>
          <w:tcPr>
            <w:tcW w:w="1672" w:type="dxa"/>
            <w:shd w:val="clear" w:color="auto" w:fill="auto"/>
          </w:tcPr>
          <w:p w:rsidR="00CB494F" w:rsidRPr="008F71B5" w:rsidRDefault="00376402"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10</w:t>
            </w:r>
          </w:p>
        </w:tc>
        <w:tc>
          <w:tcPr>
            <w:tcW w:w="1991" w:type="dxa"/>
            <w:shd w:val="clear" w:color="auto" w:fill="auto"/>
          </w:tcPr>
          <w:p w:rsidR="00CB494F" w:rsidRPr="008F71B5" w:rsidRDefault="00376402"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8</w:t>
            </w:r>
          </w:p>
        </w:tc>
      </w:tr>
    </w:tbl>
    <w:p w:rsidR="00CB494F" w:rsidRPr="0061669E" w:rsidRDefault="00CB494F" w:rsidP="00727540">
      <w:pPr>
        <w:pStyle w:val="a3"/>
        <w:spacing w:after="0" w:line="240" w:lineRule="auto"/>
        <w:ind w:left="0" w:firstLine="709"/>
        <w:jc w:val="both"/>
        <w:rPr>
          <w:rFonts w:ascii="Times New Roman" w:hAnsi="Times New Roman"/>
          <w:sz w:val="28"/>
          <w:szCs w:val="28"/>
          <w:u w:val="single"/>
          <w:lang w:val="uk-UA"/>
        </w:rPr>
      </w:pPr>
      <w:r>
        <w:rPr>
          <w:rFonts w:ascii="Times New Roman" w:hAnsi="Times New Roman"/>
          <w:sz w:val="28"/>
          <w:szCs w:val="28"/>
          <w:lang w:val="uk-UA"/>
        </w:rPr>
        <w:t xml:space="preserve">Роботу вчителів ліцею відзначено: нагрудним знаком «Відмінник освіти України»  - 3    </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Аналіз кадрового забезпечення навчального закладу та педагогічний стан працівників:</w:t>
      </w:r>
    </w:p>
    <w:p w:rsidR="00CB494F" w:rsidRDefault="00CB494F" w:rsidP="00727540">
      <w:pPr>
        <w:pStyle w:val="a3"/>
        <w:spacing w:after="0" w:line="240" w:lineRule="auto"/>
        <w:ind w:left="0" w:firstLine="709"/>
        <w:jc w:val="both"/>
        <w:rPr>
          <w:rFonts w:ascii="Times New Roman" w:hAnsi="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572"/>
        <w:gridCol w:w="1123"/>
        <w:gridCol w:w="573"/>
        <w:gridCol w:w="876"/>
        <w:gridCol w:w="573"/>
        <w:gridCol w:w="1044"/>
        <w:gridCol w:w="573"/>
      </w:tblGrid>
      <w:tr w:rsidR="00376402" w:rsidRPr="008F71B5" w:rsidTr="00376402">
        <w:tc>
          <w:tcPr>
            <w:tcW w:w="875"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Від 1 до 3</w:t>
            </w:r>
            <w:r w:rsidRPr="008F71B5">
              <w:rPr>
                <w:rFonts w:ascii="Times New Roman" w:hAnsi="Times New Roman"/>
                <w:sz w:val="28"/>
                <w:szCs w:val="28"/>
                <w:lang w:val="uk-UA"/>
              </w:rPr>
              <w:t xml:space="preserve"> років  </w:t>
            </w:r>
          </w:p>
        </w:tc>
        <w:tc>
          <w:tcPr>
            <w:tcW w:w="572"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w:t>
            </w:r>
          </w:p>
        </w:tc>
        <w:tc>
          <w:tcPr>
            <w:tcW w:w="1123"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Від 3</w:t>
            </w:r>
            <w:r w:rsidRPr="008F71B5">
              <w:rPr>
                <w:rFonts w:ascii="Times New Roman" w:hAnsi="Times New Roman"/>
                <w:sz w:val="28"/>
                <w:szCs w:val="28"/>
                <w:lang w:val="uk-UA"/>
              </w:rPr>
              <w:t xml:space="preserve"> до 10років  </w:t>
            </w:r>
          </w:p>
        </w:tc>
        <w:tc>
          <w:tcPr>
            <w:tcW w:w="573"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w:t>
            </w:r>
          </w:p>
        </w:tc>
        <w:tc>
          <w:tcPr>
            <w:tcW w:w="876"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 xml:space="preserve">Від 10 до 20 років  </w:t>
            </w:r>
          </w:p>
        </w:tc>
        <w:tc>
          <w:tcPr>
            <w:tcW w:w="573"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w:t>
            </w:r>
          </w:p>
        </w:tc>
        <w:tc>
          <w:tcPr>
            <w:tcW w:w="1044"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Від 20 і більше</w:t>
            </w:r>
          </w:p>
        </w:tc>
        <w:tc>
          <w:tcPr>
            <w:tcW w:w="573"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w:t>
            </w:r>
          </w:p>
        </w:tc>
      </w:tr>
      <w:tr w:rsidR="00376402" w:rsidRPr="008F71B5" w:rsidTr="00376402">
        <w:tc>
          <w:tcPr>
            <w:tcW w:w="875"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0</w:t>
            </w:r>
          </w:p>
        </w:tc>
        <w:tc>
          <w:tcPr>
            <w:tcW w:w="572"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0</w:t>
            </w:r>
          </w:p>
        </w:tc>
        <w:tc>
          <w:tcPr>
            <w:tcW w:w="1123"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1</w:t>
            </w:r>
          </w:p>
        </w:tc>
        <w:tc>
          <w:tcPr>
            <w:tcW w:w="573"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2</w:t>
            </w:r>
          </w:p>
        </w:tc>
        <w:tc>
          <w:tcPr>
            <w:tcW w:w="876"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15</w:t>
            </w:r>
          </w:p>
        </w:tc>
        <w:tc>
          <w:tcPr>
            <w:tcW w:w="573"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25</w:t>
            </w:r>
          </w:p>
        </w:tc>
        <w:tc>
          <w:tcPr>
            <w:tcW w:w="1044"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44</w:t>
            </w:r>
          </w:p>
        </w:tc>
        <w:tc>
          <w:tcPr>
            <w:tcW w:w="573" w:type="dxa"/>
            <w:shd w:val="clear" w:color="auto" w:fill="auto"/>
          </w:tcPr>
          <w:p w:rsidR="00376402" w:rsidRPr="008F71B5" w:rsidRDefault="00376402"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73</w:t>
            </w:r>
          </w:p>
        </w:tc>
      </w:tr>
    </w:tbl>
    <w:p w:rsidR="00CB494F" w:rsidRDefault="00CB494F" w:rsidP="00727540">
      <w:pPr>
        <w:pStyle w:val="a3"/>
        <w:spacing w:after="0" w:line="240" w:lineRule="auto"/>
        <w:ind w:left="0" w:firstLine="709"/>
        <w:jc w:val="both"/>
        <w:rPr>
          <w:rFonts w:ascii="Times New Roman" w:hAnsi="Times New Roman"/>
          <w:sz w:val="28"/>
          <w:szCs w:val="28"/>
          <w:lang w:val="uk-UA"/>
        </w:rPr>
      </w:pP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Аналіз вікового складу педагогічних працівників:</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439"/>
        <w:gridCol w:w="1083"/>
        <w:gridCol w:w="709"/>
        <w:gridCol w:w="1257"/>
        <w:gridCol w:w="585"/>
        <w:gridCol w:w="851"/>
        <w:gridCol w:w="709"/>
        <w:gridCol w:w="1559"/>
        <w:gridCol w:w="567"/>
      </w:tblGrid>
      <w:tr w:rsidR="00161334" w:rsidRPr="008F71B5" w:rsidTr="00F54E5A">
        <w:tc>
          <w:tcPr>
            <w:tcW w:w="1025"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 xml:space="preserve">До  30 років  </w:t>
            </w:r>
          </w:p>
        </w:tc>
        <w:tc>
          <w:tcPr>
            <w:tcW w:w="439"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w:t>
            </w:r>
          </w:p>
        </w:tc>
        <w:tc>
          <w:tcPr>
            <w:tcW w:w="1083"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 xml:space="preserve">31-40 років  </w:t>
            </w:r>
          </w:p>
        </w:tc>
        <w:tc>
          <w:tcPr>
            <w:tcW w:w="709"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w:t>
            </w:r>
          </w:p>
        </w:tc>
        <w:tc>
          <w:tcPr>
            <w:tcW w:w="1257"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41-50 </w:t>
            </w:r>
            <w:r w:rsidRPr="008F71B5">
              <w:rPr>
                <w:rFonts w:ascii="Times New Roman" w:hAnsi="Times New Roman"/>
                <w:sz w:val="28"/>
                <w:szCs w:val="28"/>
                <w:lang w:val="uk-UA"/>
              </w:rPr>
              <w:t xml:space="preserve">років  </w:t>
            </w:r>
          </w:p>
        </w:tc>
        <w:tc>
          <w:tcPr>
            <w:tcW w:w="585" w:type="dxa"/>
            <w:shd w:val="clear" w:color="auto" w:fill="auto"/>
          </w:tcPr>
          <w:p w:rsidR="00161334" w:rsidRPr="008F71B5" w:rsidRDefault="00161334" w:rsidP="00727540">
            <w:pPr>
              <w:pStyle w:val="a3"/>
              <w:spacing w:after="0" w:line="240" w:lineRule="auto"/>
              <w:ind w:left="0" w:right="-294"/>
              <w:jc w:val="both"/>
              <w:rPr>
                <w:rFonts w:ascii="Times New Roman" w:hAnsi="Times New Roman"/>
                <w:sz w:val="28"/>
                <w:szCs w:val="28"/>
                <w:lang w:val="uk-UA"/>
              </w:rPr>
            </w:pPr>
            <w:r w:rsidRPr="008F71B5">
              <w:rPr>
                <w:rFonts w:ascii="Times New Roman" w:hAnsi="Times New Roman"/>
                <w:sz w:val="28"/>
                <w:szCs w:val="28"/>
                <w:lang w:val="uk-UA"/>
              </w:rPr>
              <w:t>%</w:t>
            </w:r>
          </w:p>
        </w:tc>
        <w:tc>
          <w:tcPr>
            <w:tcW w:w="851"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Від 51</w:t>
            </w:r>
            <w:r w:rsidRPr="008F71B5">
              <w:rPr>
                <w:rFonts w:ascii="Times New Roman" w:hAnsi="Times New Roman"/>
                <w:sz w:val="28"/>
                <w:szCs w:val="28"/>
                <w:lang w:val="uk-UA"/>
              </w:rPr>
              <w:t xml:space="preserve"> і більше  </w:t>
            </w:r>
            <w:r>
              <w:rPr>
                <w:rFonts w:ascii="Times New Roman" w:hAnsi="Times New Roman"/>
                <w:sz w:val="28"/>
                <w:szCs w:val="28"/>
                <w:lang w:val="uk-UA"/>
              </w:rPr>
              <w:t xml:space="preserve">60 </w:t>
            </w:r>
            <w:r w:rsidRPr="008F71B5">
              <w:rPr>
                <w:rFonts w:ascii="Times New Roman" w:hAnsi="Times New Roman"/>
                <w:sz w:val="28"/>
                <w:szCs w:val="28"/>
                <w:lang w:val="uk-UA"/>
              </w:rPr>
              <w:t>років</w:t>
            </w:r>
          </w:p>
        </w:tc>
        <w:tc>
          <w:tcPr>
            <w:tcW w:w="709"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w:t>
            </w:r>
          </w:p>
        </w:tc>
        <w:tc>
          <w:tcPr>
            <w:tcW w:w="1559"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60 і більше</w:t>
            </w:r>
          </w:p>
        </w:tc>
        <w:tc>
          <w:tcPr>
            <w:tcW w:w="567" w:type="dxa"/>
          </w:tcPr>
          <w:p w:rsidR="00161334" w:rsidRDefault="00161334"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w:t>
            </w:r>
          </w:p>
        </w:tc>
      </w:tr>
      <w:tr w:rsidR="00161334" w:rsidRPr="008F71B5" w:rsidTr="00F54E5A">
        <w:tc>
          <w:tcPr>
            <w:tcW w:w="1025" w:type="dxa"/>
            <w:shd w:val="clear" w:color="auto" w:fill="auto"/>
          </w:tcPr>
          <w:p w:rsidR="00161334" w:rsidRPr="008F71B5" w:rsidRDefault="00161334"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0</w:t>
            </w:r>
          </w:p>
        </w:tc>
        <w:tc>
          <w:tcPr>
            <w:tcW w:w="439"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0</w:t>
            </w:r>
          </w:p>
        </w:tc>
        <w:tc>
          <w:tcPr>
            <w:tcW w:w="1083"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14</w:t>
            </w:r>
          </w:p>
        </w:tc>
        <w:tc>
          <w:tcPr>
            <w:tcW w:w="709"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23</w:t>
            </w:r>
          </w:p>
        </w:tc>
        <w:tc>
          <w:tcPr>
            <w:tcW w:w="1257" w:type="dxa"/>
            <w:shd w:val="clear" w:color="auto" w:fill="auto"/>
          </w:tcPr>
          <w:p w:rsidR="00161334" w:rsidRPr="008F71B5" w:rsidRDefault="00161334" w:rsidP="00727540">
            <w:pPr>
              <w:pStyle w:val="a3"/>
              <w:spacing w:after="0" w:line="240" w:lineRule="auto"/>
              <w:jc w:val="both"/>
              <w:rPr>
                <w:rFonts w:ascii="Times New Roman" w:hAnsi="Times New Roman"/>
                <w:sz w:val="28"/>
                <w:szCs w:val="28"/>
                <w:lang w:val="uk-UA"/>
              </w:rPr>
            </w:pPr>
            <w:r>
              <w:rPr>
                <w:rFonts w:ascii="Times New Roman" w:hAnsi="Times New Roman"/>
                <w:sz w:val="28"/>
                <w:szCs w:val="28"/>
                <w:lang w:val="uk-UA"/>
              </w:rPr>
              <w:t>25</w:t>
            </w:r>
          </w:p>
        </w:tc>
        <w:tc>
          <w:tcPr>
            <w:tcW w:w="585"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42</w:t>
            </w:r>
          </w:p>
        </w:tc>
        <w:tc>
          <w:tcPr>
            <w:tcW w:w="851"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9</w:t>
            </w:r>
          </w:p>
        </w:tc>
        <w:tc>
          <w:tcPr>
            <w:tcW w:w="709"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15</w:t>
            </w:r>
          </w:p>
        </w:tc>
        <w:tc>
          <w:tcPr>
            <w:tcW w:w="1559" w:type="dxa"/>
            <w:shd w:val="clear" w:color="auto" w:fill="auto"/>
          </w:tcPr>
          <w:p w:rsidR="00161334" w:rsidRPr="008F71B5" w:rsidRDefault="00161334"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12</w:t>
            </w:r>
          </w:p>
        </w:tc>
        <w:tc>
          <w:tcPr>
            <w:tcW w:w="567" w:type="dxa"/>
          </w:tcPr>
          <w:p w:rsidR="00161334" w:rsidRDefault="00161334"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20</w:t>
            </w:r>
          </w:p>
        </w:tc>
      </w:tr>
    </w:tbl>
    <w:p w:rsidR="00CB494F" w:rsidRDefault="00CB494F" w:rsidP="00727540">
      <w:pPr>
        <w:pStyle w:val="a3"/>
        <w:spacing w:after="0" w:line="240" w:lineRule="auto"/>
        <w:ind w:left="0" w:firstLine="709"/>
        <w:jc w:val="both"/>
        <w:rPr>
          <w:rFonts w:ascii="Times New Roman" w:hAnsi="Times New Roman"/>
          <w:sz w:val="28"/>
          <w:szCs w:val="28"/>
          <w:lang w:val="uk-UA"/>
        </w:rPr>
      </w:pP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Для забезпечення якості освіти та розвитку творчих здібностей здобувачів освіти в ліцеї створено необхідне освітнє середовище: 2 кабінети інформатики, 1 кабінет біології, 1 кабінет фізики, 1 кабінет образотворчого мистецтва, обслуговуючої праці – 1, майстерня, актова зала, 2 спортивні зали, кабінет права, математики, історії та географії.   Окремі кабінети (фізики, біології, початковий клас № 12, кабінети інформатики обладнані інтерактивними дошками), плазмовими телевізорами, ноутбуками, комп’ютерами (окремі).</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 ліцеї працює спортивний майданчик, Музей історії ліцею, кімната Джозефа Конрада, ресурсна кімната.</w:t>
      </w:r>
    </w:p>
    <w:p w:rsidR="00CB494F" w:rsidRPr="00A70A4D" w:rsidRDefault="00CB494F" w:rsidP="00727540">
      <w:pPr>
        <w:pStyle w:val="a3"/>
        <w:spacing w:after="0" w:line="240" w:lineRule="auto"/>
        <w:ind w:left="0" w:firstLine="709"/>
        <w:jc w:val="both"/>
        <w:rPr>
          <w:rFonts w:ascii="Times New Roman" w:hAnsi="Times New Roman"/>
          <w:b/>
          <w:sz w:val="28"/>
          <w:szCs w:val="28"/>
          <w:lang w:val="uk-UA"/>
        </w:rPr>
      </w:pPr>
      <w:r w:rsidRPr="001E1A45">
        <w:rPr>
          <w:rFonts w:ascii="Times New Roman" w:hAnsi="Times New Roman"/>
          <w:b/>
          <w:sz w:val="28"/>
          <w:szCs w:val="28"/>
          <w:lang w:val="uk-UA"/>
        </w:rPr>
        <w:t>1.2.</w:t>
      </w:r>
      <w:r w:rsidR="00444CB1">
        <w:rPr>
          <w:rFonts w:ascii="Times New Roman" w:hAnsi="Times New Roman"/>
          <w:b/>
          <w:sz w:val="28"/>
          <w:szCs w:val="28"/>
          <w:lang w:val="uk-UA"/>
        </w:rPr>
        <w:t xml:space="preserve"> Режим роботи у 2020/2021</w:t>
      </w:r>
      <w:r w:rsidRPr="00A70A4D">
        <w:rPr>
          <w:rFonts w:ascii="Times New Roman" w:hAnsi="Times New Roman"/>
          <w:b/>
          <w:sz w:val="28"/>
          <w:szCs w:val="28"/>
          <w:lang w:val="uk-UA"/>
        </w:rPr>
        <w:t xml:space="preserve"> н.р.</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Ліцей працює у п’ятиденному режимі в дві зміни, уроки починаються о 8 годині (І зміна), 4 класи (проміжна зміна), ІІ зміна о 13.30. Установлено тривалість уроків: 1 класи – 35 хвилин, 2-4 класи – 40 хвилин, 5-11 класи – 45м хвилин. Уроки завершуються згідно розкладу. Для </w:t>
      </w:r>
      <w:r w:rsidR="00CB5672">
        <w:rPr>
          <w:rFonts w:ascii="Times New Roman" w:hAnsi="Times New Roman"/>
          <w:sz w:val="28"/>
          <w:szCs w:val="28"/>
          <w:lang w:val="uk-UA"/>
        </w:rPr>
        <w:t>учнів 1-4-х класів працювало чотири</w:t>
      </w:r>
      <w:r>
        <w:rPr>
          <w:rFonts w:ascii="Times New Roman" w:hAnsi="Times New Roman"/>
          <w:sz w:val="28"/>
          <w:szCs w:val="28"/>
          <w:lang w:val="uk-UA"/>
        </w:rPr>
        <w:t xml:space="preserve"> групи подовженого дня. У ліцеї встановлена така тривалість перерв між уроками 10 хв., великі по20 хв.</w:t>
      </w:r>
    </w:p>
    <w:p w:rsidR="00CB494F" w:rsidRDefault="00CB494F" w:rsidP="00727540">
      <w:pPr>
        <w:pStyle w:val="a3"/>
        <w:spacing w:after="0" w:line="240" w:lineRule="auto"/>
        <w:ind w:left="0" w:firstLine="709"/>
        <w:jc w:val="both"/>
        <w:rPr>
          <w:rFonts w:ascii="Times New Roman" w:hAnsi="Times New Roman"/>
          <w:sz w:val="28"/>
          <w:szCs w:val="28"/>
          <w:lang w:val="uk-UA"/>
        </w:rPr>
      </w:pPr>
      <w:r w:rsidRPr="00012F51">
        <w:rPr>
          <w:rFonts w:ascii="Times New Roman" w:hAnsi="Times New Roman"/>
          <w:b/>
          <w:sz w:val="28"/>
          <w:szCs w:val="28"/>
          <w:lang w:val="uk-UA"/>
        </w:rPr>
        <w:t>1.3.</w:t>
      </w:r>
      <w:r w:rsidRPr="00A70A4D">
        <w:rPr>
          <w:rFonts w:ascii="Times New Roman" w:hAnsi="Times New Roman"/>
          <w:b/>
          <w:sz w:val="28"/>
          <w:szCs w:val="28"/>
          <w:lang w:val="uk-UA"/>
        </w:rPr>
        <w:t>Орган</w:t>
      </w:r>
      <w:r w:rsidR="00444CB1">
        <w:rPr>
          <w:rFonts w:ascii="Times New Roman" w:hAnsi="Times New Roman"/>
          <w:b/>
          <w:sz w:val="28"/>
          <w:szCs w:val="28"/>
          <w:lang w:val="uk-UA"/>
        </w:rPr>
        <w:t>ізація освітнього процесу у 2020-2021</w:t>
      </w:r>
      <w:r w:rsidRPr="00A70A4D">
        <w:rPr>
          <w:rFonts w:ascii="Times New Roman" w:hAnsi="Times New Roman"/>
          <w:b/>
          <w:sz w:val="28"/>
          <w:szCs w:val="28"/>
          <w:lang w:val="uk-UA"/>
        </w:rPr>
        <w:t xml:space="preserve"> н.р.</w:t>
      </w:r>
      <w:r>
        <w:rPr>
          <w:rFonts w:ascii="Times New Roman" w:hAnsi="Times New Roman"/>
          <w:sz w:val="28"/>
          <w:szCs w:val="28"/>
          <w:lang w:val="uk-UA"/>
        </w:rPr>
        <w:t xml:space="preserve"> регламентувалася освітніми програмами ліцею, навчальним планом, річним планом роботи та розкладом уроків. Максимальний обсяг навчального навантаження учнів  відповідав максимально допустимій кількості годин з урахуванням навчального тижня і не перевищував гранично допустимого. </w:t>
      </w:r>
    </w:p>
    <w:p w:rsidR="00533F1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Освітню програму для</w:t>
      </w:r>
      <w:r w:rsidR="00444CB1">
        <w:rPr>
          <w:rFonts w:ascii="Times New Roman" w:hAnsi="Times New Roman"/>
          <w:sz w:val="28"/>
          <w:szCs w:val="28"/>
          <w:lang w:val="uk-UA"/>
        </w:rPr>
        <w:t xml:space="preserve"> 1а,</w:t>
      </w:r>
      <w:r>
        <w:rPr>
          <w:rFonts w:ascii="Times New Roman" w:hAnsi="Times New Roman"/>
          <w:sz w:val="28"/>
          <w:szCs w:val="28"/>
          <w:lang w:val="uk-UA"/>
        </w:rPr>
        <w:t xml:space="preserve"> 1б, 1в, 1г класів було розроблено відповідно до  Закону України освіти «Про освіту», Державного стандарту  початкової освіти, затвердженою постановою Кабінетів Міністрів України від 21.02.2018 № 87, Типової освітньої програми Нової української школи</w:t>
      </w:r>
      <w:r w:rsidR="00444CB1">
        <w:rPr>
          <w:rFonts w:ascii="Times New Roman" w:hAnsi="Times New Roman"/>
          <w:sz w:val="28"/>
          <w:szCs w:val="28"/>
          <w:lang w:val="uk-UA"/>
        </w:rPr>
        <w:t>.</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Освітню програму ліцею № 15 для 2-4 класів було розроблено  на виконання Закону України «Про освіту», постанови Кабінету Міністрів України від 20 квітня 2011 року № 462 «Про затвердження Державного стандарту п</w:t>
      </w:r>
      <w:r w:rsidRPr="00A70A4D">
        <w:rPr>
          <w:rFonts w:ascii="Times New Roman" w:hAnsi="Times New Roman"/>
          <w:sz w:val="28"/>
          <w:szCs w:val="28"/>
          <w:lang w:val="uk-UA"/>
        </w:rPr>
        <w:t>очаткової загальної освіти</w:t>
      </w:r>
      <w:r>
        <w:rPr>
          <w:rFonts w:ascii="Times New Roman" w:hAnsi="Times New Roman"/>
          <w:sz w:val="28"/>
          <w:szCs w:val="28"/>
          <w:lang w:val="uk-UA"/>
        </w:rPr>
        <w:t>»</w:t>
      </w:r>
      <w:r w:rsidRPr="00A70A4D">
        <w:rPr>
          <w:rFonts w:ascii="Times New Roman" w:hAnsi="Times New Roman"/>
          <w:sz w:val="28"/>
          <w:szCs w:val="28"/>
          <w:lang w:val="uk-UA"/>
        </w:rPr>
        <w:t xml:space="preserve">, </w:t>
      </w:r>
      <w:r>
        <w:rPr>
          <w:rFonts w:ascii="Times New Roman" w:hAnsi="Times New Roman"/>
          <w:sz w:val="28"/>
          <w:szCs w:val="28"/>
          <w:lang w:val="uk-UA"/>
        </w:rPr>
        <w:t xml:space="preserve"> наказу  Міністрів освіти і науки України від 24.04.2018 </w:t>
      </w:r>
      <w:r w:rsidRPr="00A70A4D">
        <w:rPr>
          <w:rFonts w:ascii="Times New Roman" w:hAnsi="Times New Roman"/>
          <w:sz w:val="28"/>
          <w:szCs w:val="28"/>
          <w:lang w:val="uk-UA"/>
        </w:rPr>
        <w:t>№ 407 «Про</w:t>
      </w:r>
      <w:r>
        <w:rPr>
          <w:rFonts w:ascii="Times New Roman" w:hAnsi="Times New Roman"/>
          <w:sz w:val="28"/>
          <w:szCs w:val="28"/>
          <w:lang w:val="uk-UA"/>
        </w:rPr>
        <w:t xml:space="preserve"> затвердження Типової освітньої програми закладів загальної середньої освіти».</w:t>
      </w:r>
    </w:p>
    <w:p w:rsidR="00CB494F" w:rsidRPr="00A70A4D"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Освітню програму ліцею № 15 ІІ ступеня (базова середня освіта) було розроблено на виконання </w:t>
      </w:r>
      <w:r w:rsidRPr="00A70A4D">
        <w:rPr>
          <w:rFonts w:ascii="Times New Roman" w:hAnsi="Times New Roman"/>
          <w:sz w:val="28"/>
          <w:szCs w:val="28"/>
          <w:lang w:val="uk-UA"/>
        </w:rPr>
        <w:t xml:space="preserve">Закону України «Про освіту», постанови Кабінету Міністрів України від </w:t>
      </w:r>
      <w:r>
        <w:rPr>
          <w:rFonts w:ascii="Times New Roman" w:hAnsi="Times New Roman"/>
          <w:sz w:val="28"/>
          <w:szCs w:val="28"/>
          <w:lang w:val="uk-UA"/>
        </w:rPr>
        <w:t>23 листопада 2011 року № 139</w:t>
      </w:r>
      <w:r w:rsidRPr="00A70A4D">
        <w:rPr>
          <w:rFonts w:ascii="Times New Roman" w:hAnsi="Times New Roman"/>
          <w:sz w:val="28"/>
          <w:szCs w:val="28"/>
          <w:lang w:val="uk-UA"/>
        </w:rPr>
        <w:t xml:space="preserve">2 «Про затвердження Державного стандарту </w:t>
      </w:r>
      <w:r>
        <w:rPr>
          <w:rFonts w:ascii="Times New Roman" w:hAnsi="Times New Roman"/>
          <w:sz w:val="28"/>
          <w:szCs w:val="28"/>
          <w:lang w:val="uk-UA"/>
        </w:rPr>
        <w:t>базової та повної</w:t>
      </w:r>
      <w:r w:rsidRPr="00A70A4D">
        <w:rPr>
          <w:rFonts w:ascii="Times New Roman" w:hAnsi="Times New Roman"/>
          <w:sz w:val="28"/>
          <w:szCs w:val="28"/>
          <w:lang w:val="uk-UA"/>
        </w:rPr>
        <w:t xml:space="preserve"> загальної освіти</w:t>
      </w:r>
      <w:r>
        <w:rPr>
          <w:rFonts w:ascii="Times New Roman" w:hAnsi="Times New Roman"/>
          <w:sz w:val="28"/>
          <w:szCs w:val="28"/>
          <w:lang w:val="uk-UA"/>
        </w:rPr>
        <w:t>»</w:t>
      </w:r>
      <w:r w:rsidRPr="00A70A4D">
        <w:rPr>
          <w:rFonts w:ascii="Times New Roman" w:hAnsi="Times New Roman"/>
          <w:sz w:val="28"/>
          <w:szCs w:val="28"/>
          <w:lang w:val="uk-UA"/>
        </w:rPr>
        <w:t xml:space="preserve">,  наказу  Міністрів освіти і науки України від </w:t>
      </w:r>
      <w:r>
        <w:rPr>
          <w:rFonts w:ascii="Times New Roman" w:hAnsi="Times New Roman"/>
          <w:sz w:val="28"/>
          <w:szCs w:val="28"/>
          <w:lang w:val="uk-UA"/>
        </w:rPr>
        <w:t>20.04.2018  № 405</w:t>
      </w:r>
      <w:r w:rsidRPr="00A70A4D">
        <w:rPr>
          <w:rFonts w:ascii="Times New Roman" w:hAnsi="Times New Roman"/>
          <w:sz w:val="28"/>
          <w:szCs w:val="28"/>
          <w:lang w:val="uk-UA"/>
        </w:rPr>
        <w:t xml:space="preserve"> «Про затвердження Типової освітньої програми закладів загальної середньої освіти</w:t>
      </w:r>
      <w:r>
        <w:rPr>
          <w:rFonts w:ascii="Times New Roman" w:hAnsi="Times New Roman"/>
          <w:sz w:val="28"/>
          <w:szCs w:val="28"/>
          <w:lang w:val="uk-UA"/>
        </w:rPr>
        <w:t xml:space="preserve"> ІІ ступеня</w:t>
      </w:r>
      <w:r w:rsidRPr="00A70A4D">
        <w:rPr>
          <w:rFonts w:ascii="Times New Roman" w:hAnsi="Times New Roman"/>
          <w:sz w:val="28"/>
          <w:szCs w:val="28"/>
          <w:lang w:val="uk-UA"/>
        </w:rPr>
        <w:t>».</w:t>
      </w:r>
    </w:p>
    <w:p w:rsidR="00CB494F" w:rsidRPr="00177B08" w:rsidRDefault="00CB494F" w:rsidP="00727540">
      <w:pPr>
        <w:pStyle w:val="a3"/>
        <w:spacing w:after="0" w:line="240" w:lineRule="auto"/>
        <w:ind w:left="0" w:firstLine="709"/>
        <w:jc w:val="both"/>
        <w:rPr>
          <w:rFonts w:ascii="Times New Roman" w:hAnsi="Times New Roman"/>
          <w:b/>
          <w:sz w:val="28"/>
          <w:szCs w:val="28"/>
          <w:lang w:val="uk-UA"/>
        </w:rPr>
      </w:pPr>
      <w:r w:rsidRPr="00177B08">
        <w:rPr>
          <w:rFonts w:ascii="Times New Roman" w:hAnsi="Times New Roman"/>
          <w:b/>
          <w:sz w:val="28"/>
          <w:szCs w:val="28"/>
          <w:lang w:val="uk-UA"/>
        </w:rPr>
        <w:t>Освітню програму ліцею № 15 ІІІ ступеня (профільна середня освіта) для учнів.</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Освітні програми визначають загальний обсяг навчального навантаження, очікувані результатами навчання здобувачів освіти  подані в рамках освітніх галузей; перелік та пропонований зміст освітніх галузей укладений за змістовими лініями; орієнтовну тривалість і можливі взаємозв’язки освітніх галузей;  предметів дисциплін тощо, зокрема їхньої інтеграції, а також</w:t>
      </w:r>
      <w:r w:rsidRPr="00A70A4D">
        <w:rPr>
          <w:rFonts w:ascii="Times New Roman" w:hAnsi="Times New Roman"/>
          <w:sz w:val="28"/>
          <w:szCs w:val="28"/>
          <w:lang w:val="uk-UA"/>
        </w:rPr>
        <w:t>ло</w:t>
      </w:r>
      <w:r>
        <w:rPr>
          <w:rFonts w:ascii="Times New Roman" w:hAnsi="Times New Roman"/>
          <w:sz w:val="28"/>
          <w:szCs w:val="28"/>
          <w:lang w:val="uk-UA"/>
        </w:rPr>
        <w:t>гічної послідовності їхнього ви</w:t>
      </w:r>
      <w:r w:rsidRPr="00A70A4D">
        <w:rPr>
          <w:rFonts w:ascii="Times New Roman" w:hAnsi="Times New Roman"/>
          <w:sz w:val="28"/>
          <w:szCs w:val="28"/>
          <w:lang w:val="uk-UA"/>
        </w:rPr>
        <w:t>вчення</w:t>
      </w:r>
      <w:r>
        <w:rPr>
          <w:rFonts w:ascii="Times New Roman" w:hAnsi="Times New Roman"/>
          <w:sz w:val="28"/>
          <w:szCs w:val="28"/>
          <w:lang w:val="uk-UA"/>
        </w:rPr>
        <w:t xml:space="preserve">; рекомендовані форми організації освітнього процесу та інструменти системи внутрішнього забезпечення якості освіти. Освітні програми погоджені на засідання педагогічної ради (протокол </w:t>
      </w:r>
      <w:r w:rsidRPr="008A2957">
        <w:rPr>
          <w:rFonts w:ascii="Times New Roman" w:hAnsi="Times New Roman"/>
          <w:sz w:val="28"/>
          <w:szCs w:val="28"/>
          <w:lang w:val="uk-UA"/>
        </w:rPr>
        <w:t>№  12  від 27 грудня</w:t>
      </w:r>
      <w:r>
        <w:rPr>
          <w:rFonts w:ascii="Times New Roman" w:hAnsi="Times New Roman"/>
          <w:sz w:val="28"/>
          <w:szCs w:val="28"/>
          <w:lang w:val="uk-UA"/>
        </w:rPr>
        <w:t xml:space="preserve"> 2019 року)</w:t>
      </w:r>
    </w:p>
    <w:p w:rsidR="00CB494F" w:rsidRPr="00DA10D9" w:rsidRDefault="00CB494F" w:rsidP="00727540">
      <w:pPr>
        <w:pStyle w:val="a3"/>
        <w:spacing w:after="0" w:line="240" w:lineRule="auto"/>
        <w:ind w:left="0" w:firstLine="709"/>
        <w:jc w:val="both"/>
        <w:rPr>
          <w:rFonts w:ascii="Times New Roman" w:hAnsi="Times New Roman"/>
          <w:b/>
          <w:sz w:val="28"/>
          <w:szCs w:val="28"/>
          <w:lang w:val="uk-UA"/>
        </w:rPr>
      </w:pPr>
      <w:r w:rsidRPr="00DA10D9">
        <w:rPr>
          <w:rFonts w:ascii="Times New Roman" w:hAnsi="Times New Roman"/>
          <w:b/>
          <w:sz w:val="28"/>
          <w:szCs w:val="28"/>
          <w:lang w:val="uk-UA"/>
        </w:rPr>
        <w:t>1.4.  Мережа класів та кількість учнів.</w:t>
      </w:r>
    </w:p>
    <w:p w:rsidR="00CB494F" w:rsidRDefault="00C47726"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На початку 2020</w:t>
      </w:r>
      <w:r w:rsidR="00161334">
        <w:rPr>
          <w:rFonts w:ascii="Times New Roman" w:hAnsi="Times New Roman"/>
          <w:sz w:val="28"/>
          <w:szCs w:val="28"/>
          <w:lang w:val="uk-UA"/>
        </w:rPr>
        <w:t>-2021 н.р. у ліцеї навчалося 953</w:t>
      </w:r>
      <w:r w:rsidR="00B37587">
        <w:rPr>
          <w:rFonts w:ascii="Times New Roman" w:hAnsi="Times New Roman"/>
          <w:sz w:val="28"/>
          <w:szCs w:val="28"/>
          <w:lang w:val="uk-UA"/>
        </w:rPr>
        <w:t xml:space="preserve"> учнів</w:t>
      </w:r>
      <w:r w:rsidR="00193CF4">
        <w:rPr>
          <w:rFonts w:ascii="Times New Roman" w:hAnsi="Times New Roman"/>
          <w:sz w:val="28"/>
          <w:szCs w:val="28"/>
          <w:lang w:val="uk-UA"/>
        </w:rPr>
        <w:t xml:space="preserve">;  1-4 класи - </w:t>
      </w:r>
      <w:r w:rsidR="00161334">
        <w:rPr>
          <w:rFonts w:ascii="Times New Roman" w:hAnsi="Times New Roman"/>
          <w:sz w:val="28"/>
          <w:szCs w:val="28"/>
          <w:lang w:val="uk-UA"/>
        </w:rPr>
        <w:t xml:space="preserve"> 398</w:t>
      </w:r>
      <w:r w:rsidR="00193CF4">
        <w:rPr>
          <w:rFonts w:ascii="Times New Roman" w:hAnsi="Times New Roman"/>
          <w:sz w:val="28"/>
          <w:szCs w:val="28"/>
          <w:lang w:val="uk-UA"/>
        </w:rPr>
        <w:t xml:space="preserve"> , 5-9 класи </w:t>
      </w:r>
      <w:r w:rsidR="00EB4475">
        <w:rPr>
          <w:rFonts w:ascii="Times New Roman" w:hAnsi="Times New Roman"/>
          <w:sz w:val="28"/>
          <w:szCs w:val="28"/>
          <w:lang w:val="uk-UA"/>
        </w:rPr>
        <w:t>–</w:t>
      </w:r>
      <w:r w:rsidR="00161334">
        <w:rPr>
          <w:rFonts w:ascii="Times New Roman" w:hAnsi="Times New Roman"/>
          <w:sz w:val="28"/>
          <w:szCs w:val="28"/>
          <w:lang w:val="uk-UA"/>
        </w:rPr>
        <w:t>479</w:t>
      </w:r>
      <w:r w:rsidR="00B37587">
        <w:rPr>
          <w:rFonts w:ascii="Times New Roman" w:hAnsi="Times New Roman"/>
          <w:sz w:val="28"/>
          <w:szCs w:val="28"/>
          <w:lang w:val="uk-UA"/>
        </w:rPr>
        <w:t xml:space="preserve"> учнів, 10-11 класи – </w:t>
      </w:r>
      <w:r w:rsidR="00161334">
        <w:rPr>
          <w:rFonts w:ascii="Times New Roman" w:hAnsi="Times New Roman"/>
          <w:sz w:val="28"/>
          <w:szCs w:val="28"/>
          <w:lang w:val="uk-UA"/>
        </w:rPr>
        <w:t xml:space="preserve">76 </w:t>
      </w:r>
      <w:r w:rsidR="00CB494F">
        <w:rPr>
          <w:rFonts w:ascii="Times New Roman" w:hAnsi="Times New Roman"/>
          <w:sz w:val="28"/>
          <w:szCs w:val="28"/>
          <w:lang w:val="uk-UA"/>
        </w:rPr>
        <w:t>учнів. Укомплектовано 35 класів</w:t>
      </w:r>
      <w:r w:rsidR="00161334">
        <w:rPr>
          <w:rFonts w:ascii="Times New Roman" w:hAnsi="Times New Roman"/>
          <w:sz w:val="28"/>
          <w:szCs w:val="28"/>
          <w:lang w:val="uk-UA"/>
        </w:rPr>
        <w:t xml:space="preserve"> із середньою  наповнюваністю 27,23</w:t>
      </w:r>
      <w:r w:rsidR="00CB494F">
        <w:rPr>
          <w:rFonts w:ascii="Times New Roman" w:hAnsi="Times New Roman"/>
          <w:sz w:val="28"/>
          <w:szCs w:val="28"/>
          <w:lang w:val="uk-UA"/>
        </w:rPr>
        <w:t xml:space="preserve">  учнів. Проектна потужність навчального закладу становить – 820 учнів</w:t>
      </w:r>
      <w:r w:rsidR="00CB5672">
        <w:rPr>
          <w:rFonts w:ascii="Times New Roman" w:hAnsi="Times New Roman"/>
          <w:sz w:val="28"/>
          <w:szCs w:val="28"/>
          <w:lang w:val="uk-UA"/>
        </w:rPr>
        <w:t xml:space="preserve">. З 01 вересня по 01 червня 2020-2021 н.р. із закладу вибуло </w:t>
      </w:r>
      <w:r w:rsidR="003C2C50">
        <w:rPr>
          <w:rFonts w:ascii="Times New Roman" w:hAnsi="Times New Roman"/>
          <w:sz w:val="28"/>
          <w:szCs w:val="28"/>
          <w:lang w:val="uk-UA"/>
        </w:rPr>
        <w:t>11</w:t>
      </w:r>
      <w:r w:rsidR="00CB5672">
        <w:rPr>
          <w:rFonts w:ascii="Times New Roman" w:hAnsi="Times New Roman"/>
          <w:sz w:val="28"/>
          <w:szCs w:val="28"/>
          <w:lang w:val="uk-UA"/>
        </w:rPr>
        <w:t xml:space="preserve">   учнів, прибуло </w:t>
      </w:r>
      <w:r w:rsidR="003C2C50">
        <w:rPr>
          <w:rFonts w:ascii="Times New Roman" w:hAnsi="Times New Roman"/>
          <w:sz w:val="28"/>
          <w:szCs w:val="28"/>
          <w:lang w:val="uk-UA"/>
        </w:rPr>
        <w:t>12</w:t>
      </w:r>
      <w:r w:rsidR="00CB5672">
        <w:rPr>
          <w:rFonts w:ascii="Times New Roman" w:hAnsi="Times New Roman"/>
          <w:sz w:val="28"/>
          <w:szCs w:val="28"/>
          <w:lang w:val="uk-UA"/>
        </w:rPr>
        <w:t xml:space="preserve">    учнів. На 31.05.</w:t>
      </w:r>
      <w:r w:rsidR="00161334">
        <w:rPr>
          <w:rFonts w:ascii="Times New Roman" w:hAnsi="Times New Roman"/>
          <w:sz w:val="28"/>
          <w:szCs w:val="28"/>
          <w:lang w:val="uk-UA"/>
        </w:rPr>
        <w:t>2021 року в ліцеї навчалося  954</w:t>
      </w:r>
      <w:r w:rsidR="00CB5672">
        <w:rPr>
          <w:rFonts w:ascii="Times New Roman" w:hAnsi="Times New Roman"/>
          <w:sz w:val="28"/>
          <w:szCs w:val="28"/>
          <w:lang w:val="uk-UA"/>
        </w:rPr>
        <w:t xml:space="preserve"> учнів</w:t>
      </w:r>
      <w:r w:rsidR="00CB494F">
        <w:rPr>
          <w:rFonts w:ascii="Times New Roman" w:hAnsi="Times New Roman"/>
          <w:sz w:val="28"/>
          <w:szCs w:val="28"/>
          <w:lang w:val="uk-UA"/>
        </w:rPr>
        <w:t xml:space="preserve">. На всіх учнів, які  з різних причин  продовжили навчання за межами ліцею, своєчасно оформлені документи. Аналізуючи перехід учнів до інших закладів, необхідно зазначити, що основними причинами була зміна  </w:t>
      </w:r>
      <w:r w:rsidR="00161334">
        <w:rPr>
          <w:rFonts w:ascii="Times New Roman" w:hAnsi="Times New Roman"/>
          <w:sz w:val="28"/>
          <w:szCs w:val="28"/>
          <w:lang w:val="uk-UA"/>
        </w:rPr>
        <w:t>місця проживання батьків. У 2020</w:t>
      </w:r>
      <w:r w:rsidR="000703ED">
        <w:rPr>
          <w:rFonts w:ascii="Times New Roman" w:hAnsi="Times New Roman"/>
          <w:sz w:val="28"/>
          <w:szCs w:val="28"/>
          <w:lang w:val="uk-UA"/>
        </w:rPr>
        <w:t>-2021</w:t>
      </w:r>
      <w:r w:rsidR="00CB494F">
        <w:rPr>
          <w:rFonts w:ascii="Times New Roman" w:hAnsi="Times New Roman"/>
          <w:sz w:val="28"/>
          <w:szCs w:val="28"/>
          <w:lang w:val="uk-UA"/>
        </w:rPr>
        <w:t xml:space="preserve"> н.р. набрано чо</w:t>
      </w:r>
      <w:r w:rsidR="00161334">
        <w:rPr>
          <w:rFonts w:ascii="Times New Roman" w:hAnsi="Times New Roman"/>
          <w:sz w:val="28"/>
          <w:szCs w:val="28"/>
          <w:lang w:val="uk-UA"/>
        </w:rPr>
        <w:t>тири перших класи та прийняли 103</w:t>
      </w:r>
      <w:r w:rsidR="00CB494F">
        <w:rPr>
          <w:rFonts w:ascii="Times New Roman" w:hAnsi="Times New Roman"/>
          <w:sz w:val="28"/>
          <w:szCs w:val="28"/>
          <w:lang w:val="uk-UA"/>
        </w:rPr>
        <w:t xml:space="preserve"> учень. Усіх дітей з мікрорайону ліцею, які бажали навчатися в ліцеї зараховано в першу чергу відповідно до чинн</w:t>
      </w:r>
      <w:r w:rsidR="007C2B72">
        <w:rPr>
          <w:rFonts w:ascii="Times New Roman" w:hAnsi="Times New Roman"/>
          <w:sz w:val="28"/>
          <w:szCs w:val="28"/>
          <w:lang w:val="uk-UA"/>
        </w:rPr>
        <w:t>ого законодавства. Протягом 2020-2021</w:t>
      </w:r>
      <w:r w:rsidR="002F6E24">
        <w:rPr>
          <w:rFonts w:ascii="Times New Roman" w:hAnsi="Times New Roman"/>
          <w:sz w:val="28"/>
          <w:szCs w:val="28"/>
          <w:lang w:val="uk-UA"/>
        </w:rPr>
        <w:t xml:space="preserve"> н.р. у ліцеї продовжують навчатися</w:t>
      </w:r>
      <w:r w:rsidR="00CB494F">
        <w:rPr>
          <w:rFonts w:ascii="Times New Roman" w:hAnsi="Times New Roman"/>
          <w:sz w:val="28"/>
          <w:szCs w:val="28"/>
          <w:lang w:val="uk-UA"/>
        </w:rPr>
        <w:t xml:space="preserve"> діти переселенці </w:t>
      </w:r>
      <w:r w:rsidR="002F6E24">
        <w:rPr>
          <w:rFonts w:ascii="Times New Roman" w:hAnsi="Times New Roman"/>
          <w:sz w:val="28"/>
          <w:szCs w:val="28"/>
          <w:lang w:val="uk-UA"/>
        </w:rPr>
        <w:t>із східних регіонів України.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Закладом освіти систематично проводиться робота щодо збереження і розвитку   мережі ліцею. Постійно здійснюється контроль за здобуттям освіти дітей мікрорайону. За результатами досліджень загальна чисельність контингенту учнів ліцею збільшується.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12"/>
        <w:gridCol w:w="2113"/>
        <w:gridCol w:w="2113"/>
        <w:gridCol w:w="1414"/>
      </w:tblGrid>
      <w:tr w:rsidR="00B37587" w:rsidRPr="008F71B5" w:rsidTr="00E05FB0">
        <w:tc>
          <w:tcPr>
            <w:tcW w:w="2119" w:type="dxa"/>
            <w:shd w:val="clear" w:color="auto" w:fill="auto"/>
          </w:tcPr>
          <w:p w:rsidR="00B37587" w:rsidRPr="008F71B5" w:rsidRDefault="00B37587"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 xml:space="preserve">  Мережа</w:t>
            </w:r>
            <w:r>
              <w:rPr>
                <w:rFonts w:ascii="Times New Roman" w:hAnsi="Times New Roman"/>
                <w:sz w:val="28"/>
                <w:szCs w:val="28"/>
                <w:lang w:val="uk-UA"/>
              </w:rPr>
              <w:t xml:space="preserve"> ліцею</w:t>
            </w:r>
          </w:p>
        </w:tc>
        <w:tc>
          <w:tcPr>
            <w:tcW w:w="2112" w:type="dxa"/>
            <w:shd w:val="clear" w:color="auto" w:fill="auto"/>
          </w:tcPr>
          <w:p w:rsidR="00B37587" w:rsidRPr="008F71B5" w:rsidRDefault="00B37587"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2017/2018</w:t>
            </w:r>
          </w:p>
        </w:tc>
        <w:tc>
          <w:tcPr>
            <w:tcW w:w="2113" w:type="dxa"/>
            <w:shd w:val="clear" w:color="auto" w:fill="auto"/>
          </w:tcPr>
          <w:p w:rsidR="00B37587" w:rsidRPr="00B37587" w:rsidRDefault="000703ED" w:rsidP="00727540">
            <w:pPr>
              <w:ind w:left="0"/>
              <w:jc w:val="both"/>
              <w:rPr>
                <w:rFonts w:ascii="Times New Roman" w:hAnsi="Times New Roman"/>
                <w:sz w:val="28"/>
                <w:szCs w:val="28"/>
                <w:lang w:val="uk-UA"/>
              </w:rPr>
            </w:pPr>
            <w:r>
              <w:rPr>
                <w:rFonts w:ascii="Times New Roman" w:hAnsi="Times New Roman"/>
                <w:sz w:val="28"/>
                <w:szCs w:val="28"/>
                <w:lang w:val="uk-UA"/>
              </w:rPr>
              <w:t>2018/2019</w:t>
            </w:r>
          </w:p>
        </w:tc>
        <w:tc>
          <w:tcPr>
            <w:tcW w:w="2113" w:type="dxa"/>
            <w:shd w:val="clear" w:color="auto" w:fill="auto"/>
          </w:tcPr>
          <w:p w:rsidR="00B37587" w:rsidRPr="008F71B5" w:rsidRDefault="00B37587"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2019/2020</w:t>
            </w:r>
          </w:p>
        </w:tc>
        <w:tc>
          <w:tcPr>
            <w:tcW w:w="888" w:type="dxa"/>
          </w:tcPr>
          <w:p w:rsidR="00B37587" w:rsidRPr="00B37587" w:rsidRDefault="00B37587" w:rsidP="00727540">
            <w:pPr>
              <w:ind w:left="0"/>
              <w:jc w:val="both"/>
              <w:rPr>
                <w:lang w:val="uk-UA"/>
              </w:rPr>
            </w:pPr>
            <w:r w:rsidRPr="00B37587">
              <w:rPr>
                <w:rFonts w:ascii="Times New Roman" w:hAnsi="Times New Roman"/>
                <w:sz w:val="28"/>
                <w:szCs w:val="28"/>
                <w:lang w:val="uk-UA"/>
              </w:rPr>
              <w:t>2020/2021</w:t>
            </w:r>
          </w:p>
        </w:tc>
      </w:tr>
      <w:tr w:rsidR="00B37587" w:rsidRPr="008F71B5" w:rsidTr="00E05FB0">
        <w:tc>
          <w:tcPr>
            <w:tcW w:w="2119" w:type="dxa"/>
            <w:shd w:val="clear" w:color="auto" w:fill="auto"/>
          </w:tcPr>
          <w:p w:rsidR="00B37587" w:rsidRPr="008F71B5" w:rsidRDefault="00B37587"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 xml:space="preserve">Кількість учнів на кінець навчального року </w:t>
            </w:r>
          </w:p>
        </w:tc>
        <w:tc>
          <w:tcPr>
            <w:tcW w:w="2112" w:type="dxa"/>
            <w:shd w:val="clear" w:color="auto" w:fill="auto"/>
          </w:tcPr>
          <w:p w:rsidR="00B37587" w:rsidRPr="008F71B5" w:rsidRDefault="00B37587" w:rsidP="00727540">
            <w:pPr>
              <w:pStyle w:val="a3"/>
              <w:spacing w:after="0" w:line="240" w:lineRule="auto"/>
              <w:ind w:left="0" w:firstLine="709"/>
              <w:jc w:val="center"/>
              <w:rPr>
                <w:rFonts w:ascii="Times New Roman" w:hAnsi="Times New Roman"/>
                <w:sz w:val="28"/>
                <w:szCs w:val="28"/>
                <w:lang w:val="uk-UA"/>
              </w:rPr>
            </w:pPr>
            <w:r>
              <w:rPr>
                <w:rFonts w:ascii="Times New Roman" w:hAnsi="Times New Roman"/>
                <w:sz w:val="28"/>
                <w:szCs w:val="28"/>
                <w:lang w:val="uk-UA"/>
              </w:rPr>
              <w:t>939</w:t>
            </w:r>
          </w:p>
        </w:tc>
        <w:tc>
          <w:tcPr>
            <w:tcW w:w="2113" w:type="dxa"/>
            <w:shd w:val="clear" w:color="auto" w:fill="auto"/>
          </w:tcPr>
          <w:p w:rsidR="00B37587" w:rsidRPr="008F71B5" w:rsidRDefault="00B37587" w:rsidP="00727540">
            <w:pPr>
              <w:pStyle w:val="a3"/>
              <w:spacing w:after="0" w:line="240" w:lineRule="auto"/>
              <w:ind w:left="0" w:firstLine="709"/>
              <w:jc w:val="center"/>
              <w:rPr>
                <w:rFonts w:ascii="Times New Roman" w:hAnsi="Times New Roman"/>
                <w:sz w:val="28"/>
                <w:szCs w:val="28"/>
                <w:lang w:val="uk-UA"/>
              </w:rPr>
            </w:pPr>
            <w:r>
              <w:rPr>
                <w:rFonts w:ascii="Times New Roman" w:hAnsi="Times New Roman"/>
                <w:sz w:val="28"/>
                <w:szCs w:val="28"/>
                <w:lang w:val="uk-UA"/>
              </w:rPr>
              <w:t>949</w:t>
            </w:r>
          </w:p>
        </w:tc>
        <w:tc>
          <w:tcPr>
            <w:tcW w:w="2113" w:type="dxa"/>
            <w:shd w:val="clear" w:color="auto" w:fill="auto"/>
          </w:tcPr>
          <w:p w:rsidR="00B37587" w:rsidRPr="008F71B5" w:rsidRDefault="00B37587" w:rsidP="00727540">
            <w:pPr>
              <w:pStyle w:val="a3"/>
              <w:spacing w:after="0" w:line="240" w:lineRule="auto"/>
              <w:ind w:left="0" w:firstLine="709"/>
              <w:jc w:val="center"/>
              <w:rPr>
                <w:rFonts w:ascii="Times New Roman" w:hAnsi="Times New Roman"/>
                <w:sz w:val="28"/>
                <w:szCs w:val="28"/>
                <w:lang w:val="uk-UA"/>
              </w:rPr>
            </w:pPr>
            <w:r>
              <w:rPr>
                <w:rFonts w:ascii="Times New Roman" w:hAnsi="Times New Roman"/>
                <w:sz w:val="28"/>
                <w:szCs w:val="28"/>
                <w:lang w:val="uk-UA"/>
              </w:rPr>
              <w:t>944</w:t>
            </w:r>
          </w:p>
        </w:tc>
        <w:tc>
          <w:tcPr>
            <w:tcW w:w="888" w:type="dxa"/>
          </w:tcPr>
          <w:p w:rsidR="00B37587" w:rsidRDefault="00161334" w:rsidP="00727540">
            <w:pPr>
              <w:pStyle w:val="a3"/>
              <w:spacing w:after="0" w:line="240" w:lineRule="auto"/>
              <w:ind w:left="0" w:firstLine="709"/>
              <w:jc w:val="center"/>
              <w:rPr>
                <w:rFonts w:ascii="Times New Roman" w:hAnsi="Times New Roman"/>
                <w:sz w:val="28"/>
                <w:szCs w:val="28"/>
                <w:lang w:val="uk-UA"/>
              </w:rPr>
            </w:pPr>
            <w:r>
              <w:rPr>
                <w:rFonts w:ascii="Times New Roman" w:hAnsi="Times New Roman"/>
                <w:sz w:val="28"/>
                <w:szCs w:val="28"/>
                <w:lang w:val="uk-UA"/>
              </w:rPr>
              <w:t>953</w:t>
            </w:r>
          </w:p>
        </w:tc>
      </w:tr>
      <w:tr w:rsidR="00B37587" w:rsidRPr="008F71B5" w:rsidTr="00E05FB0">
        <w:tc>
          <w:tcPr>
            <w:tcW w:w="2119" w:type="dxa"/>
            <w:shd w:val="clear" w:color="auto" w:fill="auto"/>
          </w:tcPr>
          <w:p w:rsidR="00B37587" w:rsidRPr="008F71B5" w:rsidRDefault="00B37587"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Середня наповнюваність класів</w:t>
            </w:r>
          </w:p>
        </w:tc>
        <w:tc>
          <w:tcPr>
            <w:tcW w:w="2112" w:type="dxa"/>
            <w:shd w:val="clear" w:color="auto" w:fill="auto"/>
          </w:tcPr>
          <w:p w:rsidR="00B37587" w:rsidRPr="008F71B5" w:rsidRDefault="00B37587" w:rsidP="00727540">
            <w:pPr>
              <w:pStyle w:val="a3"/>
              <w:spacing w:after="0" w:line="240" w:lineRule="auto"/>
              <w:ind w:left="0" w:firstLine="709"/>
              <w:jc w:val="center"/>
              <w:rPr>
                <w:rFonts w:ascii="Times New Roman" w:hAnsi="Times New Roman"/>
                <w:sz w:val="28"/>
                <w:szCs w:val="28"/>
                <w:lang w:val="uk-UA"/>
              </w:rPr>
            </w:pPr>
            <w:r>
              <w:rPr>
                <w:rFonts w:ascii="Times New Roman" w:hAnsi="Times New Roman"/>
                <w:sz w:val="28"/>
                <w:szCs w:val="28"/>
                <w:lang w:val="uk-UA"/>
              </w:rPr>
              <w:t>26,83</w:t>
            </w:r>
          </w:p>
        </w:tc>
        <w:tc>
          <w:tcPr>
            <w:tcW w:w="2113" w:type="dxa"/>
            <w:shd w:val="clear" w:color="auto" w:fill="auto"/>
          </w:tcPr>
          <w:p w:rsidR="00B37587" w:rsidRPr="008F71B5" w:rsidRDefault="00B37587" w:rsidP="00727540">
            <w:pPr>
              <w:pStyle w:val="a3"/>
              <w:spacing w:after="0" w:line="240" w:lineRule="auto"/>
              <w:ind w:left="0" w:firstLine="709"/>
              <w:jc w:val="center"/>
              <w:rPr>
                <w:rFonts w:ascii="Times New Roman" w:hAnsi="Times New Roman"/>
                <w:sz w:val="28"/>
                <w:szCs w:val="28"/>
                <w:lang w:val="uk-UA"/>
              </w:rPr>
            </w:pPr>
            <w:r>
              <w:rPr>
                <w:rFonts w:ascii="Times New Roman" w:hAnsi="Times New Roman"/>
                <w:sz w:val="28"/>
                <w:szCs w:val="28"/>
                <w:lang w:val="uk-UA"/>
              </w:rPr>
              <w:t>27,11</w:t>
            </w:r>
          </w:p>
        </w:tc>
        <w:tc>
          <w:tcPr>
            <w:tcW w:w="2113" w:type="dxa"/>
            <w:shd w:val="clear" w:color="auto" w:fill="auto"/>
          </w:tcPr>
          <w:p w:rsidR="00B37587" w:rsidRPr="008F71B5" w:rsidRDefault="00B37587" w:rsidP="00727540">
            <w:pPr>
              <w:pStyle w:val="a3"/>
              <w:spacing w:after="0" w:line="240" w:lineRule="auto"/>
              <w:ind w:left="0" w:firstLine="709"/>
              <w:jc w:val="center"/>
              <w:rPr>
                <w:rFonts w:ascii="Times New Roman" w:hAnsi="Times New Roman"/>
                <w:sz w:val="28"/>
                <w:szCs w:val="28"/>
                <w:lang w:val="uk-UA"/>
              </w:rPr>
            </w:pPr>
            <w:r>
              <w:rPr>
                <w:rFonts w:ascii="Times New Roman" w:hAnsi="Times New Roman"/>
                <w:sz w:val="28"/>
                <w:szCs w:val="28"/>
                <w:lang w:val="uk-UA"/>
              </w:rPr>
              <w:t>26,97</w:t>
            </w:r>
          </w:p>
        </w:tc>
        <w:tc>
          <w:tcPr>
            <w:tcW w:w="888" w:type="dxa"/>
          </w:tcPr>
          <w:p w:rsidR="00B37587" w:rsidRDefault="00161334" w:rsidP="00727540">
            <w:pPr>
              <w:pStyle w:val="a3"/>
              <w:spacing w:after="0" w:line="240" w:lineRule="auto"/>
              <w:ind w:left="0" w:firstLine="709"/>
              <w:jc w:val="center"/>
              <w:rPr>
                <w:rFonts w:ascii="Times New Roman" w:hAnsi="Times New Roman"/>
                <w:sz w:val="28"/>
                <w:szCs w:val="28"/>
                <w:lang w:val="uk-UA"/>
              </w:rPr>
            </w:pPr>
            <w:r>
              <w:rPr>
                <w:rFonts w:ascii="Times New Roman" w:hAnsi="Times New Roman"/>
                <w:sz w:val="28"/>
                <w:szCs w:val="28"/>
                <w:lang w:val="uk-UA"/>
              </w:rPr>
              <w:t>27,27</w:t>
            </w:r>
          </w:p>
        </w:tc>
      </w:tr>
      <w:tr w:rsidR="00B37587" w:rsidRPr="008F71B5" w:rsidTr="00E05FB0">
        <w:tc>
          <w:tcPr>
            <w:tcW w:w="2119" w:type="dxa"/>
            <w:shd w:val="clear" w:color="auto" w:fill="auto"/>
          </w:tcPr>
          <w:p w:rsidR="00B37587" w:rsidRPr="008F71B5" w:rsidRDefault="00B37587"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Охоплення профільним навчанням</w:t>
            </w:r>
          </w:p>
        </w:tc>
        <w:tc>
          <w:tcPr>
            <w:tcW w:w="2112" w:type="dxa"/>
            <w:shd w:val="clear" w:color="auto" w:fill="auto"/>
          </w:tcPr>
          <w:p w:rsidR="00B37587" w:rsidRPr="008F71B5" w:rsidRDefault="00B37587" w:rsidP="00727540">
            <w:pPr>
              <w:pStyle w:val="a3"/>
              <w:spacing w:after="0" w:line="240" w:lineRule="auto"/>
              <w:ind w:left="0" w:firstLine="709"/>
              <w:jc w:val="center"/>
              <w:rPr>
                <w:rFonts w:ascii="Times New Roman" w:hAnsi="Times New Roman"/>
                <w:sz w:val="28"/>
                <w:szCs w:val="28"/>
                <w:lang w:val="uk-UA"/>
              </w:rPr>
            </w:pPr>
            <w:r>
              <w:rPr>
                <w:rFonts w:ascii="Times New Roman" w:hAnsi="Times New Roman"/>
                <w:sz w:val="28"/>
                <w:szCs w:val="28"/>
                <w:lang w:val="uk-UA"/>
              </w:rPr>
              <w:t>67</w:t>
            </w:r>
          </w:p>
        </w:tc>
        <w:tc>
          <w:tcPr>
            <w:tcW w:w="2113" w:type="dxa"/>
            <w:shd w:val="clear" w:color="auto" w:fill="auto"/>
          </w:tcPr>
          <w:p w:rsidR="00B37587" w:rsidRPr="008F71B5" w:rsidRDefault="00B37587" w:rsidP="00727540">
            <w:pPr>
              <w:pStyle w:val="a3"/>
              <w:spacing w:after="0" w:line="240" w:lineRule="auto"/>
              <w:ind w:left="0" w:firstLine="709"/>
              <w:jc w:val="center"/>
              <w:rPr>
                <w:rFonts w:ascii="Times New Roman" w:hAnsi="Times New Roman"/>
                <w:sz w:val="28"/>
                <w:szCs w:val="28"/>
                <w:lang w:val="uk-UA"/>
              </w:rPr>
            </w:pPr>
            <w:r>
              <w:rPr>
                <w:rFonts w:ascii="Times New Roman" w:hAnsi="Times New Roman"/>
                <w:sz w:val="28"/>
                <w:szCs w:val="28"/>
                <w:lang w:val="uk-UA"/>
              </w:rPr>
              <w:t>90</w:t>
            </w:r>
          </w:p>
        </w:tc>
        <w:tc>
          <w:tcPr>
            <w:tcW w:w="2113" w:type="dxa"/>
            <w:shd w:val="clear" w:color="auto" w:fill="auto"/>
          </w:tcPr>
          <w:p w:rsidR="00B37587" w:rsidRPr="008F71B5" w:rsidRDefault="00B37587" w:rsidP="00727540">
            <w:pPr>
              <w:pStyle w:val="a3"/>
              <w:spacing w:after="0" w:line="240" w:lineRule="auto"/>
              <w:ind w:left="0" w:firstLine="709"/>
              <w:jc w:val="center"/>
              <w:rPr>
                <w:rFonts w:ascii="Times New Roman" w:hAnsi="Times New Roman"/>
                <w:sz w:val="28"/>
                <w:szCs w:val="28"/>
                <w:lang w:val="uk-UA"/>
              </w:rPr>
            </w:pPr>
            <w:r>
              <w:rPr>
                <w:rFonts w:ascii="Times New Roman" w:hAnsi="Times New Roman"/>
                <w:sz w:val="28"/>
                <w:szCs w:val="28"/>
                <w:lang w:val="uk-UA"/>
              </w:rPr>
              <w:t>94</w:t>
            </w:r>
          </w:p>
        </w:tc>
        <w:tc>
          <w:tcPr>
            <w:tcW w:w="888" w:type="dxa"/>
          </w:tcPr>
          <w:p w:rsidR="00B37587" w:rsidRDefault="00161334" w:rsidP="00727540">
            <w:pPr>
              <w:pStyle w:val="a3"/>
              <w:spacing w:after="0" w:line="240" w:lineRule="auto"/>
              <w:ind w:left="0" w:firstLine="709"/>
              <w:jc w:val="center"/>
              <w:rPr>
                <w:rFonts w:ascii="Times New Roman" w:hAnsi="Times New Roman"/>
                <w:sz w:val="28"/>
                <w:szCs w:val="28"/>
                <w:lang w:val="uk-UA"/>
              </w:rPr>
            </w:pPr>
            <w:r>
              <w:rPr>
                <w:rFonts w:ascii="Times New Roman" w:hAnsi="Times New Roman"/>
                <w:sz w:val="28"/>
                <w:szCs w:val="28"/>
                <w:lang w:val="uk-UA"/>
              </w:rPr>
              <w:t>76</w:t>
            </w:r>
          </w:p>
        </w:tc>
      </w:tr>
    </w:tbl>
    <w:p w:rsidR="00CB494F" w:rsidRDefault="00CB494F" w:rsidP="00727540">
      <w:pPr>
        <w:pStyle w:val="a3"/>
        <w:spacing w:after="0" w:line="240" w:lineRule="auto"/>
        <w:ind w:left="0" w:firstLine="709"/>
        <w:jc w:val="both"/>
        <w:rPr>
          <w:rFonts w:ascii="Times New Roman" w:hAnsi="Times New Roman"/>
          <w:sz w:val="28"/>
          <w:szCs w:val="28"/>
          <w:lang w:val="uk-UA"/>
        </w:rPr>
      </w:pPr>
    </w:p>
    <w:p w:rsidR="00CB494F" w:rsidRDefault="00CB494F" w:rsidP="00727540">
      <w:pPr>
        <w:pStyle w:val="a3"/>
        <w:spacing w:after="0" w:line="240" w:lineRule="auto"/>
        <w:ind w:left="0" w:firstLine="709"/>
        <w:jc w:val="both"/>
        <w:rPr>
          <w:rFonts w:ascii="Times New Roman" w:hAnsi="Times New Roman"/>
          <w:sz w:val="28"/>
          <w:szCs w:val="28"/>
          <w:lang w:val="uk-UA"/>
        </w:rPr>
      </w:pPr>
      <w:r w:rsidRPr="00031939">
        <w:rPr>
          <w:rFonts w:ascii="Times New Roman" w:hAnsi="Times New Roman"/>
          <w:b/>
          <w:sz w:val="28"/>
          <w:szCs w:val="28"/>
          <w:lang w:val="uk-UA"/>
        </w:rPr>
        <w:t>1.5.</w:t>
      </w:r>
      <w:r w:rsidRPr="00BE32D2">
        <w:rPr>
          <w:rFonts w:ascii="Times New Roman" w:hAnsi="Times New Roman"/>
          <w:b/>
          <w:sz w:val="28"/>
          <w:szCs w:val="28"/>
          <w:lang w:val="uk-UA"/>
        </w:rPr>
        <w:t>Аналіз здобуття освіти випускниками 9-х та 11-х класів ліцею.</w:t>
      </w:r>
      <w:r>
        <w:rPr>
          <w:rFonts w:ascii="Times New Roman" w:hAnsi="Times New Roman"/>
          <w:sz w:val="28"/>
          <w:szCs w:val="28"/>
          <w:lang w:val="uk-UA"/>
        </w:rPr>
        <w:t xml:space="preserve"> Продовження здобуття освіти випускниками 9-х класів 2017-2020 н.р.</w:t>
      </w:r>
    </w:p>
    <w:tbl>
      <w:tblPr>
        <w:tblW w:w="10478"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206"/>
        <w:gridCol w:w="1276"/>
        <w:gridCol w:w="992"/>
        <w:gridCol w:w="993"/>
        <w:gridCol w:w="786"/>
        <w:gridCol w:w="915"/>
        <w:gridCol w:w="1134"/>
        <w:gridCol w:w="1134"/>
        <w:gridCol w:w="992"/>
      </w:tblGrid>
      <w:tr w:rsidR="00CB494F" w:rsidRPr="000D04A6" w:rsidTr="000D04A6">
        <w:tc>
          <w:tcPr>
            <w:tcW w:w="1050" w:type="dxa"/>
            <w:vMerge w:val="restart"/>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Рік випуску</w:t>
            </w:r>
          </w:p>
        </w:tc>
        <w:tc>
          <w:tcPr>
            <w:tcW w:w="1206" w:type="dxa"/>
            <w:vMerge w:val="restart"/>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К-сть випускників</w:t>
            </w:r>
          </w:p>
        </w:tc>
        <w:tc>
          <w:tcPr>
            <w:tcW w:w="1276" w:type="dxa"/>
            <w:vMerge w:val="restart"/>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 xml:space="preserve">Отримали свідоцтво </w:t>
            </w:r>
          </w:p>
        </w:tc>
        <w:tc>
          <w:tcPr>
            <w:tcW w:w="992" w:type="dxa"/>
            <w:vMerge w:val="restart"/>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 xml:space="preserve">Табель </w:t>
            </w:r>
          </w:p>
        </w:tc>
        <w:tc>
          <w:tcPr>
            <w:tcW w:w="2694" w:type="dxa"/>
            <w:gridSpan w:val="3"/>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Продовжують навчатись</w:t>
            </w:r>
          </w:p>
        </w:tc>
        <w:tc>
          <w:tcPr>
            <w:tcW w:w="1134" w:type="dxa"/>
            <w:vMerge w:val="restart"/>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ВНЗ І-ІІ  рівня</w:t>
            </w:r>
          </w:p>
        </w:tc>
        <w:tc>
          <w:tcPr>
            <w:tcW w:w="1134" w:type="dxa"/>
            <w:vMerge w:val="restart"/>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Виїхали за межі України</w:t>
            </w:r>
          </w:p>
        </w:tc>
        <w:tc>
          <w:tcPr>
            <w:tcW w:w="992" w:type="dxa"/>
            <w:vMerge w:val="restart"/>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 xml:space="preserve">Діти-інваліди </w:t>
            </w:r>
          </w:p>
        </w:tc>
      </w:tr>
      <w:tr w:rsidR="00CB494F" w:rsidRPr="000D04A6" w:rsidTr="000D04A6">
        <w:tc>
          <w:tcPr>
            <w:tcW w:w="1050" w:type="dxa"/>
            <w:vMerge/>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p>
        </w:tc>
        <w:tc>
          <w:tcPr>
            <w:tcW w:w="1206" w:type="dxa"/>
            <w:vMerge/>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p>
        </w:tc>
        <w:tc>
          <w:tcPr>
            <w:tcW w:w="1276" w:type="dxa"/>
            <w:vMerge/>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p>
        </w:tc>
        <w:tc>
          <w:tcPr>
            <w:tcW w:w="992" w:type="dxa"/>
            <w:vMerge/>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p>
        </w:tc>
        <w:tc>
          <w:tcPr>
            <w:tcW w:w="993"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 xml:space="preserve">10  кл </w:t>
            </w:r>
          </w:p>
        </w:tc>
        <w:tc>
          <w:tcPr>
            <w:tcW w:w="786"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у вечірніх</w:t>
            </w:r>
          </w:p>
        </w:tc>
        <w:tc>
          <w:tcPr>
            <w:tcW w:w="915"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проф.    техосв.</w:t>
            </w:r>
          </w:p>
        </w:tc>
        <w:tc>
          <w:tcPr>
            <w:tcW w:w="1134" w:type="dxa"/>
            <w:vMerge/>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p>
        </w:tc>
        <w:tc>
          <w:tcPr>
            <w:tcW w:w="1134" w:type="dxa"/>
            <w:vMerge/>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p>
        </w:tc>
        <w:tc>
          <w:tcPr>
            <w:tcW w:w="992" w:type="dxa"/>
            <w:vMerge/>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p>
        </w:tc>
      </w:tr>
      <w:tr w:rsidR="00CB494F" w:rsidRPr="000D04A6" w:rsidTr="000D04A6">
        <w:tc>
          <w:tcPr>
            <w:tcW w:w="1050"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2017</w:t>
            </w:r>
          </w:p>
        </w:tc>
        <w:tc>
          <w:tcPr>
            <w:tcW w:w="1206"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r w:rsidRPr="000D04A6">
              <w:rPr>
                <w:rFonts w:ascii="Times New Roman" w:hAnsi="Times New Roman"/>
                <w:sz w:val="24"/>
                <w:szCs w:val="24"/>
                <w:lang w:val="uk-UA"/>
              </w:rPr>
              <w:t>62</w:t>
            </w:r>
          </w:p>
        </w:tc>
        <w:tc>
          <w:tcPr>
            <w:tcW w:w="1276"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r w:rsidRPr="000D04A6">
              <w:rPr>
                <w:rFonts w:ascii="Times New Roman" w:hAnsi="Times New Roman"/>
                <w:sz w:val="24"/>
                <w:szCs w:val="24"/>
                <w:lang w:val="uk-UA"/>
              </w:rPr>
              <w:t>62</w:t>
            </w:r>
          </w:p>
        </w:tc>
        <w:tc>
          <w:tcPr>
            <w:tcW w:w="992" w:type="dxa"/>
            <w:shd w:val="clear" w:color="auto" w:fill="auto"/>
          </w:tcPr>
          <w:p w:rsidR="00CB494F" w:rsidRPr="000D04A6" w:rsidRDefault="00CB494F" w:rsidP="00727540">
            <w:pPr>
              <w:pStyle w:val="a3"/>
              <w:spacing w:after="0" w:line="240" w:lineRule="auto"/>
              <w:ind w:left="0" w:firstLine="709"/>
              <w:jc w:val="center"/>
              <w:rPr>
                <w:rFonts w:ascii="Times New Roman" w:hAnsi="Times New Roman"/>
                <w:sz w:val="24"/>
                <w:szCs w:val="24"/>
                <w:lang w:val="uk-UA"/>
              </w:rPr>
            </w:pPr>
            <w:r w:rsidRPr="000D04A6">
              <w:rPr>
                <w:rFonts w:ascii="Times New Roman" w:hAnsi="Times New Roman"/>
                <w:sz w:val="24"/>
                <w:szCs w:val="24"/>
                <w:lang w:val="uk-UA"/>
              </w:rPr>
              <w:t>-</w:t>
            </w:r>
          </w:p>
        </w:tc>
        <w:tc>
          <w:tcPr>
            <w:tcW w:w="993"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41</w:t>
            </w:r>
          </w:p>
        </w:tc>
        <w:tc>
          <w:tcPr>
            <w:tcW w:w="786"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r w:rsidRPr="000D04A6">
              <w:rPr>
                <w:rFonts w:ascii="Times New Roman" w:hAnsi="Times New Roman"/>
                <w:sz w:val="24"/>
                <w:szCs w:val="24"/>
                <w:lang w:val="uk-UA"/>
              </w:rPr>
              <w:t>-</w:t>
            </w:r>
          </w:p>
        </w:tc>
        <w:tc>
          <w:tcPr>
            <w:tcW w:w="915"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5</w:t>
            </w:r>
          </w:p>
        </w:tc>
        <w:tc>
          <w:tcPr>
            <w:tcW w:w="1134"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15</w:t>
            </w:r>
          </w:p>
        </w:tc>
        <w:tc>
          <w:tcPr>
            <w:tcW w:w="1134" w:type="dxa"/>
            <w:shd w:val="clear" w:color="auto" w:fill="auto"/>
          </w:tcPr>
          <w:p w:rsidR="00CB494F" w:rsidRPr="000D04A6" w:rsidRDefault="00CB494F" w:rsidP="00727540">
            <w:pPr>
              <w:ind w:left="0"/>
              <w:jc w:val="both"/>
              <w:rPr>
                <w:rFonts w:ascii="Times New Roman" w:hAnsi="Times New Roman"/>
                <w:sz w:val="24"/>
                <w:szCs w:val="24"/>
                <w:lang w:val="uk-UA"/>
              </w:rPr>
            </w:pPr>
            <w:r w:rsidRPr="000D04A6">
              <w:rPr>
                <w:rFonts w:ascii="Times New Roman" w:hAnsi="Times New Roman"/>
                <w:sz w:val="24"/>
                <w:szCs w:val="24"/>
                <w:lang w:val="uk-UA"/>
              </w:rPr>
              <w:t>1</w:t>
            </w:r>
          </w:p>
        </w:tc>
        <w:tc>
          <w:tcPr>
            <w:tcW w:w="992" w:type="dxa"/>
            <w:shd w:val="clear" w:color="auto" w:fill="auto"/>
          </w:tcPr>
          <w:p w:rsidR="00CB494F" w:rsidRPr="000D04A6" w:rsidRDefault="00CB494F" w:rsidP="00727540">
            <w:pPr>
              <w:ind w:left="0"/>
              <w:jc w:val="both"/>
              <w:rPr>
                <w:rFonts w:ascii="Times New Roman" w:hAnsi="Times New Roman"/>
                <w:sz w:val="24"/>
                <w:szCs w:val="24"/>
                <w:lang w:val="uk-UA"/>
              </w:rPr>
            </w:pPr>
            <w:r w:rsidRPr="000D04A6">
              <w:rPr>
                <w:rFonts w:ascii="Times New Roman" w:hAnsi="Times New Roman"/>
                <w:sz w:val="24"/>
                <w:szCs w:val="24"/>
                <w:lang w:val="uk-UA"/>
              </w:rPr>
              <w:t>2</w:t>
            </w:r>
          </w:p>
        </w:tc>
      </w:tr>
      <w:tr w:rsidR="00CB494F" w:rsidRPr="000D04A6" w:rsidTr="000D04A6">
        <w:tc>
          <w:tcPr>
            <w:tcW w:w="1050"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2018</w:t>
            </w:r>
          </w:p>
        </w:tc>
        <w:tc>
          <w:tcPr>
            <w:tcW w:w="1206"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r w:rsidRPr="000D04A6">
              <w:rPr>
                <w:rFonts w:ascii="Times New Roman" w:hAnsi="Times New Roman"/>
                <w:sz w:val="24"/>
                <w:szCs w:val="24"/>
                <w:lang w:val="uk-UA"/>
              </w:rPr>
              <w:t>88</w:t>
            </w:r>
          </w:p>
        </w:tc>
        <w:tc>
          <w:tcPr>
            <w:tcW w:w="1276"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r w:rsidRPr="000D04A6">
              <w:rPr>
                <w:rFonts w:ascii="Times New Roman" w:hAnsi="Times New Roman"/>
                <w:sz w:val="24"/>
                <w:szCs w:val="24"/>
                <w:lang w:val="uk-UA"/>
              </w:rPr>
              <w:t>88</w:t>
            </w:r>
          </w:p>
        </w:tc>
        <w:tc>
          <w:tcPr>
            <w:tcW w:w="992"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r w:rsidRPr="000D04A6">
              <w:rPr>
                <w:rFonts w:ascii="Times New Roman" w:hAnsi="Times New Roman"/>
                <w:sz w:val="24"/>
                <w:szCs w:val="24"/>
                <w:lang w:val="uk-UA"/>
              </w:rPr>
              <w:t>-</w:t>
            </w:r>
          </w:p>
        </w:tc>
        <w:tc>
          <w:tcPr>
            <w:tcW w:w="993"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49</w:t>
            </w:r>
          </w:p>
        </w:tc>
        <w:tc>
          <w:tcPr>
            <w:tcW w:w="786"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r w:rsidRPr="000D04A6">
              <w:rPr>
                <w:rFonts w:ascii="Times New Roman" w:hAnsi="Times New Roman"/>
                <w:sz w:val="24"/>
                <w:szCs w:val="24"/>
                <w:lang w:val="uk-UA"/>
              </w:rPr>
              <w:t>-</w:t>
            </w:r>
          </w:p>
        </w:tc>
        <w:tc>
          <w:tcPr>
            <w:tcW w:w="915"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11</w:t>
            </w:r>
          </w:p>
        </w:tc>
        <w:tc>
          <w:tcPr>
            <w:tcW w:w="1134"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28</w:t>
            </w:r>
          </w:p>
        </w:tc>
        <w:tc>
          <w:tcPr>
            <w:tcW w:w="1134"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r w:rsidRPr="000D04A6">
              <w:rPr>
                <w:rFonts w:ascii="Times New Roman" w:hAnsi="Times New Roman"/>
                <w:sz w:val="24"/>
                <w:szCs w:val="24"/>
                <w:lang w:val="uk-UA"/>
              </w:rPr>
              <w:t>-</w:t>
            </w:r>
          </w:p>
        </w:tc>
        <w:tc>
          <w:tcPr>
            <w:tcW w:w="992" w:type="dxa"/>
            <w:shd w:val="clear" w:color="auto" w:fill="auto"/>
          </w:tcPr>
          <w:p w:rsidR="00CB494F" w:rsidRPr="000D04A6" w:rsidRDefault="00CB494F" w:rsidP="00727540">
            <w:pPr>
              <w:ind w:left="0"/>
              <w:jc w:val="both"/>
              <w:rPr>
                <w:rFonts w:ascii="Times New Roman" w:hAnsi="Times New Roman"/>
                <w:sz w:val="24"/>
                <w:szCs w:val="24"/>
                <w:lang w:val="uk-UA"/>
              </w:rPr>
            </w:pPr>
            <w:r w:rsidRPr="000D04A6">
              <w:rPr>
                <w:rFonts w:ascii="Times New Roman" w:hAnsi="Times New Roman"/>
                <w:sz w:val="24"/>
                <w:szCs w:val="24"/>
                <w:lang w:val="uk-UA"/>
              </w:rPr>
              <w:t>1</w:t>
            </w:r>
          </w:p>
        </w:tc>
      </w:tr>
      <w:tr w:rsidR="00CB494F" w:rsidRPr="000D04A6" w:rsidTr="000D04A6">
        <w:tc>
          <w:tcPr>
            <w:tcW w:w="1050"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2019</w:t>
            </w:r>
          </w:p>
        </w:tc>
        <w:tc>
          <w:tcPr>
            <w:tcW w:w="1206"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r w:rsidRPr="000D04A6">
              <w:rPr>
                <w:rFonts w:ascii="Times New Roman" w:hAnsi="Times New Roman"/>
                <w:sz w:val="24"/>
                <w:szCs w:val="24"/>
                <w:lang w:val="uk-UA"/>
              </w:rPr>
              <w:t>81</w:t>
            </w:r>
          </w:p>
        </w:tc>
        <w:tc>
          <w:tcPr>
            <w:tcW w:w="1276"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r w:rsidRPr="000D04A6">
              <w:rPr>
                <w:rFonts w:ascii="Times New Roman" w:hAnsi="Times New Roman"/>
                <w:sz w:val="24"/>
                <w:szCs w:val="24"/>
                <w:lang w:val="uk-UA"/>
              </w:rPr>
              <w:t>81</w:t>
            </w:r>
          </w:p>
        </w:tc>
        <w:tc>
          <w:tcPr>
            <w:tcW w:w="992"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r w:rsidRPr="000D04A6">
              <w:rPr>
                <w:rFonts w:ascii="Times New Roman" w:hAnsi="Times New Roman"/>
                <w:sz w:val="24"/>
                <w:szCs w:val="24"/>
                <w:lang w:val="uk-UA"/>
              </w:rPr>
              <w:t>-</w:t>
            </w:r>
          </w:p>
        </w:tc>
        <w:tc>
          <w:tcPr>
            <w:tcW w:w="993"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51</w:t>
            </w:r>
          </w:p>
        </w:tc>
        <w:tc>
          <w:tcPr>
            <w:tcW w:w="786"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r w:rsidRPr="000D04A6">
              <w:rPr>
                <w:rFonts w:ascii="Times New Roman" w:hAnsi="Times New Roman"/>
                <w:sz w:val="24"/>
                <w:szCs w:val="24"/>
                <w:lang w:val="uk-UA"/>
              </w:rPr>
              <w:t>-</w:t>
            </w:r>
          </w:p>
        </w:tc>
        <w:tc>
          <w:tcPr>
            <w:tcW w:w="915"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9</w:t>
            </w:r>
          </w:p>
        </w:tc>
        <w:tc>
          <w:tcPr>
            <w:tcW w:w="1134"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21</w:t>
            </w:r>
          </w:p>
        </w:tc>
        <w:tc>
          <w:tcPr>
            <w:tcW w:w="1134"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r w:rsidRPr="000D04A6">
              <w:rPr>
                <w:rFonts w:ascii="Times New Roman" w:hAnsi="Times New Roman"/>
                <w:sz w:val="24"/>
                <w:szCs w:val="24"/>
                <w:lang w:val="uk-UA"/>
              </w:rPr>
              <w:t>-</w:t>
            </w:r>
          </w:p>
        </w:tc>
        <w:tc>
          <w:tcPr>
            <w:tcW w:w="992" w:type="dxa"/>
            <w:shd w:val="clear" w:color="auto" w:fill="auto"/>
          </w:tcPr>
          <w:p w:rsidR="00CB494F" w:rsidRPr="000D04A6" w:rsidRDefault="00CB494F" w:rsidP="00727540">
            <w:pPr>
              <w:ind w:left="0"/>
              <w:jc w:val="both"/>
              <w:rPr>
                <w:rFonts w:ascii="Times New Roman" w:hAnsi="Times New Roman"/>
                <w:sz w:val="24"/>
                <w:szCs w:val="24"/>
                <w:lang w:val="uk-UA"/>
              </w:rPr>
            </w:pPr>
            <w:r w:rsidRPr="000D04A6">
              <w:rPr>
                <w:rFonts w:ascii="Times New Roman" w:hAnsi="Times New Roman"/>
                <w:sz w:val="24"/>
                <w:szCs w:val="24"/>
                <w:lang w:val="uk-UA"/>
              </w:rPr>
              <w:t>2</w:t>
            </w:r>
          </w:p>
        </w:tc>
      </w:tr>
      <w:tr w:rsidR="00CB494F" w:rsidRPr="000D04A6" w:rsidTr="000D04A6">
        <w:tc>
          <w:tcPr>
            <w:tcW w:w="1050" w:type="dxa"/>
            <w:shd w:val="clear" w:color="auto" w:fill="auto"/>
          </w:tcPr>
          <w:p w:rsidR="00CB494F" w:rsidRPr="000D04A6" w:rsidRDefault="00CB494F" w:rsidP="00727540">
            <w:pPr>
              <w:pStyle w:val="a3"/>
              <w:spacing w:after="0" w:line="240" w:lineRule="auto"/>
              <w:ind w:left="0"/>
              <w:jc w:val="both"/>
              <w:rPr>
                <w:rFonts w:ascii="Times New Roman" w:hAnsi="Times New Roman"/>
                <w:sz w:val="24"/>
                <w:szCs w:val="24"/>
                <w:lang w:val="uk-UA"/>
              </w:rPr>
            </w:pPr>
            <w:r w:rsidRPr="000D04A6">
              <w:rPr>
                <w:rFonts w:ascii="Times New Roman" w:hAnsi="Times New Roman"/>
                <w:sz w:val="24"/>
                <w:szCs w:val="24"/>
                <w:lang w:val="uk-UA"/>
              </w:rPr>
              <w:t>2020</w:t>
            </w:r>
          </w:p>
        </w:tc>
        <w:tc>
          <w:tcPr>
            <w:tcW w:w="1206" w:type="dxa"/>
            <w:shd w:val="clear" w:color="auto" w:fill="auto"/>
          </w:tcPr>
          <w:p w:rsidR="00CB494F" w:rsidRPr="000D04A6" w:rsidRDefault="006E23EE" w:rsidP="00727540">
            <w:pPr>
              <w:pStyle w:val="a3"/>
              <w:spacing w:after="0" w:line="240" w:lineRule="auto"/>
              <w:ind w:left="0" w:firstLine="709"/>
              <w:jc w:val="both"/>
              <w:rPr>
                <w:rFonts w:ascii="Times New Roman" w:hAnsi="Times New Roman"/>
                <w:sz w:val="24"/>
                <w:szCs w:val="24"/>
                <w:lang w:val="uk-UA"/>
              </w:rPr>
            </w:pPr>
            <w:r>
              <w:rPr>
                <w:rFonts w:ascii="Times New Roman" w:hAnsi="Times New Roman"/>
                <w:sz w:val="24"/>
                <w:szCs w:val="24"/>
                <w:lang w:val="uk-UA"/>
              </w:rPr>
              <w:t>77</w:t>
            </w:r>
          </w:p>
        </w:tc>
        <w:tc>
          <w:tcPr>
            <w:tcW w:w="1276" w:type="dxa"/>
            <w:shd w:val="clear" w:color="auto" w:fill="auto"/>
          </w:tcPr>
          <w:p w:rsidR="00CB494F" w:rsidRPr="000D04A6" w:rsidRDefault="006E23EE" w:rsidP="00727540">
            <w:pPr>
              <w:pStyle w:val="a3"/>
              <w:spacing w:after="0" w:line="240" w:lineRule="auto"/>
              <w:ind w:left="0" w:firstLine="709"/>
              <w:jc w:val="both"/>
              <w:rPr>
                <w:rFonts w:ascii="Times New Roman" w:hAnsi="Times New Roman"/>
                <w:sz w:val="24"/>
                <w:szCs w:val="24"/>
                <w:lang w:val="uk-UA"/>
              </w:rPr>
            </w:pPr>
            <w:r>
              <w:rPr>
                <w:rFonts w:ascii="Times New Roman" w:hAnsi="Times New Roman"/>
                <w:sz w:val="24"/>
                <w:szCs w:val="24"/>
                <w:lang w:val="uk-UA"/>
              </w:rPr>
              <w:t>77</w:t>
            </w:r>
          </w:p>
        </w:tc>
        <w:tc>
          <w:tcPr>
            <w:tcW w:w="992" w:type="dxa"/>
            <w:shd w:val="clear" w:color="auto" w:fill="auto"/>
          </w:tcPr>
          <w:p w:rsidR="00CB494F" w:rsidRPr="000D04A6" w:rsidRDefault="006E23EE" w:rsidP="00727540">
            <w:pPr>
              <w:pStyle w:val="a3"/>
              <w:spacing w:after="0" w:line="240" w:lineRule="auto"/>
              <w:ind w:left="0" w:firstLine="709"/>
              <w:jc w:val="both"/>
              <w:rPr>
                <w:rFonts w:ascii="Times New Roman" w:hAnsi="Times New Roman"/>
                <w:sz w:val="24"/>
                <w:szCs w:val="24"/>
                <w:lang w:val="uk-UA"/>
              </w:rPr>
            </w:pPr>
            <w:r>
              <w:rPr>
                <w:rFonts w:ascii="Times New Roman" w:hAnsi="Times New Roman"/>
                <w:sz w:val="24"/>
                <w:szCs w:val="24"/>
                <w:lang w:val="uk-UA"/>
              </w:rPr>
              <w:t>-</w:t>
            </w:r>
          </w:p>
        </w:tc>
        <w:tc>
          <w:tcPr>
            <w:tcW w:w="993" w:type="dxa"/>
            <w:shd w:val="clear" w:color="auto" w:fill="auto"/>
          </w:tcPr>
          <w:p w:rsidR="00CB494F" w:rsidRPr="000D04A6" w:rsidRDefault="006E23EE" w:rsidP="00727540">
            <w:pPr>
              <w:pStyle w:val="a3"/>
              <w:spacing w:after="0" w:line="240" w:lineRule="auto"/>
              <w:ind w:left="0"/>
              <w:jc w:val="both"/>
              <w:rPr>
                <w:rFonts w:ascii="Times New Roman" w:hAnsi="Times New Roman"/>
                <w:sz w:val="24"/>
                <w:szCs w:val="24"/>
                <w:lang w:val="uk-UA"/>
              </w:rPr>
            </w:pPr>
            <w:r>
              <w:rPr>
                <w:rFonts w:ascii="Times New Roman" w:hAnsi="Times New Roman"/>
                <w:sz w:val="24"/>
                <w:szCs w:val="24"/>
                <w:lang w:val="uk-UA"/>
              </w:rPr>
              <w:t>35</w:t>
            </w:r>
          </w:p>
        </w:tc>
        <w:tc>
          <w:tcPr>
            <w:tcW w:w="786" w:type="dxa"/>
            <w:shd w:val="clear" w:color="auto" w:fill="auto"/>
          </w:tcPr>
          <w:p w:rsidR="00CB494F" w:rsidRPr="000D04A6" w:rsidRDefault="00CB494F" w:rsidP="00727540">
            <w:pPr>
              <w:pStyle w:val="a3"/>
              <w:spacing w:after="0" w:line="240" w:lineRule="auto"/>
              <w:ind w:left="0" w:firstLine="709"/>
              <w:jc w:val="both"/>
              <w:rPr>
                <w:rFonts w:ascii="Times New Roman" w:hAnsi="Times New Roman"/>
                <w:sz w:val="24"/>
                <w:szCs w:val="24"/>
                <w:lang w:val="uk-UA"/>
              </w:rPr>
            </w:pPr>
          </w:p>
        </w:tc>
        <w:tc>
          <w:tcPr>
            <w:tcW w:w="915" w:type="dxa"/>
            <w:shd w:val="clear" w:color="auto" w:fill="auto"/>
          </w:tcPr>
          <w:p w:rsidR="00CB494F" w:rsidRPr="000D04A6" w:rsidRDefault="006E23EE" w:rsidP="00727540">
            <w:pPr>
              <w:pStyle w:val="a3"/>
              <w:spacing w:after="0" w:line="240" w:lineRule="auto"/>
              <w:ind w:left="0"/>
              <w:jc w:val="both"/>
              <w:rPr>
                <w:rFonts w:ascii="Times New Roman" w:hAnsi="Times New Roman"/>
                <w:sz w:val="24"/>
                <w:szCs w:val="24"/>
                <w:lang w:val="uk-UA"/>
              </w:rPr>
            </w:pPr>
            <w:r>
              <w:rPr>
                <w:rFonts w:ascii="Times New Roman" w:hAnsi="Times New Roman"/>
                <w:sz w:val="24"/>
                <w:szCs w:val="24"/>
                <w:lang w:val="uk-UA"/>
              </w:rPr>
              <w:t>10</w:t>
            </w:r>
          </w:p>
        </w:tc>
        <w:tc>
          <w:tcPr>
            <w:tcW w:w="1134" w:type="dxa"/>
            <w:shd w:val="clear" w:color="auto" w:fill="auto"/>
          </w:tcPr>
          <w:p w:rsidR="00CB494F" w:rsidRPr="006E23EE" w:rsidRDefault="006E23EE" w:rsidP="00727540">
            <w:pPr>
              <w:ind w:left="0"/>
              <w:jc w:val="both"/>
              <w:rPr>
                <w:rFonts w:ascii="Times New Roman" w:hAnsi="Times New Roman"/>
                <w:sz w:val="24"/>
                <w:szCs w:val="24"/>
                <w:lang w:val="uk-UA"/>
              </w:rPr>
            </w:pPr>
            <w:r>
              <w:rPr>
                <w:rFonts w:ascii="Times New Roman" w:hAnsi="Times New Roman"/>
                <w:sz w:val="24"/>
                <w:szCs w:val="24"/>
                <w:lang w:val="uk-UA"/>
              </w:rPr>
              <w:t>32</w:t>
            </w:r>
          </w:p>
        </w:tc>
        <w:tc>
          <w:tcPr>
            <w:tcW w:w="1134" w:type="dxa"/>
            <w:shd w:val="clear" w:color="auto" w:fill="auto"/>
          </w:tcPr>
          <w:p w:rsidR="00CB494F" w:rsidRPr="000D04A6" w:rsidRDefault="006E23EE" w:rsidP="00727540">
            <w:pPr>
              <w:pStyle w:val="a3"/>
              <w:spacing w:after="0" w:line="240" w:lineRule="auto"/>
              <w:ind w:left="0" w:firstLine="709"/>
              <w:jc w:val="both"/>
              <w:rPr>
                <w:rFonts w:ascii="Times New Roman" w:hAnsi="Times New Roman"/>
                <w:sz w:val="24"/>
                <w:szCs w:val="24"/>
                <w:lang w:val="uk-UA"/>
              </w:rPr>
            </w:pPr>
            <w:r>
              <w:rPr>
                <w:rFonts w:ascii="Times New Roman" w:hAnsi="Times New Roman"/>
                <w:sz w:val="24"/>
                <w:szCs w:val="24"/>
                <w:lang w:val="uk-UA"/>
              </w:rPr>
              <w:t>-</w:t>
            </w:r>
          </w:p>
        </w:tc>
        <w:tc>
          <w:tcPr>
            <w:tcW w:w="992" w:type="dxa"/>
            <w:shd w:val="clear" w:color="auto" w:fill="auto"/>
          </w:tcPr>
          <w:p w:rsidR="00CB494F" w:rsidRPr="007B2A9D" w:rsidRDefault="007B2A9D" w:rsidP="00727540">
            <w:pPr>
              <w:ind w:left="0"/>
              <w:jc w:val="both"/>
              <w:rPr>
                <w:rFonts w:ascii="Times New Roman" w:hAnsi="Times New Roman"/>
                <w:sz w:val="24"/>
                <w:szCs w:val="24"/>
                <w:lang w:val="uk-UA"/>
              </w:rPr>
            </w:pPr>
            <w:r w:rsidRPr="007B2A9D">
              <w:rPr>
                <w:rFonts w:ascii="Times New Roman" w:hAnsi="Times New Roman"/>
                <w:sz w:val="24"/>
                <w:szCs w:val="24"/>
                <w:lang w:val="uk-UA"/>
              </w:rPr>
              <w:t>-</w:t>
            </w:r>
          </w:p>
        </w:tc>
      </w:tr>
    </w:tbl>
    <w:p w:rsidR="00CB494F" w:rsidRDefault="00CB494F" w:rsidP="00727540">
      <w:pPr>
        <w:pStyle w:val="a3"/>
        <w:spacing w:after="0" w:line="240" w:lineRule="auto"/>
        <w:ind w:left="0" w:firstLine="709"/>
        <w:jc w:val="both"/>
        <w:rPr>
          <w:rFonts w:ascii="Times New Roman" w:hAnsi="Times New Roman"/>
          <w:sz w:val="28"/>
          <w:szCs w:val="28"/>
          <w:lang w:val="uk-UA"/>
        </w:rPr>
      </w:pP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Про зайнятість випускників 11-х класів (2017-2020 р.)</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483"/>
        <w:gridCol w:w="1250"/>
        <w:gridCol w:w="1027"/>
        <w:gridCol w:w="888"/>
        <w:gridCol w:w="627"/>
        <w:gridCol w:w="1053"/>
        <w:gridCol w:w="1407"/>
        <w:gridCol w:w="1068"/>
      </w:tblGrid>
      <w:tr w:rsidR="00CB494F" w:rsidRPr="008F71B5" w:rsidTr="00976E48">
        <w:trPr>
          <w:trHeight w:val="1098"/>
        </w:trPr>
        <w:tc>
          <w:tcPr>
            <w:tcW w:w="1052" w:type="dxa"/>
            <w:shd w:val="clear" w:color="auto" w:fill="auto"/>
          </w:tcPr>
          <w:p w:rsidR="00CB494F" w:rsidRPr="008F71B5" w:rsidRDefault="00CB494F" w:rsidP="00727540">
            <w:pPr>
              <w:pStyle w:val="a3"/>
              <w:spacing w:after="0" w:line="240" w:lineRule="auto"/>
              <w:ind w:left="0"/>
              <w:jc w:val="both"/>
              <w:rPr>
                <w:rFonts w:ascii="Times New Roman" w:hAnsi="Times New Roman"/>
                <w:sz w:val="24"/>
                <w:szCs w:val="24"/>
                <w:lang w:val="uk-UA"/>
              </w:rPr>
            </w:pPr>
            <w:r w:rsidRPr="008F71B5">
              <w:rPr>
                <w:rFonts w:ascii="Times New Roman" w:hAnsi="Times New Roman"/>
                <w:sz w:val="24"/>
                <w:szCs w:val="24"/>
                <w:lang w:val="uk-UA"/>
              </w:rPr>
              <w:t>Рік випуску</w:t>
            </w:r>
          </w:p>
        </w:tc>
        <w:tc>
          <w:tcPr>
            <w:tcW w:w="1483" w:type="dxa"/>
            <w:shd w:val="clear" w:color="auto" w:fill="auto"/>
          </w:tcPr>
          <w:p w:rsidR="00CB494F" w:rsidRPr="008F71B5" w:rsidRDefault="00CB494F" w:rsidP="00727540">
            <w:pPr>
              <w:pStyle w:val="a3"/>
              <w:spacing w:after="0" w:line="240" w:lineRule="auto"/>
              <w:ind w:left="0"/>
              <w:jc w:val="both"/>
              <w:rPr>
                <w:rFonts w:ascii="Times New Roman" w:hAnsi="Times New Roman"/>
                <w:sz w:val="24"/>
                <w:szCs w:val="24"/>
                <w:lang w:val="uk-UA"/>
              </w:rPr>
            </w:pPr>
            <w:r w:rsidRPr="008F71B5">
              <w:rPr>
                <w:rFonts w:ascii="Times New Roman" w:hAnsi="Times New Roman"/>
                <w:sz w:val="24"/>
                <w:szCs w:val="24"/>
                <w:lang w:val="uk-UA"/>
              </w:rPr>
              <w:t>К-сть випускників</w:t>
            </w:r>
          </w:p>
        </w:tc>
        <w:tc>
          <w:tcPr>
            <w:tcW w:w="1250" w:type="dxa"/>
            <w:shd w:val="clear" w:color="auto" w:fill="auto"/>
          </w:tcPr>
          <w:p w:rsidR="00CB494F" w:rsidRPr="008F71B5" w:rsidRDefault="00CB494F" w:rsidP="00727540">
            <w:pPr>
              <w:pStyle w:val="a3"/>
              <w:spacing w:after="0" w:line="240" w:lineRule="auto"/>
              <w:ind w:left="0"/>
              <w:jc w:val="both"/>
              <w:rPr>
                <w:rFonts w:ascii="Times New Roman" w:hAnsi="Times New Roman"/>
                <w:sz w:val="24"/>
                <w:szCs w:val="24"/>
                <w:lang w:val="uk-UA"/>
              </w:rPr>
            </w:pPr>
            <w:r w:rsidRPr="008F71B5">
              <w:rPr>
                <w:rFonts w:ascii="Times New Roman" w:hAnsi="Times New Roman"/>
                <w:sz w:val="24"/>
                <w:szCs w:val="24"/>
                <w:lang w:val="uk-UA"/>
              </w:rPr>
              <w:t xml:space="preserve">Отримали атестат </w:t>
            </w:r>
          </w:p>
        </w:tc>
        <w:tc>
          <w:tcPr>
            <w:tcW w:w="1065" w:type="dxa"/>
            <w:shd w:val="clear" w:color="auto" w:fill="auto"/>
          </w:tcPr>
          <w:p w:rsidR="00CB494F" w:rsidRPr="008F71B5" w:rsidRDefault="00CB494F" w:rsidP="00727540">
            <w:pPr>
              <w:pStyle w:val="a3"/>
              <w:spacing w:after="0" w:line="240" w:lineRule="auto"/>
              <w:ind w:left="0"/>
              <w:jc w:val="both"/>
              <w:rPr>
                <w:rFonts w:ascii="Times New Roman" w:hAnsi="Times New Roman"/>
                <w:sz w:val="24"/>
                <w:szCs w:val="24"/>
                <w:lang w:val="uk-UA"/>
              </w:rPr>
            </w:pPr>
            <w:r w:rsidRPr="008F71B5">
              <w:rPr>
                <w:rFonts w:ascii="Times New Roman" w:hAnsi="Times New Roman"/>
                <w:sz w:val="24"/>
                <w:szCs w:val="24"/>
                <w:lang w:val="uk-UA"/>
              </w:rPr>
              <w:t>ВНЗ І-ІІрівня акред.</w:t>
            </w:r>
          </w:p>
        </w:tc>
        <w:tc>
          <w:tcPr>
            <w:tcW w:w="902" w:type="dxa"/>
            <w:shd w:val="clear" w:color="auto" w:fill="auto"/>
          </w:tcPr>
          <w:p w:rsidR="00CB494F" w:rsidRPr="008F71B5" w:rsidRDefault="00CB494F" w:rsidP="00727540">
            <w:pPr>
              <w:pStyle w:val="a3"/>
              <w:spacing w:after="0" w:line="240" w:lineRule="auto"/>
              <w:ind w:left="0"/>
              <w:jc w:val="both"/>
              <w:rPr>
                <w:rFonts w:ascii="Times New Roman" w:hAnsi="Times New Roman"/>
                <w:sz w:val="24"/>
                <w:szCs w:val="24"/>
                <w:lang w:val="uk-UA"/>
              </w:rPr>
            </w:pPr>
            <w:r>
              <w:rPr>
                <w:rFonts w:ascii="Times New Roman" w:hAnsi="Times New Roman"/>
                <w:sz w:val="24"/>
                <w:szCs w:val="24"/>
                <w:lang w:val="uk-UA"/>
              </w:rPr>
              <w:t>ВНЗ ІІІ-ІУ  рівня акре</w:t>
            </w:r>
            <w:r w:rsidRPr="008F71B5">
              <w:rPr>
                <w:rFonts w:ascii="Times New Roman" w:hAnsi="Times New Roman"/>
                <w:sz w:val="24"/>
                <w:szCs w:val="24"/>
                <w:lang w:val="uk-UA"/>
              </w:rPr>
              <w:t>д.</w:t>
            </w:r>
          </w:p>
        </w:tc>
        <w:tc>
          <w:tcPr>
            <w:tcW w:w="764" w:type="dxa"/>
            <w:shd w:val="clear" w:color="auto" w:fill="auto"/>
          </w:tcPr>
          <w:p w:rsidR="00CB494F" w:rsidRPr="008F71B5" w:rsidRDefault="00CB494F" w:rsidP="00727540">
            <w:pPr>
              <w:pStyle w:val="a3"/>
              <w:spacing w:after="0" w:line="240" w:lineRule="auto"/>
              <w:ind w:left="0"/>
              <w:jc w:val="both"/>
              <w:rPr>
                <w:rFonts w:ascii="Times New Roman" w:hAnsi="Times New Roman"/>
                <w:sz w:val="24"/>
                <w:szCs w:val="24"/>
                <w:lang w:val="uk-UA"/>
              </w:rPr>
            </w:pPr>
          </w:p>
        </w:tc>
        <w:tc>
          <w:tcPr>
            <w:tcW w:w="853" w:type="dxa"/>
            <w:shd w:val="clear" w:color="auto" w:fill="auto"/>
          </w:tcPr>
          <w:p w:rsidR="00CB494F" w:rsidRPr="008F71B5" w:rsidRDefault="00CB494F" w:rsidP="00727540">
            <w:pPr>
              <w:pStyle w:val="a3"/>
              <w:spacing w:after="0" w:line="240" w:lineRule="auto"/>
              <w:ind w:left="0"/>
              <w:jc w:val="both"/>
              <w:rPr>
                <w:rFonts w:ascii="Times New Roman" w:hAnsi="Times New Roman"/>
                <w:sz w:val="24"/>
                <w:szCs w:val="24"/>
                <w:lang w:val="uk-UA"/>
              </w:rPr>
            </w:pPr>
            <w:r w:rsidRPr="008F71B5">
              <w:rPr>
                <w:rFonts w:ascii="Times New Roman" w:hAnsi="Times New Roman"/>
                <w:sz w:val="24"/>
                <w:szCs w:val="24"/>
                <w:lang w:val="uk-UA"/>
              </w:rPr>
              <w:t xml:space="preserve">Виїхали за межі України </w:t>
            </w:r>
          </w:p>
        </w:tc>
        <w:tc>
          <w:tcPr>
            <w:tcW w:w="1417" w:type="dxa"/>
            <w:shd w:val="clear" w:color="auto" w:fill="auto"/>
          </w:tcPr>
          <w:p w:rsidR="00CB494F" w:rsidRPr="008F71B5" w:rsidRDefault="00CB494F" w:rsidP="00727540">
            <w:pPr>
              <w:pStyle w:val="a3"/>
              <w:spacing w:after="0" w:line="240" w:lineRule="auto"/>
              <w:ind w:left="0"/>
              <w:jc w:val="both"/>
              <w:rPr>
                <w:rFonts w:ascii="Times New Roman" w:hAnsi="Times New Roman"/>
                <w:sz w:val="24"/>
                <w:szCs w:val="24"/>
                <w:lang w:val="uk-UA"/>
              </w:rPr>
            </w:pPr>
            <w:r w:rsidRPr="008F71B5">
              <w:rPr>
                <w:rFonts w:ascii="Times New Roman" w:hAnsi="Times New Roman"/>
                <w:sz w:val="24"/>
                <w:szCs w:val="24"/>
                <w:lang w:val="uk-UA"/>
              </w:rPr>
              <w:t xml:space="preserve">Працевлаш     товані </w:t>
            </w:r>
          </w:p>
        </w:tc>
        <w:tc>
          <w:tcPr>
            <w:tcW w:w="1068" w:type="dxa"/>
            <w:shd w:val="clear" w:color="auto" w:fill="auto"/>
          </w:tcPr>
          <w:p w:rsidR="00CB494F" w:rsidRPr="008F71B5" w:rsidRDefault="00CB494F" w:rsidP="00727540">
            <w:pPr>
              <w:pStyle w:val="a3"/>
              <w:spacing w:after="0" w:line="240" w:lineRule="auto"/>
              <w:ind w:left="0"/>
              <w:jc w:val="both"/>
              <w:rPr>
                <w:rFonts w:ascii="Times New Roman" w:hAnsi="Times New Roman"/>
                <w:sz w:val="24"/>
                <w:szCs w:val="24"/>
                <w:lang w:val="uk-UA"/>
              </w:rPr>
            </w:pPr>
            <w:r w:rsidRPr="008F71B5">
              <w:rPr>
                <w:rFonts w:ascii="Times New Roman" w:hAnsi="Times New Roman"/>
                <w:sz w:val="24"/>
                <w:szCs w:val="24"/>
                <w:lang w:val="uk-UA"/>
              </w:rPr>
              <w:t>Діти-інваліди</w:t>
            </w:r>
          </w:p>
        </w:tc>
      </w:tr>
      <w:tr w:rsidR="00CB494F" w:rsidRPr="008F71B5" w:rsidTr="00976E48">
        <w:tc>
          <w:tcPr>
            <w:tcW w:w="1052" w:type="dxa"/>
            <w:shd w:val="clear" w:color="auto" w:fill="auto"/>
          </w:tcPr>
          <w:p w:rsidR="00CB494F" w:rsidRPr="008F71B5" w:rsidRDefault="00CB494F"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2017</w:t>
            </w:r>
          </w:p>
        </w:tc>
        <w:tc>
          <w:tcPr>
            <w:tcW w:w="1483"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28</w:t>
            </w:r>
          </w:p>
        </w:tc>
        <w:tc>
          <w:tcPr>
            <w:tcW w:w="1250"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28</w:t>
            </w:r>
          </w:p>
        </w:tc>
        <w:tc>
          <w:tcPr>
            <w:tcW w:w="1065"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w:t>
            </w:r>
          </w:p>
        </w:tc>
        <w:tc>
          <w:tcPr>
            <w:tcW w:w="902" w:type="dxa"/>
            <w:shd w:val="clear" w:color="auto" w:fill="auto"/>
          </w:tcPr>
          <w:p w:rsidR="00CB494F" w:rsidRPr="008F71B5" w:rsidRDefault="00CB494F"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27</w:t>
            </w:r>
          </w:p>
        </w:tc>
        <w:tc>
          <w:tcPr>
            <w:tcW w:w="764" w:type="dxa"/>
            <w:shd w:val="clear" w:color="auto" w:fill="auto"/>
          </w:tcPr>
          <w:p w:rsidR="00CB494F" w:rsidRPr="008F71B5" w:rsidRDefault="00CB494F" w:rsidP="00727540">
            <w:pPr>
              <w:pStyle w:val="a3"/>
              <w:spacing w:after="0" w:line="240" w:lineRule="auto"/>
              <w:ind w:left="0"/>
              <w:jc w:val="both"/>
              <w:rPr>
                <w:rFonts w:ascii="Times New Roman" w:hAnsi="Times New Roman"/>
                <w:sz w:val="28"/>
                <w:szCs w:val="28"/>
                <w:lang w:val="uk-UA"/>
              </w:rPr>
            </w:pPr>
          </w:p>
        </w:tc>
        <w:tc>
          <w:tcPr>
            <w:tcW w:w="853"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w:t>
            </w:r>
          </w:p>
        </w:tc>
        <w:tc>
          <w:tcPr>
            <w:tcW w:w="1417"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w:t>
            </w:r>
          </w:p>
        </w:tc>
        <w:tc>
          <w:tcPr>
            <w:tcW w:w="1068"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w:t>
            </w:r>
          </w:p>
        </w:tc>
      </w:tr>
      <w:tr w:rsidR="00CB494F" w:rsidRPr="008F71B5" w:rsidTr="00976E48">
        <w:tc>
          <w:tcPr>
            <w:tcW w:w="1052" w:type="dxa"/>
            <w:shd w:val="clear" w:color="auto" w:fill="auto"/>
          </w:tcPr>
          <w:p w:rsidR="00CB494F" w:rsidRPr="008F71B5" w:rsidRDefault="00CB494F"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2018</w:t>
            </w:r>
          </w:p>
        </w:tc>
        <w:tc>
          <w:tcPr>
            <w:tcW w:w="1483"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26</w:t>
            </w:r>
          </w:p>
        </w:tc>
        <w:tc>
          <w:tcPr>
            <w:tcW w:w="1250"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26</w:t>
            </w:r>
          </w:p>
        </w:tc>
        <w:tc>
          <w:tcPr>
            <w:tcW w:w="1065"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w:t>
            </w:r>
          </w:p>
        </w:tc>
        <w:tc>
          <w:tcPr>
            <w:tcW w:w="902" w:type="dxa"/>
            <w:shd w:val="clear" w:color="auto" w:fill="auto"/>
          </w:tcPr>
          <w:p w:rsidR="00CB494F" w:rsidRPr="008F71B5" w:rsidRDefault="00CB494F"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20</w:t>
            </w:r>
          </w:p>
        </w:tc>
        <w:tc>
          <w:tcPr>
            <w:tcW w:w="764" w:type="dxa"/>
            <w:shd w:val="clear" w:color="auto" w:fill="auto"/>
          </w:tcPr>
          <w:p w:rsidR="00CB494F" w:rsidRPr="008F71B5" w:rsidRDefault="00CB494F" w:rsidP="00727540">
            <w:pPr>
              <w:pStyle w:val="a3"/>
              <w:spacing w:after="0" w:line="240" w:lineRule="auto"/>
              <w:ind w:left="0"/>
              <w:jc w:val="both"/>
              <w:rPr>
                <w:rFonts w:ascii="Times New Roman" w:hAnsi="Times New Roman"/>
                <w:sz w:val="28"/>
                <w:szCs w:val="28"/>
                <w:lang w:val="uk-UA"/>
              </w:rPr>
            </w:pPr>
          </w:p>
        </w:tc>
        <w:tc>
          <w:tcPr>
            <w:tcW w:w="853"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w:t>
            </w:r>
          </w:p>
        </w:tc>
        <w:tc>
          <w:tcPr>
            <w:tcW w:w="1417"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w:t>
            </w:r>
          </w:p>
        </w:tc>
        <w:tc>
          <w:tcPr>
            <w:tcW w:w="1068"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w:t>
            </w:r>
          </w:p>
        </w:tc>
      </w:tr>
      <w:tr w:rsidR="00CB494F" w:rsidRPr="008F71B5" w:rsidTr="00976E48">
        <w:tc>
          <w:tcPr>
            <w:tcW w:w="1052" w:type="dxa"/>
            <w:shd w:val="clear" w:color="auto" w:fill="auto"/>
          </w:tcPr>
          <w:p w:rsidR="00CB494F" w:rsidRPr="008F71B5" w:rsidRDefault="00CB494F"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2019</w:t>
            </w:r>
          </w:p>
        </w:tc>
        <w:tc>
          <w:tcPr>
            <w:tcW w:w="1483"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37</w:t>
            </w:r>
          </w:p>
        </w:tc>
        <w:tc>
          <w:tcPr>
            <w:tcW w:w="1250"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37</w:t>
            </w:r>
          </w:p>
        </w:tc>
        <w:tc>
          <w:tcPr>
            <w:tcW w:w="1065"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w:t>
            </w:r>
          </w:p>
        </w:tc>
        <w:tc>
          <w:tcPr>
            <w:tcW w:w="902" w:type="dxa"/>
            <w:shd w:val="clear" w:color="auto" w:fill="auto"/>
          </w:tcPr>
          <w:p w:rsidR="00CB494F" w:rsidRPr="008F71B5" w:rsidRDefault="00CB494F"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33</w:t>
            </w:r>
          </w:p>
        </w:tc>
        <w:tc>
          <w:tcPr>
            <w:tcW w:w="764" w:type="dxa"/>
            <w:shd w:val="clear" w:color="auto" w:fill="auto"/>
          </w:tcPr>
          <w:p w:rsidR="00CB494F" w:rsidRPr="008F71B5" w:rsidRDefault="00CB494F" w:rsidP="00727540">
            <w:pPr>
              <w:pStyle w:val="a3"/>
              <w:spacing w:after="0" w:line="240" w:lineRule="auto"/>
              <w:ind w:left="0"/>
              <w:jc w:val="both"/>
              <w:rPr>
                <w:rFonts w:ascii="Times New Roman" w:hAnsi="Times New Roman"/>
                <w:sz w:val="28"/>
                <w:szCs w:val="28"/>
                <w:lang w:val="uk-UA"/>
              </w:rPr>
            </w:pPr>
          </w:p>
        </w:tc>
        <w:tc>
          <w:tcPr>
            <w:tcW w:w="853"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w:t>
            </w:r>
          </w:p>
        </w:tc>
        <w:tc>
          <w:tcPr>
            <w:tcW w:w="1417"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w:t>
            </w:r>
          </w:p>
        </w:tc>
        <w:tc>
          <w:tcPr>
            <w:tcW w:w="1068"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w:t>
            </w:r>
          </w:p>
        </w:tc>
      </w:tr>
      <w:tr w:rsidR="00CB494F" w:rsidRPr="008F71B5" w:rsidTr="00976E48">
        <w:tc>
          <w:tcPr>
            <w:tcW w:w="1052" w:type="dxa"/>
            <w:shd w:val="clear" w:color="auto" w:fill="auto"/>
          </w:tcPr>
          <w:p w:rsidR="00CB494F" w:rsidRPr="008F71B5" w:rsidRDefault="00CB494F" w:rsidP="00727540">
            <w:pPr>
              <w:pStyle w:val="a3"/>
              <w:spacing w:after="0" w:line="240" w:lineRule="auto"/>
              <w:ind w:left="0"/>
              <w:jc w:val="both"/>
              <w:rPr>
                <w:rFonts w:ascii="Times New Roman" w:hAnsi="Times New Roman"/>
                <w:sz w:val="28"/>
                <w:szCs w:val="28"/>
                <w:lang w:val="uk-UA"/>
              </w:rPr>
            </w:pPr>
            <w:r w:rsidRPr="008F71B5">
              <w:rPr>
                <w:rFonts w:ascii="Times New Roman" w:hAnsi="Times New Roman"/>
                <w:sz w:val="28"/>
                <w:szCs w:val="28"/>
                <w:lang w:val="uk-UA"/>
              </w:rPr>
              <w:t>2020</w:t>
            </w:r>
          </w:p>
        </w:tc>
        <w:tc>
          <w:tcPr>
            <w:tcW w:w="1483" w:type="dxa"/>
            <w:shd w:val="clear" w:color="auto" w:fill="auto"/>
          </w:tcPr>
          <w:p w:rsidR="00CB494F" w:rsidRPr="008F71B5" w:rsidRDefault="00976E4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49</w:t>
            </w:r>
          </w:p>
        </w:tc>
        <w:tc>
          <w:tcPr>
            <w:tcW w:w="1250" w:type="dxa"/>
            <w:shd w:val="clear" w:color="auto" w:fill="auto"/>
          </w:tcPr>
          <w:p w:rsidR="00CB494F" w:rsidRPr="008F71B5" w:rsidRDefault="00976E4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49</w:t>
            </w:r>
          </w:p>
        </w:tc>
        <w:tc>
          <w:tcPr>
            <w:tcW w:w="1065" w:type="dxa"/>
            <w:shd w:val="clear" w:color="auto" w:fill="auto"/>
          </w:tcPr>
          <w:p w:rsidR="00CB494F" w:rsidRPr="008F71B5" w:rsidRDefault="006E23EE"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7</w:t>
            </w:r>
          </w:p>
        </w:tc>
        <w:tc>
          <w:tcPr>
            <w:tcW w:w="902" w:type="dxa"/>
            <w:shd w:val="clear" w:color="auto" w:fill="auto"/>
          </w:tcPr>
          <w:p w:rsidR="00CB494F" w:rsidRPr="006E23EE" w:rsidRDefault="006E23EE" w:rsidP="00727540">
            <w:pPr>
              <w:ind w:left="0"/>
              <w:jc w:val="both"/>
              <w:rPr>
                <w:rFonts w:ascii="Times New Roman" w:hAnsi="Times New Roman"/>
                <w:sz w:val="28"/>
                <w:szCs w:val="28"/>
                <w:lang w:val="uk-UA"/>
              </w:rPr>
            </w:pPr>
            <w:r w:rsidRPr="006E23EE">
              <w:rPr>
                <w:rFonts w:ascii="Times New Roman" w:hAnsi="Times New Roman"/>
                <w:sz w:val="28"/>
                <w:szCs w:val="28"/>
                <w:lang w:val="uk-UA"/>
              </w:rPr>
              <w:t>41</w:t>
            </w:r>
          </w:p>
        </w:tc>
        <w:tc>
          <w:tcPr>
            <w:tcW w:w="764" w:type="dxa"/>
            <w:shd w:val="clear" w:color="auto" w:fill="auto"/>
          </w:tcPr>
          <w:p w:rsidR="00CB494F" w:rsidRPr="008F71B5" w:rsidRDefault="00CB494F" w:rsidP="00727540">
            <w:pPr>
              <w:pStyle w:val="a3"/>
              <w:spacing w:after="0" w:line="240" w:lineRule="auto"/>
              <w:ind w:left="0" w:firstLine="709"/>
              <w:jc w:val="both"/>
              <w:rPr>
                <w:rFonts w:ascii="Times New Roman" w:hAnsi="Times New Roman"/>
                <w:sz w:val="28"/>
                <w:szCs w:val="28"/>
                <w:lang w:val="uk-UA"/>
              </w:rPr>
            </w:pPr>
          </w:p>
        </w:tc>
        <w:tc>
          <w:tcPr>
            <w:tcW w:w="853" w:type="dxa"/>
            <w:shd w:val="clear" w:color="auto" w:fill="auto"/>
          </w:tcPr>
          <w:p w:rsidR="00CB494F" w:rsidRPr="008F71B5" w:rsidRDefault="006E23EE"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w:t>
            </w:r>
          </w:p>
        </w:tc>
        <w:tc>
          <w:tcPr>
            <w:tcW w:w="1417" w:type="dxa"/>
            <w:shd w:val="clear" w:color="auto" w:fill="auto"/>
          </w:tcPr>
          <w:p w:rsidR="00CB494F" w:rsidRPr="008F71B5" w:rsidRDefault="006E23EE"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w:t>
            </w:r>
          </w:p>
        </w:tc>
        <w:tc>
          <w:tcPr>
            <w:tcW w:w="1068" w:type="dxa"/>
            <w:shd w:val="clear" w:color="auto" w:fill="auto"/>
          </w:tcPr>
          <w:p w:rsidR="00CB494F" w:rsidRPr="008F71B5" w:rsidRDefault="007B2A9D"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w:t>
            </w:r>
          </w:p>
        </w:tc>
      </w:tr>
    </w:tbl>
    <w:p w:rsidR="00CB494F" w:rsidRDefault="00CB494F" w:rsidP="00727540">
      <w:pPr>
        <w:pStyle w:val="a3"/>
        <w:spacing w:after="0" w:line="240" w:lineRule="auto"/>
        <w:ind w:left="0" w:firstLine="709"/>
        <w:jc w:val="both"/>
        <w:rPr>
          <w:rFonts w:ascii="Times New Roman" w:hAnsi="Times New Roman"/>
          <w:sz w:val="28"/>
          <w:szCs w:val="28"/>
          <w:lang w:val="uk-UA"/>
        </w:rPr>
      </w:pPr>
    </w:p>
    <w:p w:rsidR="00CB494F" w:rsidRPr="00031939" w:rsidRDefault="00CB494F" w:rsidP="00727540">
      <w:pPr>
        <w:pStyle w:val="a3"/>
        <w:spacing w:after="0" w:line="240" w:lineRule="auto"/>
        <w:ind w:left="0" w:firstLine="709"/>
        <w:jc w:val="both"/>
        <w:rPr>
          <w:rFonts w:ascii="Times New Roman" w:hAnsi="Times New Roman"/>
          <w:b/>
          <w:sz w:val="28"/>
          <w:szCs w:val="28"/>
          <w:lang w:val="uk-UA"/>
        </w:rPr>
      </w:pPr>
      <w:r w:rsidRPr="00031939">
        <w:rPr>
          <w:rFonts w:ascii="Times New Roman" w:hAnsi="Times New Roman"/>
          <w:b/>
          <w:sz w:val="28"/>
          <w:szCs w:val="28"/>
          <w:lang w:val="uk-UA"/>
        </w:rPr>
        <w:t>1.6. Аналі</w:t>
      </w:r>
      <w:r w:rsidR="000703ED">
        <w:rPr>
          <w:rFonts w:ascii="Times New Roman" w:hAnsi="Times New Roman"/>
          <w:b/>
          <w:sz w:val="28"/>
          <w:szCs w:val="28"/>
          <w:lang w:val="uk-UA"/>
        </w:rPr>
        <w:t>з вступу випускників до ВНЗ 2019-2021</w:t>
      </w:r>
      <w:r w:rsidRPr="00031939">
        <w:rPr>
          <w:rFonts w:ascii="Times New Roman" w:hAnsi="Times New Roman"/>
          <w:b/>
          <w:sz w:val="28"/>
          <w:szCs w:val="28"/>
          <w:lang w:val="uk-UA"/>
        </w:rPr>
        <w:t xml:space="preserve"> н.р.</w:t>
      </w:r>
    </w:p>
    <w:p w:rsidR="00CB494F" w:rsidRDefault="000703ED"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2019-2020</w:t>
      </w:r>
      <w:r w:rsidR="006E23EE">
        <w:rPr>
          <w:rFonts w:ascii="Times New Roman" w:hAnsi="Times New Roman"/>
          <w:sz w:val="28"/>
          <w:szCs w:val="28"/>
          <w:lang w:val="uk-UA"/>
        </w:rPr>
        <w:t>н.р. З 49</w:t>
      </w:r>
      <w:r w:rsidR="00CB494F">
        <w:rPr>
          <w:rFonts w:ascii="Times New Roman" w:hAnsi="Times New Roman"/>
          <w:sz w:val="28"/>
          <w:szCs w:val="28"/>
          <w:lang w:val="uk-UA"/>
        </w:rPr>
        <w:t xml:space="preserve"> випускн</w:t>
      </w:r>
      <w:r w:rsidR="006E23EE">
        <w:rPr>
          <w:rFonts w:ascii="Times New Roman" w:hAnsi="Times New Roman"/>
          <w:sz w:val="28"/>
          <w:szCs w:val="28"/>
          <w:lang w:val="uk-UA"/>
        </w:rPr>
        <w:t>иків 11-их кл.,  41</w:t>
      </w:r>
      <w:r w:rsidR="00CB494F">
        <w:rPr>
          <w:rFonts w:ascii="Times New Roman" w:hAnsi="Times New Roman"/>
          <w:sz w:val="28"/>
          <w:szCs w:val="28"/>
          <w:lang w:val="uk-UA"/>
        </w:rPr>
        <w:t xml:space="preserve"> поступили у </w:t>
      </w:r>
      <w:r w:rsidR="00CB494F" w:rsidRPr="0087408C">
        <w:rPr>
          <w:rFonts w:ascii="Times New Roman" w:hAnsi="Times New Roman"/>
          <w:sz w:val="28"/>
          <w:szCs w:val="28"/>
          <w:lang w:val="uk-UA"/>
        </w:rPr>
        <w:t xml:space="preserve">ВНЗ ІІІ-ІУ  рівня </w:t>
      </w:r>
      <w:r w:rsidR="00C8479E">
        <w:rPr>
          <w:rFonts w:ascii="Times New Roman" w:hAnsi="Times New Roman"/>
          <w:sz w:val="28"/>
          <w:szCs w:val="28"/>
          <w:lang w:val="uk-UA"/>
        </w:rPr>
        <w:t>акредитації (83,7%); 7</w:t>
      </w:r>
      <w:r w:rsidR="00CB494F">
        <w:rPr>
          <w:rFonts w:ascii="Times New Roman" w:hAnsi="Times New Roman"/>
          <w:sz w:val="28"/>
          <w:szCs w:val="28"/>
          <w:lang w:val="uk-UA"/>
        </w:rPr>
        <w:t xml:space="preserve"> учні</w:t>
      </w:r>
      <w:r w:rsidR="00C8479E">
        <w:rPr>
          <w:rFonts w:ascii="Times New Roman" w:hAnsi="Times New Roman"/>
          <w:sz w:val="28"/>
          <w:szCs w:val="28"/>
          <w:lang w:val="uk-UA"/>
        </w:rPr>
        <w:t>в</w:t>
      </w:r>
      <w:r w:rsidR="00CB494F">
        <w:rPr>
          <w:rFonts w:ascii="Times New Roman" w:hAnsi="Times New Roman"/>
          <w:sz w:val="28"/>
          <w:szCs w:val="28"/>
          <w:lang w:val="uk-UA"/>
        </w:rPr>
        <w:t xml:space="preserve"> поступили </w:t>
      </w:r>
      <w:r w:rsidR="00CB494F" w:rsidRPr="0087408C">
        <w:rPr>
          <w:rFonts w:ascii="Times New Roman" w:hAnsi="Times New Roman"/>
          <w:sz w:val="28"/>
          <w:szCs w:val="28"/>
          <w:lang w:val="uk-UA"/>
        </w:rPr>
        <w:t>у ВНЗ І-ІІ</w:t>
      </w:r>
      <w:r w:rsidR="00CB494F">
        <w:rPr>
          <w:rFonts w:ascii="Times New Roman" w:hAnsi="Times New Roman"/>
          <w:sz w:val="28"/>
          <w:szCs w:val="28"/>
          <w:lang w:val="uk-UA"/>
        </w:rPr>
        <w:t xml:space="preserve">  рівня акре</w:t>
      </w:r>
      <w:r w:rsidR="00CB494F" w:rsidRPr="0087408C">
        <w:rPr>
          <w:rFonts w:ascii="Times New Roman" w:hAnsi="Times New Roman"/>
          <w:sz w:val="28"/>
          <w:szCs w:val="28"/>
          <w:lang w:val="uk-UA"/>
        </w:rPr>
        <w:t>д</w:t>
      </w:r>
      <w:r w:rsidR="00C8479E">
        <w:rPr>
          <w:rFonts w:ascii="Times New Roman" w:hAnsi="Times New Roman"/>
          <w:sz w:val="28"/>
          <w:szCs w:val="28"/>
          <w:lang w:val="uk-UA"/>
        </w:rPr>
        <w:t>итації ( 14,2</w:t>
      </w:r>
      <w:r w:rsidR="00CB494F">
        <w:rPr>
          <w:rFonts w:ascii="Times New Roman" w:hAnsi="Times New Roman"/>
          <w:sz w:val="28"/>
          <w:szCs w:val="28"/>
          <w:lang w:val="uk-UA"/>
        </w:rPr>
        <w:t xml:space="preserve"> %).</w:t>
      </w:r>
    </w:p>
    <w:p w:rsidR="00CB494F" w:rsidRDefault="000703ED"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2020-2021</w:t>
      </w:r>
      <w:r w:rsidR="00CB494F">
        <w:rPr>
          <w:rFonts w:ascii="Times New Roman" w:hAnsi="Times New Roman"/>
          <w:sz w:val="28"/>
          <w:szCs w:val="28"/>
          <w:lang w:val="uk-UA"/>
        </w:rPr>
        <w:t xml:space="preserve"> н.р.</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Пріоритетні напрями випускників ліцею у ВНЗ: </w:t>
      </w:r>
    </w:p>
    <w:p w:rsidR="00CB494F" w:rsidRDefault="00CB494F" w:rsidP="00727540">
      <w:pPr>
        <w:pStyle w:val="a3"/>
        <w:numPr>
          <w:ilvl w:val="0"/>
          <w:numId w:val="15"/>
        </w:numPr>
        <w:spacing w:after="0" w:line="240" w:lineRule="auto"/>
        <w:jc w:val="both"/>
        <w:rPr>
          <w:rFonts w:ascii="Times New Roman" w:hAnsi="Times New Roman"/>
          <w:sz w:val="28"/>
          <w:szCs w:val="28"/>
          <w:lang w:val="uk-UA"/>
        </w:rPr>
      </w:pPr>
      <w:r>
        <w:rPr>
          <w:rFonts w:ascii="Times New Roman" w:hAnsi="Times New Roman"/>
          <w:sz w:val="28"/>
          <w:szCs w:val="28"/>
          <w:lang w:val="uk-UA"/>
        </w:rPr>
        <w:t>Технічні університети;</w:t>
      </w:r>
    </w:p>
    <w:p w:rsidR="00CB494F" w:rsidRDefault="00CB494F" w:rsidP="00727540">
      <w:pPr>
        <w:pStyle w:val="a3"/>
        <w:numPr>
          <w:ilvl w:val="0"/>
          <w:numId w:val="15"/>
        </w:numPr>
        <w:spacing w:after="0" w:line="240" w:lineRule="auto"/>
        <w:jc w:val="both"/>
        <w:rPr>
          <w:rFonts w:ascii="Times New Roman" w:hAnsi="Times New Roman"/>
          <w:sz w:val="28"/>
          <w:szCs w:val="28"/>
          <w:lang w:val="uk-UA"/>
        </w:rPr>
      </w:pPr>
      <w:r>
        <w:rPr>
          <w:rFonts w:ascii="Times New Roman" w:hAnsi="Times New Roman"/>
          <w:sz w:val="28"/>
          <w:szCs w:val="28"/>
          <w:lang w:val="uk-UA"/>
        </w:rPr>
        <w:t>Медичні університети;</w:t>
      </w:r>
    </w:p>
    <w:p w:rsidR="00CB494F" w:rsidRDefault="00CB494F" w:rsidP="00727540">
      <w:pPr>
        <w:pStyle w:val="a3"/>
        <w:numPr>
          <w:ilvl w:val="0"/>
          <w:numId w:val="15"/>
        </w:numPr>
        <w:spacing w:after="0" w:line="240" w:lineRule="auto"/>
        <w:jc w:val="both"/>
        <w:rPr>
          <w:rFonts w:ascii="Times New Roman" w:hAnsi="Times New Roman"/>
          <w:sz w:val="28"/>
          <w:szCs w:val="28"/>
          <w:lang w:val="uk-UA"/>
        </w:rPr>
      </w:pPr>
      <w:r>
        <w:rPr>
          <w:rFonts w:ascii="Times New Roman" w:hAnsi="Times New Roman"/>
          <w:sz w:val="28"/>
          <w:szCs w:val="28"/>
          <w:lang w:val="uk-UA"/>
        </w:rPr>
        <w:t>Економічні факультети університетів;</w:t>
      </w:r>
    </w:p>
    <w:p w:rsidR="00CB494F" w:rsidRDefault="00CB494F" w:rsidP="00727540">
      <w:pPr>
        <w:pStyle w:val="a3"/>
        <w:numPr>
          <w:ilvl w:val="0"/>
          <w:numId w:val="15"/>
        </w:numPr>
        <w:spacing w:after="0" w:line="240" w:lineRule="auto"/>
        <w:jc w:val="both"/>
        <w:rPr>
          <w:rFonts w:ascii="Times New Roman" w:hAnsi="Times New Roman"/>
          <w:sz w:val="28"/>
          <w:szCs w:val="28"/>
          <w:lang w:val="uk-UA"/>
        </w:rPr>
      </w:pPr>
      <w:r>
        <w:rPr>
          <w:rFonts w:ascii="Times New Roman" w:hAnsi="Times New Roman"/>
          <w:sz w:val="28"/>
          <w:szCs w:val="28"/>
          <w:lang w:val="uk-UA"/>
        </w:rPr>
        <w:t>Педагогічні університети (хімічний факультет, філологічний факультет, факультет іноземних мов)</w:t>
      </w:r>
    </w:p>
    <w:p w:rsidR="00C8479E" w:rsidRPr="00782803" w:rsidRDefault="00C8479E" w:rsidP="00727540">
      <w:pPr>
        <w:pStyle w:val="a3"/>
        <w:numPr>
          <w:ilvl w:val="0"/>
          <w:numId w:val="15"/>
        </w:numPr>
        <w:spacing w:after="0" w:line="240" w:lineRule="auto"/>
        <w:jc w:val="both"/>
        <w:rPr>
          <w:rFonts w:ascii="Times New Roman" w:hAnsi="Times New Roman"/>
          <w:sz w:val="28"/>
          <w:szCs w:val="28"/>
          <w:lang w:val="uk-UA"/>
        </w:rPr>
      </w:pPr>
      <w:r>
        <w:rPr>
          <w:rFonts w:ascii="Times New Roman" w:hAnsi="Times New Roman"/>
          <w:sz w:val="28"/>
          <w:szCs w:val="28"/>
          <w:lang w:val="uk-UA"/>
        </w:rPr>
        <w:t>Національний університет Києво-Могилянська академія</w:t>
      </w:r>
    </w:p>
    <w:p w:rsidR="00CB494F" w:rsidRPr="00782803"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Учнів, які не навчаються та не  працевлаштованих, немає.</w:t>
      </w:r>
    </w:p>
    <w:p w:rsidR="00CB494F" w:rsidRPr="001E1A45" w:rsidRDefault="00CB494F" w:rsidP="00727540">
      <w:pPr>
        <w:pStyle w:val="a3"/>
        <w:spacing w:after="0" w:line="240" w:lineRule="auto"/>
        <w:ind w:left="0" w:firstLine="709"/>
        <w:jc w:val="both"/>
        <w:rPr>
          <w:rFonts w:ascii="Times New Roman" w:hAnsi="Times New Roman"/>
          <w:b/>
          <w:sz w:val="28"/>
          <w:szCs w:val="28"/>
          <w:lang w:val="uk-UA"/>
        </w:rPr>
      </w:pPr>
      <w:r w:rsidRPr="001E1A45">
        <w:rPr>
          <w:rFonts w:ascii="Times New Roman" w:hAnsi="Times New Roman"/>
          <w:b/>
          <w:sz w:val="28"/>
          <w:szCs w:val="28"/>
          <w:lang w:val="uk-UA"/>
        </w:rPr>
        <w:t>2. Аналіз освітньої діяльності та забезпечення якості освіти.</w:t>
      </w:r>
    </w:p>
    <w:p w:rsidR="00CB494F" w:rsidRDefault="000703ED"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 2020-2021</w:t>
      </w:r>
      <w:r w:rsidR="00CB494F">
        <w:rPr>
          <w:rFonts w:ascii="Times New Roman" w:hAnsi="Times New Roman"/>
          <w:sz w:val="28"/>
          <w:szCs w:val="28"/>
          <w:lang w:val="uk-UA"/>
        </w:rPr>
        <w:t xml:space="preserve"> н.р. робота  директора ліцею та заступників була спрямована на створення належних умов для навчання, змісту освітнього процесу, упровадження нових освітніх технологій, подальше  впровадження профільного навчання, запровадження  в ліцеї внутрішньої системи забезпечення якості осв</w:t>
      </w:r>
      <w:r>
        <w:rPr>
          <w:rFonts w:ascii="Times New Roman" w:hAnsi="Times New Roman"/>
          <w:sz w:val="28"/>
          <w:szCs w:val="28"/>
          <w:lang w:val="uk-UA"/>
        </w:rPr>
        <w:t>іти  з врахуванням її складових на виконання стратегії розвитку освітнього середовища</w:t>
      </w:r>
    </w:p>
    <w:p w:rsidR="00CB494F" w:rsidRDefault="00CB494F" w:rsidP="00727540">
      <w:pPr>
        <w:pStyle w:val="a3"/>
        <w:numPr>
          <w:ilvl w:val="0"/>
          <w:numId w:val="2"/>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стратегію (політику) та процедури забезпечення якості освіти;</w:t>
      </w:r>
    </w:p>
    <w:p w:rsidR="00CB494F" w:rsidRDefault="00CB494F" w:rsidP="00727540">
      <w:pPr>
        <w:pStyle w:val="a3"/>
        <w:numPr>
          <w:ilvl w:val="0"/>
          <w:numId w:val="2"/>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систему та механізми забезпечення академічної доброчесності;</w:t>
      </w:r>
    </w:p>
    <w:p w:rsidR="00CB494F" w:rsidRDefault="00CB494F" w:rsidP="00727540">
      <w:pPr>
        <w:pStyle w:val="a3"/>
        <w:numPr>
          <w:ilvl w:val="0"/>
          <w:numId w:val="2"/>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розроблення, оприлюднення критеріїв правил і процедури оцінювання здобувачів освіти;</w:t>
      </w:r>
    </w:p>
    <w:p w:rsidR="00CB494F" w:rsidRDefault="00CB494F" w:rsidP="00727540">
      <w:pPr>
        <w:pStyle w:val="a3"/>
        <w:numPr>
          <w:ilvl w:val="0"/>
          <w:numId w:val="2"/>
        </w:numPr>
        <w:spacing w:after="0" w:line="240" w:lineRule="auto"/>
        <w:ind w:left="0" w:firstLine="709"/>
        <w:jc w:val="both"/>
        <w:rPr>
          <w:rFonts w:ascii="Times New Roman" w:hAnsi="Times New Roman"/>
          <w:sz w:val="28"/>
          <w:szCs w:val="28"/>
          <w:lang w:val="uk-UA"/>
        </w:rPr>
      </w:pPr>
      <w:r w:rsidRPr="0004519E">
        <w:rPr>
          <w:rFonts w:ascii="Times New Roman" w:hAnsi="Times New Roman"/>
          <w:sz w:val="28"/>
          <w:szCs w:val="28"/>
          <w:lang w:val="uk-UA"/>
        </w:rPr>
        <w:t>оприлюднення критеріїв, правил і процедури оцінювання педагогічної діяльності педагогічних працівників;</w:t>
      </w:r>
    </w:p>
    <w:p w:rsidR="00CB494F" w:rsidRPr="0004519E" w:rsidRDefault="00CB494F" w:rsidP="00727540">
      <w:pPr>
        <w:pStyle w:val="a3"/>
        <w:numPr>
          <w:ilvl w:val="0"/>
          <w:numId w:val="2"/>
        </w:numPr>
        <w:spacing w:after="0" w:line="240" w:lineRule="auto"/>
        <w:ind w:left="0" w:firstLine="709"/>
        <w:jc w:val="both"/>
        <w:rPr>
          <w:rFonts w:ascii="Times New Roman" w:hAnsi="Times New Roman"/>
          <w:sz w:val="28"/>
          <w:szCs w:val="28"/>
          <w:lang w:val="uk-UA"/>
        </w:rPr>
      </w:pPr>
      <w:r w:rsidRPr="0004519E">
        <w:rPr>
          <w:rFonts w:ascii="Times New Roman" w:hAnsi="Times New Roman"/>
          <w:sz w:val="28"/>
          <w:szCs w:val="28"/>
          <w:lang w:val="uk-UA"/>
        </w:rPr>
        <w:t xml:space="preserve">оприлюднення критеріїв, правил і процедури </w:t>
      </w:r>
      <w:r>
        <w:rPr>
          <w:rFonts w:ascii="Times New Roman" w:hAnsi="Times New Roman"/>
          <w:sz w:val="28"/>
          <w:szCs w:val="28"/>
          <w:lang w:val="uk-UA"/>
        </w:rPr>
        <w:t>управлінської діяльності керівних</w:t>
      </w:r>
      <w:r w:rsidRPr="0004519E">
        <w:rPr>
          <w:rFonts w:ascii="Times New Roman" w:hAnsi="Times New Roman"/>
          <w:sz w:val="28"/>
          <w:szCs w:val="28"/>
          <w:lang w:val="uk-UA"/>
        </w:rPr>
        <w:t xml:space="preserve"> працівників</w:t>
      </w:r>
      <w:r>
        <w:rPr>
          <w:rFonts w:ascii="Times New Roman" w:hAnsi="Times New Roman"/>
          <w:sz w:val="28"/>
          <w:szCs w:val="28"/>
          <w:lang w:val="uk-UA"/>
        </w:rPr>
        <w:t xml:space="preserve"> закладу освіти</w:t>
      </w:r>
      <w:r w:rsidRPr="0004519E">
        <w:rPr>
          <w:rFonts w:ascii="Times New Roman" w:hAnsi="Times New Roman"/>
          <w:sz w:val="28"/>
          <w:szCs w:val="28"/>
          <w:lang w:val="uk-UA"/>
        </w:rPr>
        <w:t>;</w:t>
      </w:r>
    </w:p>
    <w:p w:rsidR="00CB494F" w:rsidRDefault="00CB494F" w:rsidP="00727540">
      <w:pPr>
        <w:pStyle w:val="a3"/>
        <w:numPr>
          <w:ilvl w:val="0"/>
          <w:numId w:val="2"/>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робота над забезпеченням наявності необхідних ресурсів для організації освітнього процесу, в тому числі для  самостійної роботи здобувачів освіти;</w:t>
      </w:r>
    </w:p>
    <w:p w:rsidR="00CB494F" w:rsidRDefault="00CB494F" w:rsidP="00727540">
      <w:pPr>
        <w:pStyle w:val="a3"/>
        <w:numPr>
          <w:ilvl w:val="0"/>
          <w:numId w:val="2"/>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забезпечення наявності  інформаційних систем для ефективного управління закладу освіти;</w:t>
      </w:r>
    </w:p>
    <w:p w:rsidR="00CB494F" w:rsidRDefault="00CB494F" w:rsidP="00727540">
      <w:pPr>
        <w:pStyle w:val="a3"/>
        <w:numPr>
          <w:ilvl w:val="0"/>
          <w:numId w:val="2"/>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створення в ліцеї інклюзивного освітнього середовища, універсального дизайну та розумного пристосування.</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Усі ці складові утворили 4 напрямки внутрішньої системи забезпечення якості освітньої діяльності та якості освіти закладу:</w:t>
      </w:r>
    </w:p>
    <w:p w:rsidR="00CB494F" w:rsidRDefault="00CB494F" w:rsidP="00727540">
      <w:pPr>
        <w:pStyle w:val="a3"/>
        <w:numPr>
          <w:ilvl w:val="0"/>
          <w:numId w:val="3"/>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Освітнє середовище.</w:t>
      </w:r>
    </w:p>
    <w:p w:rsidR="00CB494F" w:rsidRDefault="00CB494F" w:rsidP="00727540">
      <w:pPr>
        <w:pStyle w:val="a3"/>
        <w:numPr>
          <w:ilvl w:val="0"/>
          <w:numId w:val="3"/>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Система оцінювання здобувачів освіти.</w:t>
      </w:r>
    </w:p>
    <w:p w:rsidR="00CB494F" w:rsidRDefault="00CB494F" w:rsidP="00727540">
      <w:pPr>
        <w:pStyle w:val="a3"/>
        <w:numPr>
          <w:ilvl w:val="0"/>
          <w:numId w:val="3"/>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Педагогічна діяльність педагогічних працівників.</w:t>
      </w:r>
    </w:p>
    <w:p w:rsidR="00CB494F" w:rsidRDefault="00CB494F" w:rsidP="00727540">
      <w:pPr>
        <w:pStyle w:val="a3"/>
        <w:numPr>
          <w:ilvl w:val="0"/>
          <w:numId w:val="3"/>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Управлінські процеси.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Все це спонукало педагогів, учнів, батьків до розроблення стратегії (політик) і процедур забезпечення якості освіти розпочинаючи з грудня 2019 р.</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Однією із найбільш актуальних проблем</w:t>
      </w:r>
      <w:r w:rsidR="000703ED">
        <w:rPr>
          <w:rFonts w:ascii="Times New Roman" w:hAnsi="Times New Roman"/>
          <w:sz w:val="28"/>
          <w:szCs w:val="28"/>
          <w:lang w:val="uk-UA"/>
        </w:rPr>
        <w:t xml:space="preserve">  сучасної освіти в ліцеї у 2020-2021</w:t>
      </w:r>
      <w:r>
        <w:rPr>
          <w:rFonts w:ascii="Times New Roman" w:hAnsi="Times New Roman"/>
          <w:sz w:val="28"/>
          <w:szCs w:val="28"/>
          <w:lang w:val="uk-UA"/>
        </w:rPr>
        <w:t xml:space="preserve"> н.р. є проблема забезпечення її якості. Ця проблема </w:t>
      </w:r>
      <w:r w:rsidRPr="00AE44B2">
        <w:rPr>
          <w:rFonts w:ascii="Times New Roman" w:hAnsi="Times New Roman"/>
          <w:sz w:val="28"/>
          <w:szCs w:val="28"/>
          <w:lang w:val="uk-UA"/>
        </w:rPr>
        <w:t>набула особливої актуальності в останні роки, коли</w:t>
      </w:r>
      <w:r>
        <w:rPr>
          <w:rFonts w:ascii="Times New Roman" w:hAnsi="Times New Roman"/>
          <w:sz w:val="28"/>
          <w:szCs w:val="28"/>
          <w:lang w:val="uk-UA"/>
        </w:rPr>
        <w:t xml:space="preserve"> ринок освітніх послуг почав розвиватися в умовах жорстокої конкурентної боротьби, а якість стала однією із  найважливіших характеристик ефективності роботи освітньої організації та своєрідним маркером її іміджу. Стаття 41 Закону передбачає три компоненти системи забезпечення якості освіти. Це внутрішні системи забезпечення якості в закладі освіти, система зовнішнього забезпечення якості освіти. Для  нас ця проблема створення внутрішньої системи забезпечення якості освіти є принципово новою.</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Тому завдання закладу освіти задовільнити запити держави, сформовані у відповідних державних стандартах освіти суспільні та особисті запити щодо формування си</w:t>
      </w:r>
      <w:r w:rsidRPr="004E146C">
        <w:rPr>
          <w:rFonts w:ascii="Times New Roman" w:hAnsi="Times New Roman"/>
          <w:sz w:val="28"/>
          <w:szCs w:val="28"/>
          <w:lang w:val="uk-UA"/>
        </w:rPr>
        <w:t xml:space="preserve">стеми знань, умінь, </w:t>
      </w:r>
      <w:r w:rsidR="000703ED" w:rsidRPr="004E146C">
        <w:rPr>
          <w:rFonts w:ascii="Times New Roman" w:hAnsi="Times New Roman"/>
          <w:sz w:val="28"/>
          <w:szCs w:val="28"/>
          <w:lang w:val="uk-UA"/>
        </w:rPr>
        <w:t>компетентостей</w:t>
      </w:r>
      <w:r>
        <w:rPr>
          <w:rFonts w:ascii="Times New Roman" w:hAnsi="Times New Roman"/>
          <w:sz w:val="28"/>
          <w:szCs w:val="28"/>
          <w:lang w:val="uk-UA"/>
        </w:rPr>
        <w:t xml:space="preserve"> особи як індивіда та члена суспільної спільноти.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Впровадження, підвищення якості та  ефективності внутріш</w:t>
      </w:r>
      <w:r w:rsidR="000703ED">
        <w:rPr>
          <w:rFonts w:ascii="Times New Roman" w:hAnsi="Times New Roman"/>
          <w:sz w:val="28"/>
          <w:szCs w:val="28"/>
          <w:lang w:val="uk-UA"/>
        </w:rPr>
        <w:t>ньо-ш</w:t>
      </w:r>
      <w:r>
        <w:rPr>
          <w:rFonts w:ascii="Times New Roman" w:hAnsi="Times New Roman"/>
          <w:sz w:val="28"/>
          <w:szCs w:val="28"/>
          <w:lang w:val="uk-UA"/>
        </w:rPr>
        <w:t>кільного управління забезпечувалося  перспективним, річним, робочим навчальним, місячними та тижневим планами. Принцип доцільності й оперативності прийняття управлінських рішень базувався на аналітичних даних,  отриманих під час внутрішньо</w:t>
      </w:r>
      <w:r w:rsidRPr="00CB4B56">
        <w:rPr>
          <w:rFonts w:ascii="Times New Roman" w:hAnsi="Times New Roman"/>
          <w:sz w:val="28"/>
          <w:szCs w:val="28"/>
        </w:rPr>
        <w:t>-</w:t>
      </w:r>
      <w:r>
        <w:rPr>
          <w:rFonts w:ascii="Times New Roman" w:hAnsi="Times New Roman"/>
          <w:sz w:val="28"/>
          <w:szCs w:val="28"/>
          <w:lang w:val="uk-UA"/>
        </w:rPr>
        <w:t>шкільного контролю, моніторингу освітнього процесу. Постійно проводилися консультації т а спільний розгляд  питань на засіданнях педради, виробничих нарадах, засіданнях методичних об’єднань, нарадах при директорові та заступниках директора, на засіданнях методичної ради.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Оцінювання навчальних досягнень учнів здійснювалося відповідно до Загальних критеріїв оцінювання навчальних досягнень учнів у системі загальної середньої освіти, затверджених наказом МОН України № 371 від 05.05.2008 р., здійснювався постійний контроль за їх дотриманням.</w:t>
      </w:r>
    </w:p>
    <w:p w:rsidR="00CB494F" w:rsidRDefault="006821F3"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Станом на 31 травня  2021</w:t>
      </w:r>
      <w:r w:rsidR="00CB494F">
        <w:rPr>
          <w:rFonts w:ascii="Times New Roman" w:hAnsi="Times New Roman"/>
          <w:sz w:val="28"/>
          <w:szCs w:val="28"/>
          <w:lang w:val="uk-UA"/>
        </w:rPr>
        <w:t xml:space="preserve"> року навчальні програми з усіх предметів виконано. </w:t>
      </w:r>
    </w:p>
    <w:p w:rsidR="00CB494F" w:rsidRDefault="00CB494F" w:rsidP="00727540">
      <w:pPr>
        <w:ind w:left="0" w:firstLine="567"/>
        <w:jc w:val="both"/>
        <w:rPr>
          <w:rFonts w:ascii="Times New Roman" w:hAnsi="Times New Roman"/>
          <w:sz w:val="28"/>
          <w:szCs w:val="28"/>
          <w:lang w:val="uk-UA"/>
        </w:rPr>
      </w:pPr>
      <w:r>
        <w:rPr>
          <w:rFonts w:ascii="Times New Roman" w:hAnsi="Times New Roman"/>
          <w:sz w:val="28"/>
          <w:szCs w:val="28"/>
          <w:lang w:val="uk-UA"/>
        </w:rPr>
        <w:t>Учителі-предметники скоригували навчальні плани відповідно до розкладу на період карантину. Учителі, які вели педагогі</w:t>
      </w:r>
      <w:r w:rsidR="001F347A">
        <w:rPr>
          <w:rFonts w:ascii="Times New Roman" w:hAnsi="Times New Roman"/>
          <w:sz w:val="28"/>
          <w:szCs w:val="28"/>
          <w:lang w:val="uk-UA"/>
        </w:rPr>
        <w:t>чний патронаж, помічники учителів</w:t>
      </w:r>
      <w:r>
        <w:rPr>
          <w:rFonts w:ascii="Times New Roman" w:hAnsi="Times New Roman"/>
          <w:sz w:val="28"/>
          <w:szCs w:val="28"/>
          <w:lang w:val="uk-UA"/>
        </w:rPr>
        <w:t xml:space="preserve"> виконали програму дистанційно згідно з календарно-тематичним плануванням.</w:t>
      </w:r>
    </w:p>
    <w:p w:rsidR="00CB494F" w:rsidRDefault="00CB494F" w:rsidP="00727540">
      <w:pPr>
        <w:ind w:left="0" w:firstLine="567"/>
        <w:jc w:val="both"/>
        <w:rPr>
          <w:rFonts w:ascii="Times New Roman" w:hAnsi="Times New Roman"/>
          <w:sz w:val="28"/>
          <w:szCs w:val="28"/>
          <w:lang w:val="uk-UA"/>
        </w:rPr>
      </w:pPr>
      <w:r>
        <w:rPr>
          <w:rFonts w:ascii="Times New Roman" w:hAnsi="Times New Roman"/>
          <w:sz w:val="28"/>
          <w:szCs w:val="28"/>
          <w:lang w:val="uk-UA"/>
        </w:rPr>
        <w:t>Однак деякі види робіт (диктанти, практичні роботи, вивчення віршів напам</w:t>
      </w:r>
      <w:r w:rsidRPr="00C637C0">
        <w:rPr>
          <w:rFonts w:ascii="Times New Roman" w:hAnsi="Times New Roman"/>
          <w:sz w:val="28"/>
          <w:szCs w:val="28"/>
          <w:lang w:val="uk-UA"/>
        </w:rPr>
        <w:t>’</w:t>
      </w:r>
      <w:r>
        <w:rPr>
          <w:rFonts w:ascii="Times New Roman" w:hAnsi="Times New Roman"/>
          <w:sz w:val="28"/>
          <w:szCs w:val="28"/>
          <w:lang w:val="uk-UA"/>
        </w:rPr>
        <w:t>ять, роботи з контурними картами, усні перекази), деякі теми з фізичної культури – настільний теніс, замінили іншими видами робіт. Це педагогічний супровід створення учнями портфоліо, робота з блогами, поновлення навчальних кабінетів, розміщення на сайті інформаційних тематичних матеріалів, створення карти понять, розробка власних тестів.</w:t>
      </w:r>
    </w:p>
    <w:p w:rsidR="00CB494F" w:rsidRDefault="00CB494F" w:rsidP="00727540">
      <w:pPr>
        <w:ind w:left="0" w:firstLine="567"/>
        <w:jc w:val="both"/>
        <w:rPr>
          <w:rFonts w:ascii="Times New Roman" w:hAnsi="Times New Roman"/>
          <w:sz w:val="28"/>
          <w:szCs w:val="28"/>
          <w:lang w:val="uk-UA"/>
        </w:rPr>
      </w:pPr>
      <w:r>
        <w:rPr>
          <w:rFonts w:ascii="Times New Roman" w:hAnsi="Times New Roman"/>
          <w:sz w:val="28"/>
          <w:szCs w:val="28"/>
          <w:lang w:val="uk-UA"/>
        </w:rPr>
        <w:t>Для чіткого бачення результатів дистанційного навчання у вересні буде проведено моніторинг навчальних досягнень у вигляді контрольних зрізів знань з наступним корегуванням деяких тем у календарно-тематичному плануванні.</w:t>
      </w:r>
    </w:p>
    <w:p w:rsidR="00CB494F" w:rsidRPr="001C3268" w:rsidRDefault="001C3268" w:rsidP="00727540">
      <w:pPr>
        <w:pStyle w:val="a3"/>
        <w:spacing w:after="0" w:line="240" w:lineRule="auto"/>
        <w:ind w:left="0" w:firstLine="709"/>
        <w:jc w:val="both"/>
        <w:rPr>
          <w:rFonts w:ascii="Times New Roman" w:hAnsi="Times New Roman"/>
          <w:b/>
          <w:sz w:val="28"/>
          <w:szCs w:val="28"/>
          <w:lang w:val="uk-UA"/>
        </w:rPr>
      </w:pPr>
      <w:r w:rsidRPr="001C3268">
        <w:rPr>
          <w:rFonts w:ascii="Times New Roman" w:hAnsi="Times New Roman"/>
          <w:b/>
          <w:sz w:val="28"/>
          <w:szCs w:val="28"/>
          <w:lang w:val="uk-UA"/>
        </w:rPr>
        <w:t>2. Аналіз освітньої діяльності ліцею</w:t>
      </w:r>
    </w:p>
    <w:p w:rsidR="00CB494F" w:rsidRPr="000A5CF0" w:rsidRDefault="00CB494F" w:rsidP="00727540">
      <w:pPr>
        <w:pStyle w:val="a3"/>
        <w:spacing w:after="0" w:line="240" w:lineRule="auto"/>
        <w:ind w:left="0" w:firstLine="709"/>
        <w:jc w:val="both"/>
        <w:rPr>
          <w:rFonts w:ascii="Times New Roman" w:hAnsi="Times New Roman"/>
          <w:b/>
          <w:sz w:val="28"/>
          <w:szCs w:val="28"/>
          <w:lang w:val="uk-UA"/>
        </w:rPr>
      </w:pPr>
      <w:r w:rsidRPr="000A5CF0">
        <w:rPr>
          <w:rFonts w:ascii="Times New Roman" w:hAnsi="Times New Roman"/>
          <w:b/>
          <w:sz w:val="28"/>
          <w:szCs w:val="28"/>
          <w:lang w:val="uk-UA"/>
        </w:rPr>
        <w:t xml:space="preserve">2.1. </w:t>
      </w:r>
      <w:r>
        <w:rPr>
          <w:rFonts w:ascii="Times New Roman" w:hAnsi="Times New Roman"/>
          <w:b/>
          <w:sz w:val="28"/>
          <w:szCs w:val="28"/>
          <w:lang w:val="uk-UA"/>
        </w:rPr>
        <w:t>Результати  ЗНО на даний період відсутні.</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Рекомендовано педаг</w:t>
      </w:r>
      <w:r w:rsidR="001A349C">
        <w:rPr>
          <w:rFonts w:ascii="Times New Roman" w:hAnsi="Times New Roman"/>
          <w:sz w:val="28"/>
          <w:szCs w:val="28"/>
          <w:lang w:val="uk-UA"/>
        </w:rPr>
        <w:t>огічним працівникам ліцею у 2021-2022</w:t>
      </w:r>
      <w:r>
        <w:rPr>
          <w:rFonts w:ascii="Times New Roman" w:hAnsi="Times New Roman"/>
          <w:sz w:val="28"/>
          <w:szCs w:val="28"/>
          <w:lang w:val="uk-UA"/>
        </w:rPr>
        <w:t xml:space="preserve"> н.р. детально проаналізувати помилки, допущені випускниками при складанні ЗНО, спланувати послідовну систематичну роботу з учнями щодо підготовки.   </w:t>
      </w:r>
    </w:p>
    <w:p w:rsidR="00CB494F" w:rsidRDefault="00CB494F" w:rsidP="00727540">
      <w:pPr>
        <w:pStyle w:val="a3"/>
        <w:spacing w:after="0" w:line="240" w:lineRule="auto"/>
        <w:ind w:left="0" w:firstLine="709"/>
        <w:jc w:val="both"/>
        <w:rPr>
          <w:rFonts w:ascii="Times New Roman" w:hAnsi="Times New Roman"/>
          <w:b/>
          <w:sz w:val="28"/>
          <w:szCs w:val="28"/>
          <w:lang w:val="uk-UA"/>
        </w:rPr>
      </w:pPr>
    </w:p>
    <w:p w:rsidR="00CB494F" w:rsidRPr="0090487C" w:rsidRDefault="00CB494F" w:rsidP="00727540">
      <w:pPr>
        <w:pStyle w:val="a3"/>
        <w:spacing w:after="0" w:line="240" w:lineRule="auto"/>
        <w:ind w:left="0" w:firstLine="709"/>
        <w:jc w:val="both"/>
        <w:rPr>
          <w:rFonts w:ascii="Times New Roman" w:hAnsi="Times New Roman"/>
          <w:b/>
          <w:sz w:val="28"/>
          <w:szCs w:val="28"/>
          <w:lang w:val="uk-UA"/>
        </w:rPr>
      </w:pPr>
      <w:r w:rsidRPr="0090487C">
        <w:rPr>
          <w:rFonts w:ascii="Times New Roman" w:hAnsi="Times New Roman"/>
          <w:b/>
          <w:sz w:val="28"/>
          <w:szCs w:val="28"/>
          <w:lang w:val="uk-UA"/>
        </w:rPr>
        <w:t>2.2. Внутрішньо</w:t>
      </w:r>
      <w:r w:rsidRPr="00031939">
        <w:rPr>
          <w:rFonts w:ascii="Times New Roman" w:hAnsi="Times New Roman"/>
          <w:b/>
          <w:sz w:val="28"/>
          <w:szCs w:val="28"/>
        </w:rPr>
        <w:t>-</w:t>
      </w:r>
      <w:r>
        <w:rPr>
          <w:rFonts w:ascii="Times New Roman" w:hAnsi="Times New Roman"/>
          <w:b/>
          <w:sz w:val="28"/>
          <w:szCs w:val="28"/>
          <w:lang w:val="uk-UA"/>
        </w:rPr>
        <w:t xml:space="preserve">шкільний контроль. </w:t>
      </w:r>
      <w:r w:rsidRPr="0090487C">
        <w:rPr>
          <w:rFonts w:ascii="Times New Roman" w:hAnsi="Times New Roman"/>
          <w:b/>
          <w:sz w:val="28"/>
          <w:szCs w:val="28"/>
          <w:lang w:val="uk-UA"/>
        </w:rPr>
        <w:t>Вивчення стану викладання навчальних предметів.</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Вивчення стану викладання навчальних предметів проводилося з метою виявлення  відповідності навчальних досягнень учнів  вимогам навчальних програм та подолання виявлених недоліків.  Вживалися заходи щодо усунення прогалин у навченості учнів; проводилася  корекція навчальної діяльності учнів з метою запобігання низькій успішності. Контрольні роботи в 5-11 класах аналізувалися, обговорювалися на МО. Повна інформація щодо стану викладання  дана в довідках.</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Аналіз стану викладання предметів засвідчив, що вчителі прагнуть до підвищення якості освіти, проявляють  творчу ініціативу, креативність, використовують  інтерактивні методи  навчання на різних етапах уроку, використовують  різнорівневі завдання, ІКТ, навчають учнів робити висновки, аналізувати, узагальнювати; забезпечують формування предметних та життєвих </w:t>
      </w:r>
      <w:r w:rsidR="006821F3">
        <w:rPr>
          <w:rFonts w:ascii="Times New Roman" w:hAnsi="Times New Roman"/>
          <w:sz w:val="28"/>
          <w:szCs w:val="28"/>
          <w:lang w:val="uk-UA"/>
        </w:rPr>
        <w:t>компетентостей</w:t>
      </w:r>
      <w:r>
        <w:rPr>
          <w:rFonts w:ascii="Times New Roman" w:hAnsi="Times New Roman"/>
          <w:sz w:val="28"/>
          <w:szCs w:val="28"/>
          <w:lang w:val="uk-UA"/>
        </w:rPr>
        <w:t>, передбачених програмою, розвивають логічне мислення, використовують критерії оцінення, вербальне оцінення.</w:t>
      </w:r>
    </w:p>
    <w:p w:rsidR="00CB494F" w:rsidRPr="004775C8" w:rsidRDefault="00CB494F" w:rsidP="00727540">
      <w:pPr>
        <w:pStyle w:val="a3"/>
        <w:spacing w:after="0" w:line="240" w:lineRule="auto"/>
        <w:ind w:left="0" w:firstLine="709"/>
        <w:jc w:val="both"/>
        <w:rPr>
          <w:rFonts w:ascii="Times New Roman" w:hAnsi="Times New Roman"/>
          <w:b/>
          <w:sz w:val="28"/>
          <w:szCs w:val="28"/>
          <w:lang w:val="uk-UA"/>
        </w:rPr>
      </w:pPr>
      <w:r w:rsidRPr="004775C8">
        <w:rPr>
          <w:rFonts w:ascii="Times New Roman" w:hAnsi="Times New Roman"/>
          <w:b/>
          <w:sz w:val="28"/>
          <w:szCs w:val="28"/>
          <w:lang w:val="uk-UA"/>
        </w:rPr>
        <w:t>2.3. Моніторингові дослідження.</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Моніторинг – невід’ємна складова освітньої системи навчального закладу, яка дозволяє підвищити якість управлінських рішень, показує реальний стан освітньої системи. Управління закладом освіти на рівні сучасних вимог вимагає прийняття науково обґрунтованих  рішень, можна отримати тільки в процесі комплексного  спостереження. Тому  </w:t>
      </w:r>
      <w:r w:rsidRPr="004775C8">
        <w:rPr>
          <w:rFonts w:ascii="Times New Roman" w:hAnsi="Times New Roman"/>
          <w:sz w:val="28"/>
          <w:szCs w:val="28"/>
          <w:lang w:val="uk-UA"/>
        </w:rPr>
        <w:t>сьогодні моніторинг якості освіти</w:t>
      </w:r>
      <w:r>
        <w:rPr>
          <w:rFonts w:ascii="Times New Roman" w:hAnsi="Times New Roman"/>
          <w:sz w:val="28"/>
          <w:szCs w:val="28"/>
          <w:lang w:val="uk-UA"/>
        </w:rPr>
        <w:t xml:space="preserve"> виступає інструментом  методичного та управлінського забезпечення державного стандарту освіти.</w:t>
      </w:r>
    </w:p>
    <w:p w:rsidR="00CB494F" w:rsidRDefault="00CB494F" w:rsidP="00727540">
      <w:pPr>
        <w:pStyle w:val="a3"/>
        <w:spacing w:after="0" w:line="240" w:lineRule="auto"/>
        <w:ind w:left="0" w:firstLine="709"/>
        <w:jc w:val="both"/>
        <w:rPr>
          <w:rFonts w:ascii="Times New Roman" w:hAnsi="Times New Roman"/>
          <w:b/>
          <w:sz w:val="28"/>
          <w:szCs w:val="28"/>
          <w:lang w:val="uk-UA"/>
        </w:rPr>
      </w:pPr>
      <w:r w:rsidRPr="008E069E">
        <w:rPr>
          <w:rFonts w:ascii="Times New Roman" w:hAnsi="Times New Roman"/>
          <w:b/>
          <w:sz w:val="28"/>
          <w:szCs w:val="28"/>
          <w:lang w:val="uk-UA"/>
        </w:rPr>
        <w:t xml:space="preserve">2.4. </w:t>
      </w:r>
      <w:r>
        <w:rPr>
          <w:rFonts w:ascii="Times New Roman" w:hAnsi="Times New Roman"/>
          <w:b/>
          <w:sz w:val="28"/>
          <w:szCs w:val="28"/>
          <w:lang w:val="uk-UA"/>
        </w:rPr>
        <w:t>Результати річ</w:t>
      </w:r>
      <w:r w:rsidR="004737B4">
        <w:rPr>
          <w:rFonts w:ascii="Times New Roman" w:hAnsi="Times New Roman"/>
          <w:b/>
          <w:sz w:val="28"/>
          <w:szCs w:val="28"/>
          <w:lang w:val="uk-UA"/>
        </w:rPr>
        <w:t>ного оцінювання учнів ліцею</w:t>
      </w:r>
    </w:p>
    <w:p w:rsidR="00CB494F" w:rsidRDefault="007D471C" w:rsidP="00727540">
      <w:pPr>
        <w:pStyle w:val="a3"/>
        <w:spacing w:after="0" w:line="240" w:lineRule="auto"/>
        <w:ind w:left="0" w:firstLine="567"/>
        <w:jc w:val="both"/>
        <w:rPr>
          <w:rFonts w:ascii="Times New Roman" w:hAnsi="Times New Roman"/>
          <w:sz w:val="28"/>
          <w:szCs w:val="28"/>
          <w:lang w:val="uk-UA"/>
        </w:rPr>
      </w:pPr>
      <w:r>
        <w:rPr>
          <w:rFonts w:ascii="Times New Roman" w:hAnsi="Times New Roman"/>
          <w:sz w:val="28"/>
          <w:szCs w:val="28"/>
          <w:lang w:val="uk-UA"/>
        </w:rPr>
        <w:t>У 2020</w:t>
      </w:r>
      <w:r w:rsidR="006821F3">
        <w:rPr>
          <w:rFonts w:ascii="Times New Roman" w:hAnsi="Times New Roman"/>
          <w:sz w:val="28"/>
          <w:szCs w:val="28"/>
          <w:lang w:val="uk-UA"/>
        </w:rPr>
        <w:t>-2021</w:t>
      </w:r>
      <w:r w:rsidR="00CB494F">
        <w:rPr>
          <w:rFonts w:ascii="Times New Roman" w:hAnsi="Times New Roman"/>
          <w:sz w:val="28"/>
          <w:szCs w:val="28"/>
          <w:lang w:val="uk-UA"/>
        </w:rPr>
        <w:t xml:space="preserve"> навчальному році здійснювалися різні види контролю класних колективів із психологічним супроводом. </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Задля  поліпшення якості знань здобувачів освіти в 5-х класах педагогічним працівникам необхідно планувати індивідуальну роботу з учнями та батьками щодо формування життєвих компетенцій, використовуючи знання психології.</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Підсумковий контроль.</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Проаналізовано річні навчальні досягнення учнів з усіх предметів. Проведено порівняльний аналіз з минулим роком. Державні освітні п</w:t>
      </w:r>
      <w:r w:rsidR="007D471C">
        <w:rPr>
          <w:rFonts w:ascii="Times New Roman" w:hAnsi="Times New Roman"/>
          <w:sz w:val="28"/>
          <w:szCs w:val="28"/>
          <w:lang w:val="uk-UA"/>
        </w:rPr>
        <w:t>рограми з усіх предметів за 2020-2021</w:t>
      </w:r>
      <w:r>
        <w:rPr>
          <w:rFonts w:ascii="Times New Roman" w:hAnsi="Times New Roman"/>
          <w:sz w:val="28"/>
          <w:szCs w:val="28"/>
          <w:lang w:val="uk-UA"/>
        </w:rPr>
        <w:t xml:space="preserve"> навчальний рік виконано в повному обсязі.</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Результати навчальн</w:t>
      </w:r>
      <w:r w:rsidR="006821F3">
        <w:rPr>
          <w:rFonts w:ascii="Times New Roman" w:hAnsi="Times New Roman"/>
          <w:sz w:val="28"/>
          <w:szCs w:val="28"/>
          <w:lang w:val="uk-UA"/>
        </w:rPr>
        <w:t>их досягнень учнів ліцею за 2020-2021</w:t>
      </w:r>
      <w:r>
        <w:rPr>
          <w:rFonts w:ascii="Times New Roman" w:hAnsi="Times New Roman"/>
          <w:sz w:val="28"/>
          <w:szCs w:val="28"/>
          <w:lang w:val="uk-UA"/>
        </w:rPr>
        <w:t xml:space="preserve"> н.р. наступні: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
        <w:gridCol w:w="1134"/>
        <w:gridCol w:w="1762"/>
        <w:gridCol w:w="789"/>
        <w:gridCol w:w="1045"/>
        <w:gridCol w:w="1241"/>
        <w:gridCol w:w="1252"/>
      </w:tblGrid>
      <w:tr w:rsidR="00161334" w:rsidRPr="00034BAB" w:rsidTr="009C5450">
        <w:trPr>
          <w:trHeight w:val="1322"/>
        </w:trPr>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Клас</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На 01.06.21</w:t>
            </w: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Відвідування %</w:t>
            </w:r>
          </w:p>
        </w:tc>
        <w:tc>
          <w:tcPr>
            <w:tcW w:w="789"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В.Р.</w:t>
            </w:r>
          </w:p>
        </w:tc>
        <w:tc>
          <w:tcPr>
            <w:tcW w:w="1045"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Д.Р.</w:t>
            </w:r>
          </w:p>
        </w:tc>
        <w:tc>
          <w:tcPr>
            <w:tcW w:w="1241"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С.Р.</w:t>
            </w: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П.Р.</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1-А</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90,23</w:t>
            </w:r>
          </w:p>
        </w:tc>
        <w:tc>
          <w:tcPr>
            <w:tcW w:w="789" w:type="dxa"/>
          </w:tcPr>
          <w:p w:rsidR="00161334" w:rsidRPr="00034BAB" w:rsidRDefault="00161334" w:rsidP="00727540">
            <w:pPr>
              <w:contextualSpacing/>
              <w:rPr>
                <w:rFonts w:ascii="Times New Roman" w:hAnsi="Times New Roman" w:cs="Times New Roman"/>
                <w:sz w:val="24"/>
                <w:szCs w:val="24"/>
                <w:lang w:val="uk-UA"/>
              </w:rPr>
            </w:pPr>
          </w:p>
        </w:tc>
        <w:tc>
          <w:tcPr>
            <w:tcW w:w="1045" w:type="dxa"/>
          </w:tcPr>
          <w:p w:rsidR="00161334" w:rsidRPr="00034BAB" w:rsidRDefault="00161334" w:rsidP="00727540">
            <w:pPr>
              <w:contextualSpacing/>
              <w:rPr>
                <w:rFonts w:ascii="Times New Roman" w:hAnsi="Times New Roman" w:cs="Times New Roman"/>
                <w:sz w:val="24"/>
                <w:szCs w:val="24"/>
                <w:lang w:val="uk-UA"/>
              </w:rPr>
            </w:pPr>
          </w:p>
        </w:tc>
        <w:tc>
          <w:tcPr>
            <w:tcW w:w="1241" w:type="dxa"/>
          </w:tcPr>
          <w:p w:rsidR="00161334" w:rsidRPr="00034BAB" w:rsidRDefault="00161334" w:rsidP="00727540">
            <w:pPr>
              <w:contextualSpacing/>
              <w:rPr>
                <w:rFonts w:ascii="Times New Roman" w:hAnsi="Times New Roman" w:cs="Times New Roman"/>
                <w:sz w:val="24"/>
                <w:szCs w:val="24"/>
                <w:lang w:val="uk-UA"/>
              </w:rPr>
            </w:pPr>
          </w:p>
        </w:tc>
        <w:tc>
          <w:tcPr>
            <w:tcW w:w="1252" w:type="dxa"/>
          </w:tcPr>
          <w:p w:rsidR="00161334" w:rsidRPr="00034BAB" w:rsidRDefault="00161334" w:rsidP="00727540">
            <w:pPr>
              <w:contextualSpacing/>
              <w:rPr>
                <w:rFonts w:ascii="Times New Roman" w:hAnsi="Times New Roman" w:cs="Times New Roman"/>
                <w:sz w:val="24"/>
                <w:szCs w:val="24"/>
                <w:lang w:val="uk-UA"/>
              </w:rPr>
            </w:pP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1-Б</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90,8</w:t>
            </w:r>
          </w:p>
        </w:tc>
        <w:tc>
          <w:tcPr>
            <w:tcW w:w="789" w:type="dxa"/>
          </w:tcPr>
          <w:p w:rsidR="00161334" w:rsidRPr="00034BAB" w:rsidRDefault="00161334" w:rsidP="00727540">
            <w:pPr>
              <w:contextualSpacing/>
              <w:rPr>
                <w:rFonts w:ascii="Times New Roman" w:hAnsi="Times New Roman" w:cs="Times New Roman"/>
                <w:sz w:val="24"/>
                <w:szCs w:val="24"/>
                <w:lang w:val="uk-UA"/>
              </w:rPr>
            </w:pPr>
          </w:p>
        </w:tc>
        <w:tc>
          <w:tcPr>
            <w:tcW w:w="1045" w:type="dxa"/>
          </w:tcPr>
          <w:p w:rsidR="00161334" w:rsidRPr="00034BAB" w:rsidRDefault="00161334" w:rsidP="00727540">
            <w:pPr>
              <w:contextualSpacing/>
              <w:rPr>
                <w:rFonts w:ascii="Times New Roman" w:hAnsi="Times New Roman" w:cs="Times New Roman"/>
                <w:sz w:val="24"/>
                <w:szCs w:val="24"/>
                <w:lang w:val="uk-UA"/>
              </w:rPr>
            </w:pPr>
          </w:p>
        </w:tc>
        <w:tc>
          <w:tcPr>
            <w:tcW w:w="1241" w:type="dxa"/>
          </w:tcPr>
          <w:p w:rsidR="00161334" w:rsidRPr="00034BAB" w:rsidRDefault="00161334" w:rsidP="00727540">
            <w:pPr>
              <w:contextualSpacing/>
              <w:rPr>
                <w:rFonts w:ascii="Times New Roman" w:hAnsi="Times New Roman" w:cs="Times New Roman"/>
                <w:sz w:val="24"/>
                <w:szCs w:val="24"/>
                <w:lang w:val="uk-UA"/>
              </w:rPr>
            </w:pPr>
          </w:p>
        </w:tc>
        <w:tc>
          <w:tcPr>
            <w:tcW w:w="1252" w:type="dxa"/>
          </w:tcPr>
          <w:p w:rsidR="00161334" w:rsidRPr="00034BAB" w:rsidRDefault="00161334" w:rsidP="00727540">
            <w:pPr>
              <w:contextualSpacing/>
              <w:rPr>
                <w:rFonts w:ascii="Times New Roman" w:hAnsi="Times New Roman" w:cs="Times New Roman"/>
                <w:sz w:val="24"/>
                <w:szCs w:val="24"/>
                <w:lang w:val="uk-UA"/>
              </w:rPr>
            </w:pP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1-В</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94,65</w:t>
            </w:r>
          </w:p>
        </w:tc>
        <w:tc>
          <w:tcPr>
            <w:tcW w:w="789" w:type="dxa"/>
          </w:tcPr>
          <w:p w:rsidR="00161334" w:rsidRPr="00034BAB" w:rsidRDefault="00161334" w:rsidP="00727540">
            <w:pPr>
              <w:contextualSpacing/>
              <w:rPr>
                <w:rFonts w:ascii="Times New Roman" w:hAnsi="Times New Roman" w:cs="Times New Roman"/>
                <w:sz w:val="24"/>
                <w:szCs w:val="24"/>
                <w:lang w:val="uk-UA"/>
              </w:rPr>
            </w:pPr>
          </w:p>
        </w:tc>
        <w:tc>
          <w:tcPr>
            <w:tcW w:w="1045" w:type="dxa"/>
          </w:tcPr>
          <w:p w:rsidR="00161334" w:rsidRPr="00034BAB" w:rsidRDefault="00161334" w:rsidP="00727540">
            <w:pPr>
              <w:contextualSpacing/>
              <w:rPr>
                <w:rFonts w:ascii="Times New Roman" w:hAnsi="Times New Roman" w:cs="Times New Roman"/>
                <w:sz w:val="24"/>
                <w:szCs w:val="24"/>
                <w:lang w:val="uk-UA"/>
              </w:rPr>
            </w:pPr>
          </w:p>
        </w:tc>
        <w:tc>
          <w:tcPr>
            <w:tcW w:w="1241" w:type="dxa"/>
          </w:tcPr>
          <w:p w:rsidR="00161334" w:rsidRPr="00034BAB" w:rsidRDefault="00161334" w:rsidP="00727540">
            <w:pPr>
              <w:contextualSpacing/>
              <w:rPr>
                <w:rFonts w:ascii="Times New Roman" w:hAnsi="Times New Roman" w:cs="Times New Roman"/>
                <w:sz w:val="24"/>
                <w:szCs w:val="24"/>
                <w:lang w:val="uk-UA"/>
              </w:rPr>
            </w:pPr>
          </w:p>
        </w:tc>
        <w:tc>
          <w:tcPr>
            <w:tcW w:w="1252" w:type="dxa"/>
          </w:tcPr>
          <w:p w:rsidR="00161334" w:rsidRPr="00034BAB" w:rsidRDefault="00161334" w:rsidP="00727540">
            <w:pPr>
              <w:contextualSpacing/>
              <w:rPr>
                <w:rFonts w:ascii="Times New Roman" w:hAnsi="Times New Roman" w:cs="Times New Roman"/>
                <w:sz w:val="24"/>
                <w:szCs w:val="24"/>
                <w:lang w:val="uk-UA"/>
              </w:rPr>
            </w:pP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1-Г</w:t>
            </w:r>
          </w:p>
        </w:tc>
        <w:tc>
          <w:tcPr>
            <w:tcW w:w="1134" w:type="dxa"/>
          </w:tcPr>
          <w:p w:rsidR="00161334"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762" w:type="dxa"/>
          </w:tcPr>
          <w:p w:rsidR="00161334"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93,2</w:t>
            </w:r>
          </w:p>
        </w:tc>
        <w:tc>
          <w:tcPr>
            <w:tcW w:w="789" w:type="dxa"/>
          </w:tcPr>
          <w:p w:rsidR="00161334" w:rsidRPr="00034BAB" w:rsidRDefault="00161334" w:rsidP="00727540">
            <w:pPr>
              <w:contextualSpacing/>
              <w:rPr>
                <w:rFonts w:ascii="Times New Roman" w:hAnsi="Times New Roman" w:cs="Times New Roman"/>
                <w:sz w:val="24"/>
                <w:szCs w:val="24"/>
                <w:lang w:val="uk-UA"/>
              </w:rPr>
            </w:pPr>
          </w:p>
        </w:tc>
        <w:tc>
          <w:tcPr>
            <w:tcW w:w="1045" w:type="dxa"/>
          </w:tcPr>
          <w:p w:rsidR="00161334" w:rsidRPr="00034BAB" w:rsidRDefault="00161334" w:rsidP="00727540">
            <w:pPr>
              <w:contextualSpacing/>
              <w:rPr>
                <w:rFonts w:ascii="Times New Roman" w:hAnsi="Times New Roman" w:cs="Times New Roman"/>
                <w:sz w:val="24"/>
                <w:szCs w:val="24"/>
                <w:lang w:val="uk-UA"/>
              </w:rPr>
            </w:pPr>
          </w:p>
        </w:tc>
        <w:tc>
          <w:tcPr>
            <w:tcW w:w="1241" w:type="dxa"/>
          </w:tcPr>
          <w:p w:rsidR="00161334" w:rsidRPr="00034BAB" w:rsidRDefault="00161334" w:rsidP="00727540">
            <w:pPr>
              <w:contextualSpacing/>
              <w:rPr>
                <w:rFonts w:ascii="Times New Roman" w:hAnsi="Times New Roman" w:cs="Times New Roman"/>
                <w:sz w:val="24"/>
                <w:szCs w:val="24"/>
                <w:lang w:val="uk-UA"/>
              </w:rPr>
            </w:pPr>
          </w:p>
        </w:tc>
        <w:tc>
          <w:tcPr>
            <w:tcW w:w="1252" w:type="dxa"/>
          </w:tcPr>
          <w:p w:rsidR="00161334" w:rsidRPr="00034BAB" w:rsidRDefault="00161334" w:rsidP="00727540">
            <w:pPr>
              <w:contextualSpacing/>
              <w:rPr>
                <w:rFonts w:ascii="Times New Roman" w:hAnsi="Times New Roman" w:cs="Times New Roman"/>
                <w:sz w:val="24"/>
                <w:szCs w:val="24"/>
                <w:lang w:val="uk-UA"/>
              </w:rPr>
            </w:pP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2-А</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94,62</w:t>
            </w:r>
          </w:p>
        </w:tc>
        <w:tc>
          <w:tcPr>
            <w:tcW w:w="789" w:type="dxa"/>
          </w:tcPr>
          <w:p w:rsidR="00161334" w:rsidRPr="00034BAB" w:rsidRDefault="00161334" w:rsidP="00727540">
            <w:pPr>
              <w:contextualSpacing/>
              <w:rPr>
                <w:rFonts w:ascii="Times New Roman" w:hAnsi="Times New Roman" w:cs="Times New Roman"/>
                <w:sz w:val="24"/>
                <w:szCs w:val="24"/>
                <w:lang w:val="uk-UA"/>
              </w:rPr>
            </w:pPr>
          </w:p>
        </w:tc>
        <w:tc>
          <w:tcPr>
            <w:tcW w:w="1045" w:type="dxa"/>
          </w:tcPr>
          <w:p w:rsidR="00161334" w:rsidRPr="00034BAB" w:rsidRDefault="00161334" w:rsidP="00727540">
            <w:pPr>
              <w:contextualSpacing/>
              <w:rPr>
                <w:rFonts w:ascii="Times New Roman" w:hAnsi="Times New Roman" w:cs="Times New Roman"/>
                <w:sz w:val="24"/>
                <w:szCs w:val="24"/>
                <w:lang w:val="uk-UA"/>
              </w:rPr>
            </w:pPr>
          </w:p>
        </w:tc>
        <w:tc>
          <w:tcPr>
            <w:tcW w:w="1241" w:type="dxa"/>
          </w:tcPr>
          <w:p w:rsidR="00161334" w:rsidRPr="00034BAB" w:rsidRDefault="00161334" w:rsidP="00727540">
            <w:pPr>
              <w:contextualSpacing/>
              <w:rPr>
                <w:rFonts w:ascii="Times New Roman" w:hAnsi="Times New Roman" w:cs="Times New Roman"/>
                <w:sz w:val="24"/>
                <w:szCs w:val="24"/>
                <w:lang w:val="uk-UA"/>
              </w:rPr>
            </w:pPr>
          </w:p>
        </w:tc>
        <w:tc>
          <w:tcPr>
            <w:tcW w:w="1252" w:type="dxa"/>
          </w:tcPr>
          <w:p w:rsidR="00161334" w:rsidRPr="00034BAB" w:rsidRDefault="00161334" w:rsidP="00727540">
            <w:pPr>
              <w:contextualSpacing/>
              <w:rPr>
                <w:rFonts w:ascii="Times New Roman" w:hAnsi="Times New Roman" w:cs="Times New Roman"/>
                <w:sz w:val="24"/>
                <w:szCs w:val="24"/>
                <w:lang w:val="uk-UA"/>
              </w:rPr>
            </w:pP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2-Б</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30</w:t>
            </w: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87,55</w:t>
            </w:r>
          </w:p>
        </w:tc>
        <w:tc>
          <w:tcPr>
            <w:tcW w:w="789" w:type="dxa"/>
          </w:tcPr>
          <w:p w:rsidR="00161334" w:rsidRPr="00034BAB" w:rsidRDefault="00161334" w:rsidP="00727540">
            <w:pPr>
              <w:contextualSpacing/>
              <w:rPr>
                <w:rFonts w:ascii="Times New Roman" w:hAnsi="Times New Roman" w:cs="Times New Roman"/>
                <w:sz w:val="24"/>
                <w:szCs w:val="24"/>
                <w:lang w:val="uk-UA"/>
              </w:rPr>
            </w:pPr>
          </w:p>
        </w:tc>
        <w:tc>
          <w:tcPr>
            <w:tcW w:w="1045" w:type="dxa"/>
          </w:tcPr>
          <w:p w:rsidR="00161334" w:rsidRPr="00034BAB" w:rsidRDefault="00161334" w:rsidP="00727540">
            <w:pPr>
              <w:contextualSpacing/>
              <w:rPr>
                <w:rFonts w:ascii="Times New Roman" w:hAnsi="Times New Roman" w:cs="Times New Roman"/>
                <w:sz w:val="24"/>
                <w:szCs w:val="24"/>
                <w:lang w:val="uk-UA"/>
              </w:rPr>
            </w:pPr>
          </w:p>
        </w:tc>
        <w:tc>
          <w:tcPr>
            <w:tcW w:w="1241" w:type="dxa"/>
          </w:tcPr>
          <w:p w:rsidR="00161334" w:rsidRPr="00034BAB" w:rsidRDefault="00161334" w:rsidP="00727540">
            <w:pPr>
              <w:contextualSpacing/>
              <w:rPr>
                <w:rFonts w:ascii="Times New Roman" w:hAnsi="Times New Roman" w:cs="Times New Roman"/>
                <w:sz w:val="24"/>
                <w:szCs w:val="24"/>
                <w:lang w:val="uk-UA"/>
              </w:rPr>
            </w:pPr>
          </w:p>
        </w:tc>
        <w:tc>
          <w:tcPr>
            <w:tcW w:w="1252" w:type="dxa"/>
          </w:tcPr>
          <w:p w:rsidR="00161334" w:rsidRPr="00034BAB" w:rsidRDefault="00161334" w:rsidP="00727540">
            <w:pPr>
              <w:contextualSpacing/>
              <w:rPr>
                <w:rFonts w:ascii="Times New Roman" w:hAnsi="Times New Roman" w:cs="Times New Roman"/>
                <w:sz w:val="24"/>
                <w:szCs w:val="24"/>
                <w:lang w:val="uk-UA"/>
              </w:rPr>
            </w:pP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2-В</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82,05</w:t>
            </w:r>
          </w:p>
        </w:tc>
        <w:tc>
          <w:tcPr>
            <w:tcW w:w="789" w:type="dxa"/>
          </w:tcPr>
          <w:p w:rsidR="00161334" w:rsidRPr="00034BAB" w:rsidRDefault="00161334" w:rsidP="00727540">
            <w:pPr>
              <w:contextualSpacing/>
              <w:rPr>
                <w:rFonts w:ascii="Times New Roman" w:hAnsi="Times New Roman" w:cs="Times New Roman"/>
                <w:sz w:val="24"/>
                <w:szCs w:val="24"/>
                <w:lang w:val="uk-UA"/>
              </w:rPr>
            </w:pPr>
          </w:p>
        </w:tc>
        <w:tc>
          <w:tcPr>
            <w:tcW w:w="1045" w:type="dxa"/>
          </w:tcPr>
          <w:p w:rsidR="00161334" w:rsidRPr="00034BAB" w:rsidRDefault="00161334" w:rsidP="00727540">
            <w:pPr>
              <w:contextualSpacing/>
              <w:rPr>
                <w:rFonts w:ascii="Times New Roman" w:hAnsi="Times New Roman" w:cs="Times New Roman"/>
                <w:sz w:val="24"/>
                <w:szCs w:val="24"/>
                <w:lang w:val="uk-UA"/>
              </w:rPr>
            </w:pPr>
          </w:p>
        </w:tc>
        <w:tc>
          <w:tcPr>
            <w:tcW w:w="1241" w:type="dxa"/>
          </w:tcPr>
          <w:p w:rsidR="00161334" w:rsidRPr="00034BAB" w:rsidRDefault="00161334" w:rsidP="00727540">
            <w:pPr>
              <w:contextualSpacing/>
              <w:rPr>
                <w:rFonts w:ascii="Times New Roman" w:hAnsi="Times New Roman" w:cs="Times New Roman"/>
                <w:sz w:val="24"/>
                <w:szCs w:val="24"/>
                <w:lang w:val="uk-UA"/>
              </w:rPr>
            </w:pPr>
          </w:p>
        </w:tc>
        <w:tc>
          <w:tcPr>
            <w:tcW w:w="1252" w:type="dxa"/>
          </w:tcPr>
          <w:p w:rsidR="00161334" w:rsidRPr="00034BAB" w:rsidRDefault="00161334" w:rsidP="00727540">
            <w:pPr>
              <w:contextualSpacing/>
              <w:rPr>
                <w:rFonts w:ascii="Times New Roman" w:hAnsi="Times New Roman" w:cs="Times New Roman"/>
                <w:sz w:val="24"/>
                <w:szCs w:val="24"/>
                <w:lang w:val="uk-UA"/>
              </w:rPr>
            </w:pP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p>
        </w:tc>
        <w:tc>
          <w:tcPr>
            <w:tcW w:w="789" w:type="dxa"/>
          </w:tcPr>
          <w:p w:rsidR="00161334" w:rsidRPr="00034BAB" w:rsidRDefault="00161334" w:rsidP="00727540">
            <w:pPr>
              <w:contextualSpacing/>
              <w:rPr>
                <w:rFonts w:ascii="Times New Roman" w:hAnsi="Times New Roman" w:cs="Times New Roman"/>
                <w:sz w:val="24"/>
                <w:szCs w:val="24"/>
                <w:lang w:val="uk-UA"/>
              </w:rPr>
            </w:pPr>
          </w:p>
        </w:tc>
        <w:tc>
          <w:tcPr>
            <w:tcW w:w="1045" w:type="dxa"/>
          </w:tcPr>
          <w:p w:rsidR="00161334" w:rsidRPr="00034BAB" w:rsidRDefault="00161334" w:rsidP="00727540">
            <w:pPr>
              <w:contextualSpacing/>
              <w:rPr>
                <w:rFonts w:ascii="Times New Roman" w:hAnsi="Times New Roman" w:cs="Times New Roman"/>
                <w:sz w:val="24"/>
                <w:szCs w:val="24"/>
                <w:lang w:val="uk-UA"/>
              </w:rPr>
            </w:pPr>
          </w:p>
        </w:tc>
        <w:tc>
          <w:tcPr>
            <w:tcW w:w="1241" w:type="dxa"/>
          </w:tcPr>
          <w:p w:rsidR="00161334" w:rsidRPr="00034BAB" w:rsidRDefault="00161334" w:rsidP="00727540">
            <w:pPr>
              <w:contextualSpacing/>
              <w:rPr>
                <w:rFonts w:ascii="Times New Roman" w:hAnsi="Times New Roman" w:cs="Times New Roman"/>
                <w:sz w:val="24"/>
                <w:szCs w:val="24"/>
                <w:lang w:val="uk-UA"/>
              </w:rPr>
            </w:pPr>
          </w:p>
        </w:tc>
        <w:tc>
          <w:tcPr>
            <w:tcW w:w="1252" w:type="dxa"/>
          </w:tcPr>
          <w:p w:rsidR="00161334" w:rsidRPr="00034BAB" w:rsidRDefault="00161334" w:rsidP="00727540">
            <w:pPr>
              <w:contextualSpacing/>
              <w:rPr>
                <w:rFonts w:ascii="Times New Roman" w:hAnsi="Times New Roman" w:cs="Times New Roman"/>
                <w:sz w:val="24"/>
                <w:szCs w:val="24"/>
                <w:lang w:val="uk-UA"/>
              </w:rPr>
            </w:pP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3-А</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96,4</w:t>
            </w:r>
          </w:p>
        </w:tc>
        <w:tc>
          <w:tcPr>
            <w:tcW w:w="789" w:type="dxa"/>
          </w:tcPr>
          <w:p w:rsidR="00161334" w:rsidRPr="00034BAB" w:rsidRDefault="00161334" w:rsidP="00727540">
            <w:pPr>
              <w:ind w:left="0"/>
              <w:contextualSpacing/>
              <w:rPr>
                <w:rFonts w:ascii="Times New Roman" w:hAnsi="Times New Roman" w:cs="Times New Roman"/>
                <w:sz w:val="24"/>
                <w:szCs w:val="24"/>
                <w:lang w:val="uk-UA"/>
              </w:rPr>
            </w:pPr>
          </w:p>
        </w:tc>
        <w:tc>
          <w:tcPr>
            <w:tcW w:w="1045" w:type="dxa"/>
          </w:tcPr>
          <w:p w:rsidR="00161334" w:rsidRPr="00034BAB" w:rsidRDefault="00161334" w:rsidP="00727540">
            <w:pPr>
              <w:ind w:left="0"/>
              <w:contextualSpacing/>
              <w:rPr>
                <w:rFonts w:ascii="Times New Roman" w:hAnsi="Times New Roman" w:cs="Times New Roman"/>
                <w:sz w:val="24"/>
                <w:szCs w:val="24"/>
                <w:lang w:val="uk-UA"/>
              </w:rPr>
            </w:pPr>
          </w:p>
        </w:tc>
        <w:tc>
          <w:tcPr>
            <w:tcW w:w="1241" w:type="dxa"/>
          </w:tcPr>
          <w:p w:rsidR="00161334" w:rsidRPr="00034BAB" w:rsidRDefault="00161334" w:rsidP="00727540">
            <w:pPr>
              <w:contextualSpacing/>
              <w:rPr>
                <w:rFonts w:ascii="Times New Roman" w:hAnsi="Times New Roman" w:cs="Times New Roman"/>
                <w:sz w:val="24"/>
                <w:szCs w:val="24"/>
                <w:lang w:val="uk-UA"/>
              </w:rPr>
            </w:pP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3-Б</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88,75</w:t>
            </w:r>
          </w:p>
        </w:tc>
        <w:tc>
          <w:tcPr>
            <w:tcW w:w="789" w:type="dxa"/>
          </w:tcPr>
          <w:p w:rsidR="00161334" w:rsidRPr="00034BAB" w:rsidRDefault="00161334" w:rsidP="00727540">
            <w:pPr>
              <w:ind w:left="0"/>
              <w:contextualSpacing/>
              <w:rPr>
                <w:rFonts w:ascii="Times New Roman" w:hAnsi="Times New Roman" w:cs="Times New Roman"/>
                <w:sz w:val="24"/>
                <w:szCs w:val="24"/>
                <w:lang w:val="uk-UA"/>
              </w:rPr>
            </w:pPr>
          </w:p>
        </w:tc>
        <w:tc>
          <w:tcPr>
            <w:tcW w:w="1045" w:type="dxa"/>
          </w:tcPr>
          <w:p w:rsidR="00161334" w:rsidRPr="00034BAB" w:rsidRDefault="00161334" w:rsidP="00727540">
            <w:pPr>
              <w:ind w:left="0"/>
              <w:contextualSpacing/>
              <w:rPr>
                <w:rFonts w:ascii="Times New Roman" w:hAnsi="Times New Roman" w:cs="Times New Roman"/>
                <w:sz w:val="24"/>
                <w:szCs w:val="24"/>
                <w:lang w:val="uk-UA"/>
              </w:rPr>
            </w:pPr>
          </w:p>
        </w:tc>
        <w:tc>
          <w:tcPr>
            <w:tcW w:w="1241" w:type="dxa"/>
          </w:tcPr>
          <w:p w:rsidR="00161334" w:rsidRPr="00034BAB" w:rsidRDefault="00161334" w:rsidP="00727540">
            <w:pPr>
              <w:ind w:left="0"/>
              <w:contextualSpacing/>
              <w:rPr>
                <w:rFonts w:ascii="Times New Roman" w:hAnsi="Times New Roman" w:cs="Times New Roman"/>
                <w:sz w:val="24"/>
                <w:szCs w:val="24"/>
                <w:lang w:val="uk-UA"/>
              </w:rPr>
            </w:pP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3-В</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23</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92,5</w:t>
            </w:r>
          </w:p>
        </w:tc>
        <w:tc>
          <w:tcPr>
            <w:tcW w:w="789" w:type="dxa"/>
          </w:tcPr>
          <w:p w:rsidR="00161334" w:rsidRPr="00034BAB" w:rsidRDefault="00161334" w:rsidP="00727540">
            <w:pPr>
              <w:ind w:left="0"/>
              <w:contextualSpacing/>
              <w:rPr>
                <w:rFonts w:ascii="Times New Roman" w:hAnsi="Times New Roman" w:cs="Times New Roman"/>
                <w:sz w:val="24"/>
                <w:szCs w:val="24"/>
                <w:lang w:val="uk-UA"/>
              </w:rPr>
            </w:pPr>
          </w:p>
        </w:tc>
        <w:tc>
          <w:tcPr>
            <w:tcW w:w="1045" w:type="dxa"/>
          </w:tcPr>
          <w:p w:rsidR="00161334" w:rsidRPr="00034BAB" w:rsidRDefault="00161334" w:rsidP="00727540">
            <w:pPr>
              <w:ind w:left="0"/>
              <w:contextualSpacing/>
              <w:rPr>
                <w:rFonts w:ascii="Times New Roman" w:hAnsi="Times New Roman" w:cs="Times New Roman"/>
                <w:sz w:val="24"/>
                <w:szCs w:val="24"/>
                <w:lang w:val="uk-UA"/>
              </w:rPr>
            </w:pPr>
          </w:p>
        </w:tc>
        <w:tc>
          <w:tcPr>
            <w:tcW w:w="1241" w:type="dxa"/>
          </w:tcPr>
          <w:p w:rsidR="00161334" w:rsidRPr="00034BAB" w:rsidRDefault="00161334" w:rsidP="00727540">
            <w:pPr>
              <w:ind w:left="0"/>
              <w:contextualSpacing/>
              <w:rPr>
                <w:rFonts w:ascii="Times New Roman" w:hAnsi="Times New Roman" w:cs="Times New Roman"/>
                <w:sz w:val="24"/>
                <w:szCs w:val="24"/>
                <w:lang w:val="uk-UA"/>
              </w:rPr>
            </w:pP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3-Г</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89</w:t>
            </w:r>
            <w:r w:rsidR="000272A0">
              <w:rPr>
                <w:rFonts w:ascii="Times New Roman" w:hAnsi="Times New Roman" w:cs="Times New Roman"/>
                <w:sz w:val="24"/>
                <w:szCs w:val="24"/>
                <w:lang w:val="uk-UA"/>
              </w:rPr>
              <w:t>,2</w:t>
            </w:r>
          </w:p>
        </w:tc>
        <w:tc>
          <w:tcPr>
            <w:tcW w:w="789" w:type="dxa"/>
          </w:tcPr>
          <w:p w:rsidR="00161334" w:rsidRPr="00034BAB" w:rsidRDefault="00161334" w:rsidP="00727540">
            <w:pPr>
              <w:ind w:left="0"/>
              <w:contextualSpacing/>
              <w:rPr>
                <w:rFonts w:ascii="Times New Roman" w:hAnsi="Times New Roman" w:cs="Times New Roman"/>
                <w:sz w:val="24"/>
                <w:szCs w:val="24"/>
                <w:lang w:val="uk-UA"/>
              </w:rPr>
            </w:pPr>
          </w:p>
        </w:tc>
        <w:tc>
          <w:tcPr>
            <w:tcW w:w="1045" w:type="dxa"/>
          </w:tcPr>
          <w:p w:rsidR="00161334" w:rsidRPr="00034BAB" w:rsidRDefault="00161334" w:rsidP="00727540">
            <w:pPr>
              <w:ind w:left="0"/>
              <w:contextualSpacing/>
              <w:rPr>
                <w:rFonts w:ascii="Times New Roman" w:hAnsi="Times New Roman" w:cs="Times New Roman"/>
                <w:sz w:val="24"/>
                <w:szCs w:val="24"/>
                <w:lang w:val="uk-UA"/>
              </w:rPr>
            </w:pPr>
          </w:p>
        </w:tc>
        <w:tc>
          <w:tcPr>
            <w:tcW w:w="1241" w:type="dxa"/>
          </w:tcPr>
          <w:p w:rsidR="00161334" w:rsidRPr="00034BAB" w:rsidRDefault="00161334" w:rsidP="00727540">
            <w:pPr>
              <w:ind w:left="0"/>
              <w:contextualSpacing/>
              <w:rPr>
                <w:rFonts w:ascii="Times New Roman" w:hAnsi="Times New Roman" w:cs="Times New Roman"/>
                <w:sz w:val="24"/>
                <w:szCs w:val="24"/>
                <w:lang w:val="uk-UA"/>
              </w:rPr>
            </w:pP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4-А</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90,03</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4-Б</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89,3</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4-В</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98,4</w:t>
            </w:r>
          </w:p>
        </w:tc>
        <w:tc>
          <w:tcPr>
            <w:tcW w:w="789"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2</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0</w:t>
            </w:r>
          </w:p>
        </w:tc>
      </w:tr>
      <w:tr w:rsidR="000272A0" w:rsidRPr="00034BAB" w:rsidTr="009C5450">
        <w:tc>
          <w:tcPr>
            <w:tcW w:w="974" w:type="dxa"/>
          </w:tcPr>
          <w:p w:rsidR="000272A0"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4-Г</w:t>
            </w:r>
          </w:p>
        </w:tc>
        <w:tc>
          <w:tcPr>
            <w:tcW w:w="1134" w:type="dxa"/>
          </w:tcPr>
          <w:p w:rsidR="000272A0"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1762" w:type="dxa"/>
          </w:tcPr>
          <w:p w:rsidR="000272A0"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87</w:t>
            </w:r>
          </w:p>
        </w:tc>
        <w:tc>
          <w:tcPr>
            <w:tcW w:w="789" w:type="dxa"/>
          </w:tcPr>
          <w:p w:rsidR="000272A0"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045" w:type="dxa"/>
          </w:tcPr>
          <w:p w:rsidR="000272A0"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41" w:type="dxa"/>
          </w:tcPr>
          <w:p w:rsidR="000272A0"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252" w:type="dxa"/>
          </w:tcPr>
          <w:p w:rsidR="000272A0"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5-А</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91,3</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23</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5-Б</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34</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91,5</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045"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8</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5-В</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89,9</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6-А</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88</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6-Б</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93,65</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6-В</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89,7</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6-Г</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22</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92,9</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7-А</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29</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94</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7-Б</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88</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41"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16</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7-В</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29</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90,1</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0272A0" w:rsidRPr="00034BAB" w:rsidTr="009C5450">
        <w:tc>
          <w:tcPr>
            <w:tcW w:w="974" w:type="dxa"/>
          </w:tcPr>
          <w:p w:rsidR="000272A0"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7-Г</w:t>
            </w:r>
          </w:p>
        </w:tc>
        <w:tc>
          <w:tcPr>
            <w:tcW w:w="1134" w:type="dxa"/>
          </w:tcPr>
          <w:p w:rsidR="000272A0"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1762" w:type="dxa"/>
          </w:tcPr>
          <w:p w:rsidR="000272A0"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89</w:t>
            </w:r>
          </w:p>
        </w:tc>
        <w:tc>
          <w:tcPr>
            <w:tcW w:w="789" w:type="dxa"/>
          </w:tcPr>
          <w:p w:rsidR="000272A0"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45" w:type="dxa"/>
          </w:tcPr>
          <w:p w:rsidR="000272A0"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241" w:type="dxa"/>
          </w:tcPr>
          <w:p w:rsidR="000272A0"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252" w:type="dxa"/>
          </w:tcPr>
          <w:p w:rsidR="000272A0"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8-А</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90</w:t>
            </w:r>
            <w:r w:rsidR="000272A0">
              <w:rPr>
                <w:rFonts w:ascii="Times New Roman" w:hAnsi="Times New Roman" w:cs="Times New Roman"/>
                <w:sz w:val="24"/>
                <w:szCs w:val="24"/>
                <w:lang w:val="uk-UA"/>
              </w:rPr>
              <w:t>,5</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8-Б</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2</w:t>
            </w:r>
            <w:r w:rsidR="000272A0">
              <w:rPr>
                <w:rFonts w:ascii="Times New Roman" w:hAnsi="Times New Roman" w:cs="Times New Roman"/>
                <w:sz w:val="24"/>
                <w:szCs w:val="24"/>
                <w:lang w:val="uk-UA"/>
              </w:rPr>
              <w:t>8</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92,7</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8-В</w:t>
            </w:r>
          </w:p>
        </w:tc>
        <w:tc>
          <w:tcPr>
            <w:tcW w:w="113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29</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88</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9-А</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90</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9-Б</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89</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17</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9-В</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9</w:t>
            </w:r>
            <w:r w:rsidR="000272A0">
              <w:rPr>
                <w:rFonts w:ascii="Times New Roman" w:hAnsi="Times New Roman" w:cs="Times New Roman"/>
                <w:sz w:val="24"/>
                <w:szCs w:val="24"/>
                <w:lang w:val="uk-UA"/>
              </w:rPr>
              <w:t>8,01</w:t>
            </w:r>
          </w:p>
        </w:tc>
        <w:tc>
          <w:tcPr>
            <w:tcW w:w="789"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1</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0</w:t>
            </w:r>
          </w:p>
        </w:tc>
      </w:tr>
      <w:tr w:rsidR="00161334" w:rsidRPr="00034BAB" w:rsidTr="009C5450">
        <w:tc>
          <w:tcPr>
            <w:tcW w:w="97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176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88</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045"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11-А</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9</w:t>
            </w:r>
            <w:r w:rsidR="000272A0">
              <w:rPr>
                <w:rFonts w:ascii="Times New Roman" w:hAnsi="Times New Roman" w:cs="Times New Roman"/>
                <w:sz w:val="24"/>
                <w:szCs w:val="24"/>
                <w:lang w:val="uk-UA"/>
              </w:rPr>
              <w:t>1</w:t>
            </w:r>
          </w:p>
        </w:tc>
        <w:tc>
          <w:tcPr>
            <w:tcW w:w="789"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045"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11</w:t>
            </w:r>
          </w:p>
        </w:tc>
        <w:tc>
          <w:tcPr>
            <w:tcW w:w="1241"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252"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11-Б</w:t>
            </w:r>
          </w:p>
        </w:tc>
        <w:tc>
          <w:tcPr>
            <w:tcW w:w="1134" w:type="dxa"/>
          </w:tcPr>
          <w:p w:rsidR="00161334" w:rsidRPr="00034BAB" w:rsidRDefault="000272A0"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1762"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94</w:t>
            </w:r>
          </w:p>
        </w:tc>
        <w:tc>
          <w:tcPr>
            <w:tcW w:w="789"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045"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241"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7</w:t>
            </w: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Мол.</w:t>
            </w:r>
          </w:p>
        </w:tc>
        <w:tc>
          <w:tcPr>
            <w:tcW w:w="1134"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399</w:t>
            </w:r>
          </w:p>
        </w:tc>
        <w:tc>
          <w:tcPr>
            <w:tcW w:w="1762"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90,81</w:t>
            </w:r>
          </w:p>
        </w:tc>
        <w:tc>
          <w:tcPr>
            <w:tcW w:w="789"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045"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55</w:t>
            </w:r>
          </w:p>
        </w:tc>
        <w:tc>
          <w:tcPr>
            <w:tcW w:w="1241"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38</w:t>
            </w: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Стр.сер.</w:t>
            </w:r>
          </w:p>
        </w:tc>
        <w:tc>
          <w:tcPr>
            <w:tcW w:w="1134"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556</w:t>
            </w:r>
          </w:p>
        </w:tc>
        <w:tc>
          <w:tcPr>
            <w:tcW w:w="1762"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90,7</w:t>
            </w:r>
            <w:r w:rsidR="00161334" w:rsidRPr="00034BAB">
              <w:rPr>
                <w:rFonts w:ascii="Times New Roman" w:hAnsi="Times New Roman" w:cs="Times New Roman"/>
                <w:sz w:val="24"/>
                <w:szCs w:val="24"/>
                <w:lang w:val="uk-UA"/>
              </w:rPr>
              <w:t>8</w:t>
            </w:r>
          </w:p>
        </w:tc>
        <w:tc>
          <w:tcPr>
            <w:tcW w:w="789"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59</w:t>
            </w:r>
          </w:p>
        </w:tc>
        <w:tc>
          <w:tcPr>
            <w:tcW w:w="1045"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227</w:t>
            </w:r>
          </w:p>
        </w:tc>
        <w:tc>
          <w:tcPr>
            <w:tcW w:w="1241"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260</w:t>
            </w:r>
          </w:p>
        </w:tc>
        <w:tc>
          <w:tcPr>
            <w:tcW w:w="1252"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161334" w:rsidRPr="00034BAB" w:rsidTr="009C5450">
        <w:tc>
          <w:tcPr>
            <w:tcW w:w="974"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 xml:space="preserve">Ліцей </w:t>
            </w:r>
          </w:p>
        </w:tc>
        <w:tc>
          <w:tcPr>
            <w:tcW w:w="1134"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955</w:t>
            </w:r>
          </w:p>
        </w:tc>
        <w:tc>
          <w:tcPr>
            <w:tcW w:w="1762"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90,80</w:t>
            </w:r>
          </w:p>
        </w:tc>
        <w:tc>
          <w:tcPr>
            <w:tcW w:w="789"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74</w:t>
            </w:r>
          </w:p>
        </w:tc>
        <w:tc>
          <w:tcPr>
            <w:tcW w:w="1045"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282</w:t>
            </w:r>
          </w:p>
        </w:tc>
        <w:tc>
          <w:tcPr>
            <w:tcW w:w="1241" w:type="dxa"/>
          </w:tcPr>
          <w:p w:rsidR="00161334" w:rsidRPr="00034BAB" w:rsidRDefault="009751FD" w:rsidP="00727540">
            <w:pPr>
              <w:ind w:left="0"/>
              <w:contextualSpacing/>
              <w:rPr>
                <w:rFonts w:ascii="Times New Roman" w:hAnsi="Times New Roman" w:cs="Times New Roman"/>
                <w:sz w:val="24"/>
                <w:szCs w:val="24"/>
                <w:lang w:val="uk-UA"/>
              </w:rPr>
            </w:pPr>
            <w:r>
              <w:rPr>
                <w:rFonts w:ascii="Times New Roman" w:hAnsi="Times New Roman" w:cs="Times New Roman"/>
                <w:sz w:val="24"/>
                <w:szCs w:val="24"/>
                <w:lang w:val="uk-UA"/>
              </w:rPr>
              <w:t>298</w:t>
            </w:r>
          </w:p>
        </w:tc>
        <w:tc>
          <w:tcPr>
            <w:tcW w:w="1252" w:type="dxa"/>
          </w:tcPr>
          <w:p w:rsidR="00161334" w:rsidRPr="00034BAB" w:rsidRDefault="00161334" w:rsidP="00727540">
            <w:pPr>
              <w:ind w:left="0"/>
              <w:contextualSpacing/>
              <w:rPr>
                <w:rFonts w:ascii="Times New Roman" w:hAnsi="Times New Roman" w:cs="Times New Roman"/>
                <w:sz w:val="24"/>
                <w:szCs w:val="24"/>
                <w:lang w:val="uk-UA"/>
              </w:rPr>
            </w:pPr>
            <w:r w:rsidRPr="00034BAB">
              <w:rPr>
                <w:rFonts w:ascii="Times New Roman" w:hAnsi="Times New Roman" w:cs="Times New Roman"/>
                <w:sz w:val="24"/>
                <w:szCs w:val="24"/>
                <w:lang w:val="uk-UA"/>
              </w:rPr>
              <w:t>1</w:t>
            </w:r>
            <w:r w:rsidR="009751FD">
              <w:rPr>
                <w:rFonts w:ascii="Times New Roman" w:hAnsi="Times New Roman" w:cs="Times New Roman"/>
                <w:sz w:val="24"/>
                <w:szCs w:val="24"/>
                <w:lang w:val="uk-UA"/>
              </w:rPr>
              <w:t>0</w:t>
            </w:r>
          </w:p>
        </w:tc>
      </w:tr>
      <w:tr w:rsidR="00161334" w:rsidRPr="00034BAB" w:rsidTr="009C5450">
        <w:tc>
          <w:tcPr>
            <w:tcW w:w="974" w:type="dxa"/>
          </w:tcPr>
          <w:p w:rsidR="00161334" w:rsidRPr="00034BAB" w:rsidRDefault="00161334" w:rsidP="00727540">
            <w:pPr>
              <w:contextualSpacing/>
              <w:rPr>
                <w:rFonts w:ascii="Times New Roman" w:hAnsi="Times New Roman" w:cs="Times New Roman"/>
                <w:sz w:val="24"/>
                <w:szCs w:val="24"/>
                <w:lang w:val="uk-UA"/>
              </w:rPr>
            </w:pPr>
          </w:p>
        </w:tc>
        <w:tc>
          <w:tcPr>
            <w:tcW w:w="1134" w:type="dxa"/>
          </w:tcPr>
          <w:p w:rsidR="00161334" w:rsidRPr="00034BAB" w:rsidRDefault="00161334" w:rsidP="00727540">
            <w:pPr>
              <w:contextualSpacing/>
              <w:rPr>
                <w:rFonts w:ascii="Times New Roman" w:hAnsi="Times New Roman" w:cs="Times New Roman"/>
                <w:sz w:val="24"/>
                <w:szCs w:val="24"/>
                <w:lang w:val="uk-UA"/>
              </w:rPr>
            </w:pPr>
          </w:p>
        </w:tc>
        <w:tc>
          <w:tcPr>
            <w:tcW w:w="1762" w:type="dxa"/>
          </w:tcPr>
          <w:p w:rsidR="00161334" w:rsidRPr="00034BAB" w:rsidRDefault="00161334" w:rsidP="00727540">
            <w:pPr>
              <w:ind w:left="0"/>
              <w:contextualSpacing/>
              <w:rPr>
                <w:rFonts w:ascii="Times New Roman" w:hAnsi="Times New Roman" w:cs="Times New Roman"/>
                <w:sz w:val="24"/>
                <w:szCs w:val="24"/>
                <w:lang w:val="uk-UA"/>
              </w:rPr>
            </w:pPr>
          </w:p>
        </w:tc>
        <w:tc>
          <w:tcPr>
            <w:tcW w:w="789" w:type="dxa"/>
          </w:tcPr>
          <w:p w:rsidR="00161334" w:rsidRPr="00034BAB" w:rsidRDefault="00161334" w:rsidP="00727540">
            <w:pPr>
              <w:contextualSpacing/>
              <w:rPr>
                <w:rFonts w:ascii="Times New Roman" w:hAnsi="Times New Roman" w:cs="Times New Roman"/>
                <w:sz w:val="24"/>
                <w:szCs w:val="24"/>
                <w:lang w:val="uk-UA"/>
              </w:rPr>
            </w:pPr>
          </w:p>
        </w:tc>
        <w:tc>
          <w:tcPr>
            <w:tcW w:w="1045" w:type="dxa"/>
          </w:tcPr>
          <w:p w:rsidR="00161334" w:rsidRPr="00034BAB" w:rsidRDefault="00161334" w:rsidP="00727540">
            <w:pPr>
              <w:contextualSpacing/>
              <w:rPr>
                <w:rFonts w:ascii="Times New Roman" w:hAnsi="Times New Roman" w:cs="Times New Roman"/>
                <w:sz w:val="24"/>
                <w:szCs w:val="24"/>
                <w:lang w:val="uk-UA"/>
              </w:rPr>
            </w:pPr>
          </w:p>
        </w:tc>
        <w:tc>
          <w:tcPr>
            <w:tcW w:w="1241" w:type="dxa"/>
          </w:tcPr>
          <w:p w:rsidR="00161334" w:rsidRPr="00034BAB" w:rsidRDefault="00161334" w:rsidP="00727540">
            <w:pPr>
              <w:contextualSpacing/>
              <w:rPr>
                <w:rFonts w:ascii="Times New Roman" w:hAnsi="Times New Roman" w:cs="Times New Roman"/>
                <w:sz w:val="24"/>
                <w:szCs w:val="24"/>
                <w:lang w:val="uk-UA"/>
              </w:rPr>
            </w:pPr>
          </w:p>
        </w:tc>
        <w:tc>
          <w:tcPr>
            <w:tcW w:w="1252" w:type="dxa"/>
          </w:tcPr>
          <w:p w:rsidR="00161334" w:rsidRPr="00034BAB" w:rsidRDefault="00161334" w:rsidP="00727540">
            <w:pPr>
              <w:contextualSpacing/>
              <w:rPr>
                <w:rFonts w:ascii="Times New Roman" w:hAnsi="Times New Roman" w:cs="Times New Roman"/>
                <w:sz w:val="24"/>
                <w:szCs w:val="24"/>
                <w:lang w:val="uk-UA"/>
              </w:rPr>
            </w:pPr>
          </w:p>
        </w:tc>
      </w:tr>
    </w:tbl>
    <w:p w:rsidR="00CB494F" w:rsidRDefault="00CB494F" w:rsidP="00727540">
      <w:pPr>
        <w:pStyle w:val="a3"/>
        <w:spacing w:after="0" w:line="240" w:lineRule="auto"/>
        <w:ind w:left="0"/>
        <w:jc w:val="both"/>
        <w:rPr>
          <w:rFonts w:ascii="Times New Roman" w:hAnsi="Times New Roman"/>
          <w:sz w:val="28"/>
          <w:szCs w:val="28"/>
          <w:lang w:val="uk-UA"/>
        </w:rPr>
      </w:pPr>
    </w:p>
    <w:p w:rsidR="00CB494F" w:rsidRDefault="006821F3"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Відмінників навчання:  -</w:t>
      </w:r>
      <w:r w:rsidR="0083395B">
        <w:rPr>
          <w:rFonts w:ascii="Times New Roman" w:hAnsi="Times New Roman"/>
          <w:sz w:val="28"/>
          <w:szCs w:val="28"/>
          <w:lang w:val="uk-UA"/>
        </w:rPr>
        <w:t xml:space="preserve"> 74 </w:t>
      </w:r>
      <w:r>
        <w:rPr>
          <w:rFonts w:ascii="Times New Roman" w:hAnsi="Times New Roman"/>
          <w:sz w:val="28"/>
          <w:szCs w:val="28"/>
          <w:lang w:val="uk-UA"/>
        </w:rPr>
        <w:t xml:space="preserve">(3-4 класів </w:t>
      </w:r>
      <w:r w:rsidR="0083395B">
        <w:rPr>
          <w:rFonts w:ascii="Times New Roman" w:hAnsi="Times New Roman"/>
          <w:sz w:val="28"/>
          <w:szCs w:val="28"/>
          <w:lang w:val="uk-UA"/>
        </w:rPr>
        <w:t>15</w:t>
      </w:r>
      <w:r>
        <w:rPr>
          <w:rFonts w:ascii="Times New Roman" w:hAnsi="Times New Roman"/>
          <w:sz w:val="28"/>
          <w:szCs w:val="28"/>
          <w:lang w:val="uk-UA"/>
        </w:rPr>
        <w:t xml:space="preserve">  учн., 5-11 класів </w:t>
      </w:r>
      <w:r w:rsidR="0083395B">
        <w:rPr>
          <w:rFonts w:ascii="Times New Roman" w:hAnsi="Times New Roman"/>
          <w:sz w:val="28"/>
          <w:szCs w:val="28"/>
          <w:lang w:val="uk-UA"/>
        </w:rPr>
        <w:t>59</w:t>
      </w:r>
      <w:r w:rsidR="00CB494F">
        <w:rPr>
          <w:rFonts w:ascii="Times New Roman" w:hAnsi="Times New Roman"/>
          <w:sz w:val="28"/>
          <w:szCs w:val="28"/>
          <w:lang w:val="uk-UA"/>
        </w:rPr>
        <w:t xml:space="preserve"> учн.)</w:t>
      </w:r>
    </w:p>
    <w:p w:rsidR="00CB6D0E" w:rsidRDefault="00CB6D0E" w:rsidP="00727540">
      <w:pPr>
        <w:pStyle w:val="a3"/>
        <w:spacing w:after="0" w:line="240" w:lineRule="auto"/>
        <w:ind w:left="0" w:firstLine="709"/>
        <w:jc w:val="both"/>
        <w:rPr>
          <w:rFonts w:ascii="Times New Roman" w:hAnsi="Times New Roman"/>
          <w:sz w:val="28"/>
          <w:szCs w:val="28"/>
          <w:lang w:val="uk-UA"/>
        </w:rPr>
      </w:pPr>
    </w:p>
    <w:p w:rsidR="00461941" w:rsidRDefault="00461941" w:rsidP="00727540">
      <w:pPr>
        <w:pStyle w:val="a3"/>
        <w:spacing w:after="0" w:line="240" w:lineRule="auto"/>
        <w:ind w:left="0" w:firstLine="709"/>
        <w:jc w:val="both"/>
        <w:rPr>
          <w:rFonts w:ascii="Times New Roman" w:hAnsi="Times New Roman"/>
          <w:sz w:val="28"/>
          <w:szCs w:val="28"/>
          <w:lang w:val="uk-UA"/>
        </w:rPr>
      </w:pPr>
    </w:p>
    <w:p w:rsidR="00CB494F" w:rsidRDefault="00CB494F" w:rsidP="00727540">
      <w:pPr>
        <w:pStyle w:val="a3"/>
        <w:spacing w:after="0"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3. Аналіз  методичної  роботи.</w:t>
      </w:r>
    </w:p>
    <w:p w:rsidR="00CB494F" w:rsidRPr="0083395B" w:rsidRDefault="00CB494F" w:rsidP="00727540">
      <w:pPr>
        <w:ind w:left="360"/>
        <w:jc w:val="both"/>
        <w:rPr>
          <w:rFonts w:ascii="Times New Roman" w:hAnsi="Times New Roman"/>
          <w:sz w:val="28"/>
          <w:szCs w:val="28"/>
          <w:lang w:val="uk-UA"/>
        </w:rPr>
      </w:pPr>
    </w:p>
    <w:p w:rsidR="00981129" w:rsidRDefault="00981129" w:rsidP="00727540">
      <w:pPr>
        <w:ind w:left="0" w:firstLine="708"/>
        <w:jc w:val="both"/>
        <w:rPr>
          <w:rFonts w:ascii="Times New Roman" w:hAnsi="Times New Roman"/>
          <w:sz w:val="28"/>
          <w:szCs w:val="28"/>
        </w:rPr>
      </w:pPr>
      <w:r w:rsidRPr="0083395B">
        <w:rPr>
          <w:rFonts w:ascii="Times New Roman" w:hAnsi="Times New Roman"/>
          <w:sz w:val="28"/>
          <w:szCs w:val="28"/>
          <w:lang w:val="uk-UA"/>
        </w:rPr>
        <w:t>Педагогічний колектив БМЛ № 15 у 2020-2021 році працював над реалізацією 3 етапу</w:t>
      </w:r>
      <w:r w:rsidR="008136BF" w:rsidRPr="0083395B">
        <w:rPr>
          <w:rFonts w:ascii="Times New Roman" w:hAnsi="Times New Roman"/>
          <w:sz w:val="28"/>
          <w:szCs w:val="28"/>
          <w:lang w:val="uk-UA"/>
        </w:rPr>
        <w:t xml:space="preserve"> науково-метод</w:t>
      </w:r>
      <w:r w:rsidR="008136BF">
        <w:rPr>
          <w:rFonts w:ascii="Times New Roman" w:hAnsi="Times New Roman"/>
          <w:sz w:val="28"/>
          <w:szCs w:val="28"/>
        </w:rPr>
        <w:t>ичної проблеми «</w:t>
      </w:r>
      <w:r w:rsidRPr="00323DD3">
        <w:rPr>
          <w:rFonts w:ascii="Times New Roman" w:hAnsi="Times New Roman"/>
          <w:sz w:val="28"/>
          <w:szCs w:val="28"/>
        </w:rPr>
        <w:t>Від сучасних технологій через педагогічну майстерність учителя до формування особистості учня та його самореалізацію».</w:t>
      </w:r>
    </w:p>
    <w:p w:rsidR="00B467A3" w:rsidRPr="00B467A3" w:rsidRDefault="00B467A3" w:rsidP="00727540">
      <w:pPr>
        <w:ind w:left="0" w:firstLine="708"/>
        <w:jc w:val="both"/>
        <w:rPr>
          <w:rFonts w:ascii="Times New Roman" w:hAnsi="Times New Roman"/>
          <w:sz w:val="28"/>
          <w:szCs w:val="28"/>
          <w:lang w:val="uk-UA"/>
        </w:rPr>
      </w:pPr>
      <w:r>
        <w:rPr>
          <w:rFonts w:ascii="Times New Roman" w:hAnsi="Times New Roman"/>
          <w:sz w:val="28"/>
          <w:szCs w:val="28"/>
          <w:lang w:val="uk-UA"/>
        </w:rPr>
        <w:t>Педагоги ліцею – активні учасники педагогічного конкурсу «Учитель року». Так у 2020/2021 н.р. учителька математики Халімовська І.Ю. посіла призове місце в обласному етапі конкурсу (увійшла до «п</w:t>
      </w:r>
      <w:r w:rsidRPr="00B467A3">
        <w:rPr>
          <w:rFonts w:ascii="Times New Roman" w:hAnsi="Times New Roman"/>
          <w:sz w:val="28"/>
          <w:szCs w:val="28"/>
        </w:rPr>
        <w:t>’</w:t>
      </w:r>
      <w:r>
        <w:rPr>
          <w:rFonts w:ascii="Times New Roman" w:hAnsi="Times New Roman"/>
          <w:sz w:val="28"/>
          <w:szCs w:val="28"/>
          <w:lang w:val="uk-UA"/>
        </w:rPr>
        <w:t>ятірки» кращих).</w:t>
      </w:r>
    </w:p>
    <w:p w:rsidR="00981129" w:rsidRPr="00323DD3" w:rsidRDefault="008136BF" w:rsidP="00727540">
      <w:pPr>
        <w:ind w:left="0" w:firstLine="709"/>
        <w:jc w:val="both"/>
        <w:rPr>
          <w:rFonts w:ascii="Times New Roman" w:hAnsi="Times New Roman"/>
          <w:sz w:val="28"/>
          <w:szCs w:val="28"/>
        </w:rPr>
      </w:pPr>
      <w:r>
        <w:rPr>
          <w:rFonts w:ascii="Times New Roman" w:hAnsi="Times New Roman"/>
          <w:sz w:val="28"/>
          <w:szCs w:val="28"/>
        </w:rPr>
        <w:t>Назва етапу – «</w:t>
      </w:r>
      <w:r w:rsidR="00981129">
        <w:rPr>
          <w:rFonts w:ascii="Times New Roman" w:hAnsi="Times New Roman"/>
          <w:sz w:val="28"/>
          <w:szCs w:val="28"/>
        </w:rPr>
        <w:t>Апробаційний». Мета: створити умови для реалізації поставлених завдань щодо удосконаленн</w:t>
      </w:r>
      <w:r>
        <w:rPr>
          <w:rFonts w:ascii="Times New Roman" w:hAnsi="Times New Roman"/>
          <w:sz w:val="28"/>
          <w:szCs w:val="28"/>
        </w:rPr>
        <w:t>я навчально-виховного процесу (</w:t>
      </w:r>
      <w:r w:rsidR="00981129">
        <w:rPr>
          <w:rFonts w:ascii="Times New Roman" w:hAnsi="Times New Roman"/>
          <w:sz w:val="28"/>
          <w:szCs w:val="28"/>
        </w:rPr>
        <w:t>педагогічна майстерність учителя, вмотивованість учня).</w:t>
      </w:r>
    </w:p>
    <w:p w:rsidR="00981129" w:rsidRDefault="00981129" w:rsidP="00727540">
      <w:pPr>
        <w:ind w:left="0"/>
        <w:jc w:val="both"/>
        <w:rPr>
          <w:rFonts w:ascii="Times New Roman" w:hAnsi="Times New Roman"/>
          <w:sz w:val="28"/>
          <w:szCs w:val="28"/>
        </w:rPr>
      </w:pPr>
      <w:r>
        <w:rPr>
          <w:rFonts w:ascii="Times New Roman" w:hAnsi="Times New Roman"/>
          <w:sz w:val="28"/>
          <w:szCs w:val="28"/>
        </w:rPr>
        <w:t>Очікувані результати: наявність чітких уявлень і готовність більшості педагогів ліцею до реалізації поставлених завдань.</w:t>
      </w:r>
    </w:p>
    <w:p w:rsidR="00981129" w:rsidRPr="00AA27BF" w:rsidRDefault="00981129" w:rsidP="00727540">
      <w:pPr>
        <w:ind w:left="0" w:firstLine="708"/>
        <w:jc w:val="both"/>
        <w:rPr>
          <w:rFonts w:ascii="Times New Roman" w:hAnsi="Times New Roman"/>
          <w:sz w:val="28"/>
          <w:szCs w:val="28"/>
          <w:lang w:val="uk-UA"/>
        </w:rPr>
      </w:pPr>
      <w:r>
        <w:rPr>
          <w:rFonts w:ascii="Times New Roman" w:hAnsi="Times New Roman"/>
          <w:sz w:val="28"/>
          <w:szCs w:val="28"/>
        </w:rPr>
        <w:t>З 29.09.2020 по 12.10.2020 в ліцеї відбувся по</w:t>
      </w:r>
      <w:r w:rsidR="00AA27BF">
        <w:rPr>
          <w:rFonts w:ascii="Times New Roman" w:hAnsi="Times New Roman"/>
          <w:sz w:val="28"/>
          <w:szCs w:val="28"/>
        </w:rPr>
        <w:t>заплановий інституційний аудит.</w:t>
      </w:r>
      <w:r w:rsidRPr="00AA27BF">
        <w:rPr>
          <w:rFonts w:ascii="Times New Roman" w:hAnsi="Times New Roman"/>
          <w:sz w:val="28"/>
          <w:szCs w:val="28"/>
          <w:lang w:val="uk-UA"/>
        </w:rPr>
        <w:t>Результати перевірки: методична робота – достатній рівень, інклюзія і курси підвищення кваліфікації – високий, індивідуальне навчання – достатній.</w:t>
      </w:r>
    </w:p>
    <w:p w:rsidR="00981129" w:rsidRPr="00376402" w:rsidRDefault="00981129" w:rsidP="00727540">
      <w:pPr>
        <w:ind w:left="0" w:firstLine="709"/>
        <w:jc w:val="both"/>
        <w:rPr>
          <w:rFonts w:ascii="Times New Roman" w:hAnsi="Times New Roman"/>
          <w:sz w:val="28"/>
          <w:szCs w:val="28"/>
          <w:lang w:val="uk-UA"/>
        </w:rPr>
      </w:pPr>
      <w:r>
        <w:rPr>
          <w:rFonts w:ascii="Times New Roman" w:hAnsi="Times New Roman"/>
          <w:sz w:val="28"/>
          <w:szCs w:val="28"/>
        </w:rPr>
        <w:t>Атестаційний процес оскаржено мотиваці</w:t>
      </w:r>
      <w:r w:rsidR="007D471C">
        <w:rPr>
          <w:rFonts w:ascii="Times New Roman" w:hAnsi="Times New Roman"/>
          <w:sz w:val="28"/>
          <w:szCs w:val="28"/>
        </w:rPr>
        <w:t>йним листом від 25.11.2020 року</w:t>
      </w:r>
      <w:r w:rsidRPr="00376402">
        <w:rPr>
          <w:rFonts w:ascii="Times New Roman" w:hAnsi="Times New Roman"/>
          <w:sz w:val="28"/>
          <w:szCs w:val="28"/>
          <w:lang w:val="uk-UA"/>
        </w:rPr>
        <w:t>.</w:t>
      </w:r>
    </w:p>
    <w:p w:rsidR="00981129" w:rsidRPr="00376402" w:rsidRDefault="00981129" w:rsidP="00727540">
      <w:pPr>
        <w:ind w:left="0" w:firstLine="709"/>
        <w:jc w:val="both"/>
        <w:rPr>
          <w:rFonts w:ascii="Times New Roman" w:hAnsi="Times New Roman"/>
          <w:sz w:val="28"/>
          <w:szCs w:val="28"/>
          <w:lang w:val="uk-UA"/>
        </w:rPr>
      </w:pPr>
      <w:r w:rsidRPr="00376402">
        <w:rPr>
          <w:rFonts w:ascii="Times New Roman" w:hAnsi="Times New Roman"/>
          <w:sz w:val="28"/>
          <w:szCs w:val="28"/>
          <w:lang w:val="uk-UA"/>
        </w:rPr>
        <w:t>Упродовж 2020-2021 н. року проведено такі міські семінари:</w:t>
      </w:r>
    </w:p>
    <w:p w:rsidR="00981129" w:rsidRPr="00376402" w:rsidRDefault="00AA27BF" w:rsidP="00727540">
      <w:pPr>
        <w:ind w:left="0" w:hanging="142"/>
        <w:jc w:val="both"/>
        <w:rPr>
          <w:rFonts w:ascii="Times New Roman" w:hAnsi="Times New Roman"/>
          <w:sz w:val="28"/>
          <w:szCs w:val="28"/>
          <w:lang w:val="uk-UA"/>
        </w:rPr>
      </w:pPr>
      <w:r>
        <w:rPr>
          <w:rFonts w:ascii="Times New Roman" w:hAnsi="Times New Roman"/>
          <w:sz w:val="28"/>
          <w:szCs w:val="28"/>
          <w:lang w:val="uk-UA"/>
        </w:rPr>
        <w:t xml:space="preserve">- </w:t>
      </w:r>
      <w:r w:rsidR="00981129" w:rsidRPr="00376402">
        <w:rPr>
          <w:rFonts w:ascii="Times New Roman" w:hAnsi="Times New Roman"/>
          <w:sz w:val="28"/>
          <w:szCs w:val="28"/>
          <w:lang w:val="uk-UA"/>
        </w:rPr>
        <w:t>семінар-прак</w:t>
      </w:r>
      <w:r w:rsidR="008136BF" w:rsidRPr="00376402">
        <w:rPr>
          <w:rFonts w:ascii="Times New Roman" w:hAnsi="Times New Roman"/>
          <w:sz w:val="28"/>
          <w:szCs w:val="28"/>
          <w:lang w:val="uk-UA"/>
        </w:rPr>
        <w:t>тикум для вчителів 3-х класів «</w:t>
      </w:r>
      <w:r w:rsidR="00981129" w:rsidRPr="00376402">
        <w:rPr>
          <w:rFonts w:ascii="Times New Roman" w:hAnsi="Times New Roman"/>
          <w:sz w:val="28"/>
          <w:szCs w:val="28"/>
          <w:lang w:val="uk-UA"/>
        </w:rPr>
        <w:t xml:space="preserve">Створення умов для успішного навчання учнів на етапі 2 циклу навчання» (жовтень, онлайн); </w:t>
      </w:r>
    </w:p>
    <w:p w:rsidR="00981129" w:rsidRDefault="00981129" w:rsidP="00727540">
      <w:pPr>
        <w:ind w:left="0" w:hanging="142"/>
        <w:jc w:val="both"/>
        <w:rPr>
          <w:rFonts w:ascii="Times New Roman" w:hAnsi="Times New Roman"/>
          <w:sz w:val="28"/>
          <w:szCs w:val="28"/>
        </w:rPr>
      </w:pPr>
      <w:r>
        <w:rPr>
          <w:rFonts w:ascii="Times New Roman" w:hAnsi="Times New Roman"/>
          <w:sz w:val="28"/>
          <w:szCs w:val="28"/>
        </w:rPr>
        <w:t>- для вчителів суспільних дисциплін - «Розвиток творчих здібностей учнів на уроках історії та правознавства і їх вплив на якість навчання» (грудень, онлайн);</w:t>
      </w:r>
    </w:p>
    <w:p w:rsidR="00981129" w:rsidRDefault="008136BF" w:rsidP="00727540">
      <w:pPr>
        <w:ind w:left="0" w:hanging="142"/>
        <w:jc w:val="both"/>
        <w:rPr>
          <w:rFonts w:ascii="Times New Roman" w:hAnsi="Times New Roman"/>
          <w:sz w:val="28"/>
          <w:szCs w:val="28"/>
        </w:rPr>
      </w:pPr>
      <w:r>
        <w:rPr>
          <w:rFonts w:ascii="Times New Roman" w:hAnsi="Times New Roman"/>
          <w:sz w:val="28"/>
          <w:szCs w:val="28"/>
        </w:rPr>
        <w:t>- для вчителів математики – «</w:t>
      </w:r>
      <w:r w:rsidR="00981129">
        <w:rPr>
          <w:rFonts w:ascii="Times New Roman" w:hAnsi="Times New Roman"/>
          <w:sz w:val="28"/>
          <w:szCs w:val="28"/>
        </w:rPr>
        <w:t>Освіта в кризовий період» (січень, онлайн);</w:t>
      </w:r>
    </w:p>
    <w:p w:rsidR="00981129" w:rsidRDefault="00981129" w:rsidP="00727540">
      <w:pPr>
        <w:numPr>
          <w:ilvl w:val="0"/>
          <w:numId w:val="56"/>
        </w:numPr>
        <w:ind w:left="0"/>
        <w:jc w:val="both"/>
        <w:rPr>
          <w:rFonts w:ascii="Times New Roman" w:hAnsi="Times New Roman"/>
          <w:sz w:val="28"/>
          <w:szCs w:val="28"/>
        </w:rPr>
      </w:pPr>
      <w:r>
        <w:rPr>
          <w:rFonts w:ascii="Times New Roman" w:hAnsi="Times New Roman"/>
          <w:sz w:val="28"/>
          <w:szCs w:val="28"/>
        </w:rPr>
        <w:t>для вчителів географії – «Використання ІКТ – шлях до підвищення рівня компетентності учня» (березень, онлайн);</w:t>
      </w:r>
    </w:p>
    <w:p w:rsidR="00981129" w:rsidRDefault="00981129" w:rsidP="00727540">
      <w:pPr>
        <w:numPr>
          <w:ilvl w:val="0"/>
          <w:numId w:val="56"/>
        </w:numPr>
        <w:ind w:left="0"/>
        <w:jc w:val="both"/>
        <w:rPr>
          <w:rFonts w:ascii="Times New Roman" w:hAnsi="Times New Roman"/>
          <w:sz w:val="28"/>
          <w:szCs w:val="28"/>
        </w:rPr>
      </w:pPr>
      <w:r>
        <w:rPr>
          <w:rFonts w:ascii="Times New Roman" w:hAnsi="Times New Roman"/>
          <w:sz w:val="28"/>
          <w:szCs w:val="28"/>
        </w:rPr>
        <w:t>для вчителів інозе</w:t>
      </w:r>
      <w:r w:rsidR="008136BF">
        <w:rPr>
          <w:rFonts w:ascii="Times New Roman" w:hAnsi="Times New Roman"/>
          <w:sz w:val="28"/>
          <w:szCs w:val="28"/>
        </w:rPr>
        <w:t>мних мов – семінар- практикум «</w:t>
      </w:r>
      <w:r>
        <w:rPr>
          <w:rFonts w:ascii="Times New Roman" w:hAnsi="Times New Roman"/>
          <w:sz w:val="28"/>
          <w:szCs w:val="28"/>
        </w:rPr>
        <w:t>Актуальні проблеми методичної підготовки вчителів англійської мови до організації дистанційно</w:t>
      </w:r>
      <w:r w:rsidR="008136BF">
        <w:rPr>
          <w:rFonts w:ascii="Times New Roman" w:hAnsi="Times New Roman"/>
          <w:sz w:val="28"/>
          <w:szCs w:val="28"/>
        </w:rPr>
        <w:t>го навчання (</w:t>
      </w:r>
      <w:r>
        <w:rPr>
          <w:rFonts w:ascii="Times New Roman" w:hAnsi="Times New Roman"/>
          <w:sz w:val="28"/>
          <w:szCs w:val="28"/>
        </w:rPr>
        <w:t>квітень, онлайн);</w:t>
      </w:r>
    </w:p>
    <w:p w:rsidR="00981129" w:rsidRDefault="008136BF" w:rsidP="00727540">
      <w:pPr>
        <w:numPr>
          <w:ilvl w:val="0"/>
          <w:numId w:val="56"/>
        </w:numPr>
        <w:ind w:left="0"/>
        <w:jc w:val="both"/>
        <w:rPr>
          <w:rFonts w:ascii="Times New Roman" w:hAnsi="Times New Roman"/>
          <w:sz w:val="28"/>
          <w:szCs w:val="28"/>
        </w:rPr>
      </w:pPr>
      <w:r>
        <w:rPr>
          <w:rFonts w:ascii="Times New Roman" w:hAnsi="Times New Roman"/>
          <w:sz w:val="28"/>
          <w:szCs w:val="28"/>
        </w:rPr>
        <w:t>майстер-клас – «</w:t>
      </w:r>
      <w:r w:rsidR="00981129">
        <w:rPr>
          <w:rFonts w:ascii="Times New Roman" w:hAnsi="Times New Roman"/>
          <w:sz w:val="28"/>
          <w:szCs w:val="28"/>
        </w:rPr>
        <w:t>Техніка скандинавської ходьби» (квітень, онлайн);</w:t>
      </w:r>
    </w:p>
    <w:p w:rsidR="00981129" w:rsidRDefault="00981129" w:rsidP="00727540">
      <w:pPr>
        <w:numPr>
          <w:ilvl w:val="0"/>
          <w:numId w:val="56"/>
        </w:numPr>
        <w:ind w:left="0"/>
        <w:jc w:val="both"/>
        <w:rPr>
          <w:rFonts w:ascii="Times New Roman" w:hAnsi="Times New Roman"/>
          <w:sz w:val="28"/>
          <w:szCs w:val="28"/>
        </w:rPr>
      </w:pPr>
      <w:r>
        <w:rPr>
          <w:rFonts w:ascii="Times New Roman" w:hAnsi="Times New Roman"/>
          <w:sz w:val="28"/>
          <w:szCs w:val="28"/>
        </w:rPr>
        <w:t>семінар- практикум «Інновації в інформаційно- масовій діяльності шкільної бібліотеки» (квітень, онлайн).</w:t>
      </w:r>
    </w:p>
    <w:p w:rsidR="00981129" w:rsidRDefault="00981129" w:rsidP="00727540">
      <w:pPr>
        <w:ind w:left="0" w:firstLine="709"/>
        <w:jc w:val="both"/>
        <w:rPr>
          <w:rFonts w:ascii="Times New Roman" w:hAnsi="Times New Roman"/>
          <w:sz w:val="28"/>
          <w:szCs w:val="28"/>
        </w:rPr>
      </w:pPr>
      <w:r>
        <w:rPr>
          <w:rFonts w:ascii="Times New Roman" w:hAnsi="Times New Roman"/>
          <w:sz w:val="28"/>
          <w:szCs w:val="28"/>
        </w:rPr>
        <w:t>Педагоги ліцею – активні учасники міської та о</w:t>
      </w:r>
      <w:r w:rsidR="008136BF">
        <w:rPr>
          <w:rFonts w:ascii="Times New Roman" w:hAnsi="Times New Roman"/>
          <w:sz w:val="28"/>
          <w:szCs w:val="28"/>
        </w:rPr>
        <w:t>бласної педагогічної виставки «</w:t>
      </w:r>
      <w:r>
        <w:rPr>
          <w:rFonts w:ascii="Times New Roman" w:hAnsi="Times New Roman"/>
          <w:sz w:val="28"/>
          <w:szCs w:val="28"/>
        </w:rPr>
        <w:t>Сучасна освіта Житомирщини – 2021». Цьогоріч на педагогічній виставці (міський етап) презентовано 6 робіт. 4 роботи представлено на обласну педагогічну виставку. Усі роботи відзначено дипломами.</w:t>
      </w:r>
    </w:p>
    <w:p w:rsidR="00981129" w:rsidRDefault="00981129" w:rsidP="00727540">
      <w:pPr>
        <w:ind w:left="0" w:firstLine="709"/>
        <w:jc w:val="both"/>
        <w:rPr>
          <w:rFonts w:ascii="Times New Roman" w:hAnsi="Times New Roman"/>
          <w:sz w:val="28"/>
          <w:szCs w:val="28"/>
        </w:rPr>
      </w:pPr>
      <w:r>
        <w:rPr>
          <w:rFonts w:ascii="Times New Roman" w:hAnsi="Times New Roman"/>
          <w:sz w:val="28"/>
          <w:szCs w:val="28"/>
        </w:rPr>
        <w:t>Авторська робота «Інноваційна діяльність ліцею – шлях до якісної європейської освіти» (авторський колектив: Івасюк В.Г., Миронець Н.А., Петриченко І.П., Семенова Т.Л., Парасюк Т.В.) – Диплом 1 ступеня.</w:t>
      </w:r>
    </w:p>
    <w:p w:rsidR="00981129" w:rsidRDefault="00981129" w:rsidP="00727540">
      <w:pPr>
        <w:ind w:left="0" w:firstLine="709"/>
        <w:jc w:val="both"/>
        <w:rPr>
          <w:rFonts w:ascii="Times New Roman" w:hAnsi="Times New Roman"/>
          <w:sz w:val="28"/>
          <w:szCs w:val="28"/>
        </w:rPr>
      </w:pPr>
      <w:r>
        <w:rPr>
          <w:rFonts w:ascii="Times New Roman" w:hAnsi="Times New Roman"/>
          <w:sz w:val="28"/>
          <w:szCs w:val="28"/>
        </w:rPr>
        <w:t>Навчально-методичний посібник «Варіативний модуль «Рухливі ігри» (авторський колектив: учителі фізичного виховання Чмаль Т.Л., Палкіна С.П.) -  Диплом 2 ступеня.</w:t>
      </w:r>
    </w:p>
    <w:p w:rsidR="00981129" w:rsidRDefault="008136BF" w:rsidP="00727540">
      <w:pPr>
        <w:ind w:left="0" w:firstLine="709"/>
        <w:jc w:val="both"/>
        <w:rPr>
          <w:rFonts w:ascii="Times New Roman" w:hAnsi="Times New Roman"/>
          <w:sz w:val="28"/>
          <w:szCs w:val="28"/>
        </w:rPr>
      </w:pPr>
      <w:r>
        <w:rPr>
          <w:rFonts w:ascii="Times New Roman" w:hAnsi="Times New Roman"/>
          <w:sz w:val="28"/>
          <w:szCs w:val="28"/>
        </w:rPr>
        <w:t>Практикум «</w:t>
      </w:r>
      <w:r w:rsidR="00981129">
        <w:rPr>
          <w:rFonts w:ascii="Times New Roman" w:hAnsi="Times New Roman"/>
          <w:sz w:val="28"/>
          <w:szCs w:val="28"/>
        </w:rPr>
        <w:t>Скарбничка цікавих завдань за творчістю Всеволода Нестайка в 6 класі» (автор - учитель української мови і літератури Білоус Л.В.) – Диплом 2 ступеня.</w:t>
      </w:r>
    </w:p>
    <w:p w:rsidR="00981129" w:rsidRDefault="00981129" w:rsidP="00727540">
      <w:pPr>
        <w:ind w:left="0" w:firstLine="709"/>
        <w:jc w:val="both"/>
        <w:rPr>
          <w:rFonts w:ascii="Times New Roman" w:hAnsi="Times New Roman"/>
          <w:sz w:val="28"/>
          <w:szCs w:val="28"/>
        </w:rPr>
      </w:pPr>
      <w:r>
        <w:rPr>
          <w:rFonts w:ascii="Times New Roman" w:hAnsi="Times New Roman"/>
          <w:sz w:val="28"/>
          <w:szCs w:val="28"/>
        </w:rPr>
        <w:t>Авторська робота «Збірник математичних диктантів для 6 класу» (авторський колектив учителів математики: Івасюк В.Г., То</w:t>
      </w:r>
      <w:r w:rsidR="008136BF">
        <w:rPr>
          <w:rFonts w:ascii="Times New Roman" w:hAnsi="Times New Roman"/>
          <w:sz w:val="28"/>
          <w:szCs w:val="28"/>
        </w:rPr>
        <w:t>лікова Л.П., Халімовська І. Ю.)</w:t>
      </w:r>
      <w:r w:rsidR="00564214">
        <w:rPr>
          <w:rFonts w:ascii="Times New Roman" w:hAnsi="Times New Roman"/>
          <w:sz w:val="28"/>
          <w:szCs w:val="28"/>
        </w:rPr>
        <w:t>- Диплом 3 ступеня</w:t>
      </w:r>
      <w:r w:rsidR="00564214">
        <w:rPr>
          <w:rFonts w:ascii="Times New Roman" w:hAnsi="Times New Roman"/>
          <w:sz w:val="28"/>
          <w:szCs w:val="28"/>
          <w:lang w:val="uk-UA"/>
        </w:rPr>
        <w:t xml:space="preserve">. </w:t>
      </w:r>
      <w:r w:rsidR="00564214">
        <w:rPr>
          <w:rFonts w:ascii="Times New Roman" w:hAnsi="Times New Roman"/>
          <w:sz w:val="28"/>
          <w:szCs w:val="28"/>
        </w:rPr>
        <w:t>У</w:t>
      </w:r>
      <w:r>
        <w:rPr>
          <w:rFonts w:ascii="Times New Roman" w:hAnsi="Times New Roman"/>
          <w:sz w:val="28"/>
          <w:szCs w:val="28"/>
        </w:rPr>
        <w:t>рамках поширення передового педагогічного досвіду пр</w:t>
      </w:r>
      <w:r w:rsidR="008136BF">
        <w:rPr>
          <w:rFonts w:ascii="Times New Roman" w:hAnsi="Times New Roman"/>
          <w:sz w:val="28"/>
          <w:szCs w:val="28"/>
        </w:rPr>
        <w:t>оведено «круглий стіл» з теми «</w:t>
      </w:r>
      <w:r>
        <w:rPr>
          <w:rFonts w:ascii="Times New Roman" w:hAnsi="Times New Roman"/>
          <w:sz w:val="28"/>
          <w:szCs w:val="28"/>
        </w:rPr>
        <w:t xml:space="preserve">Інституційний аудит. Післямова» за участі педагогічного колективу № 8 м. Житомира (08.12.2020року). </w:t>
      </w:r>
    </w:p>
    <w:p w:rsidR="00981129" w:rsidRDefault="00564214" w:rsidP="00727540">
      <w:pPr>
        <w:ind w:left="0"/>
        <w:jc w:val="both"/>
        <w:rPr>
          <w:rFonts w:ascii="Times New Roman" w:hAnsi="Times New Roman"/>
          <w:sz w:val="28"/>
          <w:szCs w:val="28"/>
        </w:rPr>
      </w:pPr>
      <w:r>
        <w:rPr>
          <w:rFonts w:ascii="Times New Roman" w:hAnsi="Times New Roman"/>
          <w:sz w:val="28"/>
          <w:szCs w:val="28"/>
        </w:rPr>
        <w:tab/>
        <w:t>У проє</w:t>
      </w:r>
      <w:r w:rsidR="00981129">
        <w:rPr>
          <w:rFonts w:ascii="Times New Roman" w:hAnsi="Times New Roman"/>
          <w:sz w:val="28"/>
          <w:szCs w:val="28"/>
        </w:rPr>
        <w:t>кті «МАН» взяв участь учень 10 класу Шибецький Олександр. Ліцеїст посів призове місце в обласному конкурсі науково-дослідних робіт і отримав Диплом 2 ступеня.</w:t>
      </w:r>
    </w:p>
    <w:p w:rsidR="00981129" w:rsidRDefault="00981129" w:rsidP="00727540">
      <w:pPr>
        <w:ind w:left="0" w:firstLine="348"/>
        <w:jc w:val="both"/>
        <w:rPr>
          <w:rFonts w:ascii="Times New Roman" w:hAnsi="Times New Roman"/>
          <w:sz w:val="28"/>
          <w:szCs w:val="28"/>
        </w:rPr>
      </w:pPr>
      <w:r>
        <w:rPr>
          <w:rFonts w:ascii="Times New Roman" w:hAnsi="Times New Roman"/>
          <w:sz w:val="28"/>
          <w:szCs w:val="28"/>
        </w:rPr>
        <w:t xml:space="preserve">7 учнів 11 класів закінчили ліцей з відзнакою: Золота медаль – 1 (Рибінський Максим); Срібна медаль – 6 (Вергелес Єлізавєта, Сироєд Олександра, Горбань Катерина, Рибачук Дарина, Супрун Яна, Паламарчук Олександр). </w:t>
      </w:r>
    </w:p>
    <w:p w:rsidR="00981129" w:rsidRDefault="00981129" w:rsidP="00727540">
      <w:pPr>
        <w:ind w:left="0" w:firstLine="348"/>
        <w:jc w:val="both"/>
        <w:rPr>
          <w:rFonts w:ascii="Times New Roman" w:hAnsi="Times New Roman"/>
          <w:sz w:val="28"/>
          <w:szCs w:val="28"/>
        </w:rPr>
      </w:pPr>
      <w:r>
        <w:rPr>
          <w:rFonts w:ascii="Times New Roman" w:hAnsi="Times New Roman"/>
          <w:sz w:val="28"/>
          <w:szCs w:val="28"/>
        </w:rPr>
        <w:t>6 учнів 9-х класів закінчили ліцей з відзнакою.</w:t>
      </w:r>
    </w:p>
    <w:p w:rsidR="00981129" w:rsidRDefault="00981129" w:rsidP="00727540">
      <w:pPr>
        <w:ind w:left="0"/>
        <w:jc w:val="both"/>
        <w:rPr>
          <w:rFonts w:ascii="Times New Roman" w:hAnsi="Times New Roman"/>
          <w:sz w:val="28"/>
          <w:szCs w:val="28"/>
        </w:rPr>
      </w:pPr>
      <w:r>
        <w:rPr>
          <w:rFonts w:ascii="Times New Roman" w:hAnsi="Times New Roman"/>
          <w:sz w:val="28"/>
          <w:szCs w:val="28"/>
        </w:rPr>
        <w:t xml:space="preserve"> Педагоги ліцею друкуються у фахових виданнях (детальна інформація на блогах). 25.02.2021року</w:t>
      </w:r>
      <w:r w:rsidR="00564214">
        <w:rPr>
          <w:rFonts w:ascii="Times New Roman" w:hAnsi="Times New Roman"/>
          <w:sz w:val="28"/>
          <w:szCs w:val="28"/>
        </w:rPr>
        <w:t xml:space="preserve"> в Технологічному університеті </w:t>
      </w:r>
      <w:r>
        <w:rPr>
          <w:rFonts w:ascii="Times New Roman" w:hAnsi="Times New Roman"/>
          <w:sz w:val="28"/>
          <w:szCs w:val="28"/>
        </w:rPr>
        <w:t xml:space="preserve">м. Катовіце (Республіка Польща) надруковано статтю «Інновації в розвитку міжнародної співпраці в закладі освіти» (авторський колектив у складі </w:t>
      </w:r>
      <w:r w:rsidRPr="00220F66">
        <w:rPr>
          <w:rFonts w:ascii="Times New Roman" w:hAnsi="Times New Roman"/>
          <w:sz w:val="28"/>
          <w:szCs w:val="28"/>
        </w:rPr>
        <w:t>Петриченко І.</w:t>
      </w:r>
      <w:r>
        <w:rPr>
          <w:rFonts w:ascii="Times New Roman" w:hAnsi="Times New Roman"/>
          <w:sz w:val="28"/>
          <w:szCs w:val="28"/>
        </w:rPr>
        <w:t>П., Семенової Т.Л., Парасюк Т.В., Івасюк В.Г.,Миронець Н.А.). Кожен з авторського колективу отримав сертифікат європейського зразка.</w:t>
      </w:r>
    </w:p>
    <w:p w:rsidR="00981129" w:rsidRDefault="00981129" w:rsidP="00727540">
      <w:pPr>
        <w:ind w:left="0"/>
        <w:jc w:val="both"/>
        <w:rPr>
          <w:rFonts w:ascii="Times New Roman" w:hAnsi="Times New Roman"/>
          <w:sz w:val="28"/>
          <w:szCs w:val="28"/>
        </w:rPr>
      </w:pPr>
      <w:r>
        <w:rPr>
          <w:rFonts w:ascii="Times New Roman" w:hAnsi="Times New Roman"/>
          <w:sz w:val="28"/>
          <w:szCs w:val="28"/>
        </w:rPr>
        <w:t>Чільне м</w:t>
      </w:r>
      <w:r w:rsidR="00564214">
        <w:rPr>
          <w:rFonts w:ascii="Times New Roman" w:hAnsi="Times New Roman"/>
          <w:sz w:val="28"/>
          <w:szCs w:val="28"/>
        </w:rPr>
        <w:t xml:space="preserve">ісце в ланці методичної роботи </w:t>
      </w:r>
      <w:r>
        <w:rPr>
          <w:rFonts w:ascii="Times New Roman" w:hAnsi="Times New Roman"/>
          <w:sz w:val="28"/>
          <w:szCs w:val="28"/>
        </w:rPr>
        <w:t xml:space="preserve">посіла атестація педагогічних працівників. У цьому році атестувалось 25 педагогів. З них -  3 керівники; </w:t>
      </w:r>
    </w:p>
    <w:p w:rsidR="00981129" w:rsidRDefault="00981129" w:rsidP="00727540">
      <w:pPr>
        <w:ind w:left="0"/>
        <w:jc w:val="both"/>
        <w:rPr>
          <w:rFonts w:ascii="Times New Roman" w:hAnsi="Times New Roman"/>
          <w:sz w:val="28"/>
          <w:szCs w:val="28"/>
        </w:rPr>
      </w:pPr>
      <w:r>
        <w:rPr>
          <w:rFonts w:ascii="Times New Roman" w:hAnsi="Times New Roman"/>
          <w:sz w:val="28"/>
          <w:szCs w:val="28"/>
        </w:rPr>
        <w:t>1 – присвоєно педагогічне звання «учитель-методист»;</w:t>
      </w:r>
    </w:p>
    <w:p w:rsidR="00981129" w:rsidRDefault="00981129" w:rsidP="00727540">
      <w:pPr>
        <w:ind w:left="0"/>
        <w:jc w:val="both"/>
        <w:rPr>
          <w:rFonts w:ascii="Times New Roman" w:hAnsi="Times New Roman"/>
          <w:sz w:val="28"/>
          <w:szCs w:val="28"/>
        </w:rPr>
      </w:pPr>
      <w:r>
        <w:rPr>
          <w:rFonts w:ascii="Times New Roman" w:hAnsi="Times New Roman"/>
          <w:sz w:val="28"/>
          <w:szCs w:val="28"/>
        </w:rPr>
        <w:t>4– підтверджено педагогічне звання «учитель-методист»;</w:t>
      </w:r>
    </w:p>
    <w:p w:rsidR="00981129" w:rsidRDefault="00981129" w:rsidP="00727540">
      <w:pPr>
        <w:ind w:left="0" w:firstLine="360"/>
        <w:jc w:val="both"/>
        <w:rPr>
          <w:rFonts w:ascii="Times New Roman" w:hAnsi="Times New Roman"/>
          <w:sz w:val="28"/>
          <w:szCs w:val="28"/>
        </w:rPr>
      </w:pPr>
      <w:r>
        <w:rPr>
          <w:rFonts w:ascii="Times New Roman" w:hAnsi="Times New Roman"/>
          <w:sz w:val="28"/>
          <w:szCs w:val="28"/>
        </w:rPr>
        <w:t>6– присвоєно педагогічне звання «старший учитель»;</w:t>
      </w:r>
    </w:p>
    <w:p w:rsidR="00981129" w:rsidRDefault="00981129" w:rsidP="00727540">
      <w:pPr>
        <w:ind w:left="0"/>
        <w:jc w:val="both"/>
        <w:rPr>
          <w:rFonts w:ascii="Times New Roman" w:hAnsi="Times New Roman"/>
          <w:sz w:val="28"/>
          <w:szCs w:val="28"/>
        </w:rPr>
      </w:pPr>
      <w:r>
        <w:rPr>
          <w:rFonts w:ascii="Times New Roman" w:hAnsi="Times New Roman"/>
          <w:sz w:val="28"/>
          <w:szCs w:val="28"/>
        </w:rPr>
        <w:t>3- підтверджен</w:t>
      </w:r>
      <w:r w:rsidR="00564214">
        <w:rPr>
          <w:rFonts w:ascii="Times New Roman" w:hAnsi="Times New Roman"/>
          <w:sz w:val="28"/>
          <w:szCs w:val="28"/>
        </w:rPr>
        <w:t xml:space="preserve">о педагогічне звання «старший </w:t>
      </w:r>
      <w:r>
        <w:rPr>
          <w:rFonts w:ascii="Times New Roman" w:hAnsi="Times New Roman"/>
          <w:sz w:val="28"/>
          <w:szCs w:val="28"/>
        </w:rPr>
        <w:t>учитель»;</w:t>
      </w:r>
    </w:p>
    <w:p w:rsidR="00981129" w:rsidRDefault="00981129" w:rsidP="00727540">
      <w:pPr>
        <w:ind w:left="0" w:firstLine="360"/>
        <w:jc w:val="both"/>
        <w:rPr>
          <w:rFonts w:ascii="Times New Roman" w:hAnsi="Times New Roman"/>
          <w:sz w:val="28"/>
          <w:szCs w:val="28"/>
        </w:rPr>
      </w:pPr>
      <w:r>
        <w:rPr>
          <w:rFonts w:ascii="Times New Roman" w:hAnsi="Times New Roman"/>
          <w:sz w:val="28"/>
          <w:szCs w:val="28"/>
        </w:rPr>
        <w:t>2– присвоєно кваліфікаційну категорію «спеціаліст вищої категорії»;</w:t>
      </w:r>
    </w:p>
    <w:p w:rsidR="00981129" w:rsidRDefault="00981129" w:rsidP="00727540">
      <w:pPr>
        <w:ind w:left="0"/>
        <w:jc w:val="both"/>
        <w:rPr>
          <w:rFonts w:ascii="Times New Roman" w:hAnsi="Times New Roman"/>
          <w:sz w:val="28"/>
          <w:szCs w:val="28"/>
        </w:rPr>
      </w:pPr>
      <w:r>
        <w:rPr>
          <w:rFonts w:ascii="Times New Roman" w:hAnsi="Times New Roman"/>
          <w:sz w:val="28"/>
          <w:szCs w:val="28"/>
        </w:rPr>
        <w:t>3– присвоєно кваліфікаційну категорію «спеціаліст першої категорії»;</w:t>
      </w:r>
    </w:p>
    <w:p w:rsidR="00981129" w:rsidRDefault="00981129" w:rsidP="00727540">
      <w:pPr>
        <w:ind w:left="0" w:firstLine="360"/>
        <w:jc w:val="both"/>
        <w:rPr>
          <w:rFonts w:ascii="Times New Roman" w:hAnsi="Times New Roman"/>
          <w:sz w:val="28"/>
          <w:szCs w:val="28"/>
        </w:rPr>
      </w:pPr>
      <w:r>
        <w:rPr>
          <w:rFonts w:ascii="Times New Roman" w:hAnsi="Times New Roman"/>
          <w:sz w:val="28"/>
          <w:szCs w:val="28"/>
        </w:rPr>
        <w:t>4 - присвоєно кваліфікаційну категорію «спеціаліст першої категорії»</w:t>
      </w:r>
    </w:p>
    <w:p w:rsidR="00981129" w:rsidRDefault="00981129" w:rsidP="00727540">
      <w:pPr>
        <w:numPr>
          <w:ilvl w:val="0"/>
          <w:numId w:val="22"/>
        </w:numPr>
        <w:ind w:left="0" w:hanging="142"/>
        <w:jc w:val="both"/>
        <w:rPr>
          <w:rFonts w:ascii="Times New Roman" w:hAnsi="Times New Roman"/>
          <w:sz w:val="28"/>
          <w:szCs w:val="28"/>
        </w:rPr>
      </w:pPr>
      <w:r>
        <w:rPr>
          <w:rFonts w:ascii="Times New Roman" w:hAnsi="Times New Roman"/>
          <w:sz w:val="28"/>
          <w:szCs w:val="28"/>
        </w:rPr>
        <w:t>– підтверджено кваліфікаційну категорію «спеціаліст 1 категорії»;</w:t>
      </w:r>
    </w:p>
    <w:p w:rsidR="00981129" w:rsidRDefault="00981129" w:rsidP="00727540">
      <w:pPr>
        <w:ind w:left="0"/>
        <w:jc w:val="both"/>
        <w:rPr>
          <w:rFonts w:ascii="Times New Roman" w:hAnsi="Times New Roman"/>
          <w:sz w:val="28"/>
          <w:szCs w:val="28"/>
        </w:rPr>
      </w:pPr>
      <w:r>
        <w:rPr>
          <w:rFonts w:ascii="Times New Roman" w:hAnsi="Times New Roman"/>
          <w:sz w:val="28"/>
          <w:szCs w:val="28"/>
        </w:rPr>
        <w:t>1 -  підтверджено кваліфікаційну категорію «спеціаліст вищої категорії»</w:t>
      </w:r>
    </w:p>
    <w:p w:rsidR="00981129" w:rsidRDefault="00981129" w:rsidP="00727540">
      <w:pPr>
        <w:ind w:left="0" w:firstLine="360"/>
        <w:jc w:val="both"/>
        <w:rPr>
          <w:rFonts w:ascii="Times New Roman" w:hAnsi="Times New Roman"/>
          <w:sz w:val="28"/>
          <w:szCs w:val="28"/>
        </w:rPr>
      </w:pPr>
      <w:r>
        <w:rPr>
          <w:rFonts w:ascii="Times New Roman" w:hAnsi="Times New Roman"/>
          <w:sz w:val="28"/>
          <w:szCs w:val="28"/>
        </w:rPr>
        <w:t>1– встановлено тарифний розряд</w:t>
      </w:r>
    </w:p>
    <w:p w:rsidR="00981129" w:rsidRDefault="00981129" w:rsidP="00727540">
      <w:pPr>
        <w:ind w:firstLine="360"/>
        <w:jc w:val="both"/>
        <w:rPr>
          <w:rFonts w:ascii="Times New Roman" w:hAnsi="Times New Roman"/>
          <w:sz w:val="28"/>
          <w:szCs w:val="28"/>
        </w:rPr>
      </w:pPr>
    </w:p>
    <w:p w:rsidR="00981129" w:rsidRDefault="00981129" w:rsidP="00727540">
      <w:pPr>
        <w:ind w:firstLine="360"/>
        <w:jc w:val="both"/>
        <w:rPr>
          <w:rFonts w:ascii="Times New Roman" w:hAnsi="Times New Roman"/>
          <w:sz w:val="28"/>
          <w:szCs w:val="28"/>
        </w:rPr>
      </w:pPr>
      <w:r>
        <w:rPr>
          <w:rFonts w:ascii="Times New Roman" w:hAnsi="Times New Roman"/>
          <w:sz w:val="28"/>
          <w:szCs w:val="28"/>
        </w:rPr>
        <w:t>Розглянемо порівняльну таблицю:</w:t>
      </w:r>
    </w:p>
    <w:p w:rsidR="00981129" w:rsidRDefault="00981129" w:rsidP="00727540">
      <w:pPr>
        <w:jc w:val="both"/>
        <w:rPr>
          <w:rFonts w:ascii="Times New Roman" w:hAnsi="Times New Roman"/>
          <w:sz w:val="28"/>
          <w:szCs w:val="28"/>
        </w:rPr>
      </w:pPr>
    </w:p>
    <w:p w:rsidR="00981129" w:rsidRDefault="00981129" w:rsidP="00727540">
      <w:pPr>
        <w:jc w:val="both"/>
        <w:rPr>
          <w:rFonts w:ascii="Times New Roman" w:hAnsi="Times New Roman"/>
          <w:sz w:val="28"/>
          <w:szCs w:val="28"/>
        </w:rPr>
      </w:pPr>
      <w:r>
        <w:rPr>
          <w:rFonts w:ascii="Times New Roman" w:hAnsi="Times New Roman"/>
          <w:sz w:val="28"/>
          <w:szCs w:val="28"/>
        </w:rPr>
        <w:t>Українська мова (2018 – 2019 н. р.) – 11-А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942"/>
        <w:gridCol w:w="1943"/>
        <w:gridCol w:w="1943"/>
        <w:gridCol w:w="1943"/>
      </w:tblGrid>
      <w:tr w:rsidR="00981129" w:rsidRPr="00991641" w:rsidTr="00F00249">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Рівні</w:t>
            </w:r>
          </w:p>
        </w:tc>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Річна</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ЗНО - ДПА</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w:t>
            </w:r>
          </w:p>
        </w:tc>
      </w:tr>
      <w:tr w:rsidR="00981129" w:rsidRPr="00991641" w:rsidTr="00F00249">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Високий</w:t>
            </w:r>
          </w:p>
        </w:tc>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16</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73%</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12</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54,55%</w:t>
            </w:r>
          </w:p>
        </w:tc>
      </w:tr>
      <w:tr w:rsidR="00981129" w:rsidRPr="00991641" w:rsidTr="00F00249">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Достатній</w:t>
            </w:r>
          </w:p>
        </w:tc>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6</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27%</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6</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27,27%</w:t>
            </w:r>
          </w:p>
        </w:tc>
      </w:tr>
      <w:tr w:rsidR="00981129" w:rsidRPr="00991641" w:rsidTr="00F00249">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Середній</w:t>
            </w:r>
          </w:p>
        </w:tc>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w:t>
            </w:r>
          </w:p>
        </w:tc>
        <w:tc>
          <w:tcPr>
            <w:tcW w:w="1943" w:type="dxa"/>
            <w:tcBorders>
              <w:top w:val="single" w:sz="4" w:space="0" w:color="000000"/>
              <w:left w:val="single" w:sz="4" w:space="0" w:color="000000"/>
              <w:bottom w:val="single" w:sz="4" w:space="0" w:color="000000"/>
              <w:right w:val="single" w:sz="4" w:space="0" w:color="000000"/>
            </w:tcBorders>
          </w:tcPr>
          <w:p w:rsidR="00981129" w:rsidRPr="00991641" w:rsidRDefault="00981129" w:rsidP="00727540">
            <w:pPr>
              <w:ind w:left="283"/>
              <w:jc w:val="both"/>
              <w:rPr>
                <w:rFonts w:ascii="Times New Roman" w:eastAsia="Times New Roman" w:hAnsi="Times New Roman"/>
                <w:sz w:val="28"/>
                <w:szCs w:val="28"/>
              </w:rPr>
            </w:pP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3</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13,64%</w:t>
            </w:r>
          </w:p>
        </w:tc>
      </w:tr>
      <w:tr w:rsidR="00981129" w:rsidRPr="00991641" w:rsidTr="00F00249">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Початковий</w:t>
            </w:r>
          </w:p>
        </w:tc>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w:t>
            </w:r>
          </w:p>
        </w:tc>
        <w:tc>
          <w:tcPr>
            <w:tcW w:w="1943" w:type="dxa"/>
            <w:tcBorders>
              <w:top w:val="single" w:sz="4" w:space="0" w:color="000000"/>
              <w:left w:val="single" w:sz="4" w:space="0" w:color="000000"/>
              <w:bottom w:val="single" w:sz="4" w:space="0" w:color="000000"/>
              <w:right w:val="single" w:sz="4" w:space="0" w:color="000000"/>
            </w:tcBorders>
          </w:tcPr>
          <w:p w:rsidR="00981129" w:rsidRPr="00991641" w:rsidRDefault="00981129" w:rsidP="00727540">
            <w:pPr>
              <w:ind w:left="283"/>
              <w:jc w:val="both"/>
              <w:rPr>
                <w:rFonts w:ascii="Times New Roman" w:eastAsia="Times New Roman" w:hAnsi="Times New Roman"/>
                <w:sz w:val="28"/>
                <w:szCs w:val="28"/>
              </w:rPr>
            </w:pP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1</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4,54%</w:t>
            </w:r>
          </w:p>
        </w:tc>
      </w:tr>
    </w:tbl>
    <w:p w:rsidR="00981129" w:rsidRDefault="00981129" w:rsidP="00727540">
      <w:pPr>
        <w:jc w:val="both"/>
        <w:rPr>
          <w:rFonts w:ascii="Times New Roman" w:hAnsi="Times New Roman"/>
          <w:sz w:val="28"/>
          <w:szCs w:val="28"/>
        </w:rPr>
      </w:pPr>
      <w:r>
        <w:rPr>
          <w:rFonts w:ascii="Times New Roman" w:hAnsi="Times New Roman"/>
          <w:sz w:val="28"/>
          <w:szCs w:val="28"/>
        </w:rPr>
        <w:t>Глибина знань – 81,82%</w:t>
      </w:r>
    </w:p>
    <w:p w:rsidR="00981129" w:rsidRDefault="00981129" w:rsidP="00727540">
      <w:pPr>
        <w:jc w:val="both"/>
        <w:rPr>
          <w:rFonts w:ascii="Times New Roman" w:hAnsi="Times New Roman"/>
          <w:sz w:val="28"/>
          <w:szCs w:val="28"/>
        </w:rPr>
      </w:pPr>
    </w:p>
    <w:p w:rsidR="00981129" w:rsidRDefault="00981129" w:rsidP="00727540">
      <w:pPr>
        <w:jc w:val="both"/>
        <w:rPr>
          <w:rFonts w:ascii="Times New Roman" w:hAnsi="Times New Roman"/>
          <w:sz w:val="28"/>
          <w:szCs w:val="28"/>
        </w:rPr>
      </w:pPr>
      <w:r>
        <w:rPr>
          <w:rFonts w:ascii="Times New Roman" w:hAnsi="Times New Roman"/>
          <w:sz w:val="28"/>
          <w:szCs w:val="28"/>
        </w:rPr>
        <w:t>Українська мова (2018 - 2019) н. р. – 11-Б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942"/>
        <w:gridCol w:w="1943"/>
        <w:gridCol w:w="1943"/>
        <w:gridCol w:w="1943"/>
      </w:tblGrid>
      <w:tr w:rsidR="00981129" w:rsidRPr="00991641" w:rsidTr="00F00249">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Рівні</w:t>
            </w:r>
          </w:p>
        </w:tc>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Річна</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ЗНО - ДПА</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w:t>
            </w:r>
          </w:p>
        </w:tc>
      </w:tr>
      <w:tr w:rsidR="00981129" w:rsidRPr="00991641" w:rsidTr="00F00249">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Високий</w:t>
            </w:r>
          </w:p>
        </w:tc>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5</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33,33%</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5</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33,33%</w:t>
            </w:r>
          </w:p>
        </w:tc>
      </w:tr>
      <w:tr w:rsidR="00981129" w:rsidRPr="00991641" w:rsidTr="00F00249">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Достатній</w:t>
            </w:r>
          </w:p>
        </w:tc>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6</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40%</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7</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4,.67%</w:t>
            </w:r>
          </w:p>
        </w:tc>
      </w:tr>
      <w:tr w:rsidR="00981129" w:rsidRPr="00991641" w:rsidTr="00F00249">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Середній</w:t>
            </w:r>
          </w:p>
        </w:tc>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4</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26,7%</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3</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20%</w:t>
            </w:r>
          </w:p>
        </w:tc>
      </w:tr>
      <w:tr w:rsidR="00981129" w:rsidRPr="00991641" w:rsidTr="00F00249">
        <w:tc>
          <w:tcPr>
            <w:tcW w:w="1942"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Початковий</w:t>
            </w:r>
          </w:p>
        </w:tc>
        <w:tc>
          <w:tcPr>
            <w:tcW w:w="1942" w:type="dxa"/>
            <w:tcBorders>
              <w:top w:val="single" w:sz="4" w:space="0" w:color="000000"/>
              <w:left w:val="single" w:sz="4" w:space="0" w:color="000000"/>
              <w:bottom w:val="single" w:sz="4" w:space="0" w:color="000000"/>
              <w:right w:val="single" w:sz="4" w:space="0" w:color="000000"/>
            </w:tcBorders>
          </w:tcPr>
          <w:p w:rsidR="00981129" w:rsidRPr="00991641" w:rsidRDefault="00981129" w:rsidP="00727540">
            <w:pPr>
              <w:ind w:left="283"/>
              <w:jc w:val="both"/>
              <w:rPr>
                <w:rFonts w:ascii="Times New Roman" w:eastAsia="Times New Roman" w:hAnsi="Times New Roman"/>
                <w:sz w:val="28"/>
                <w:szCs w:val="28"/>
              </w:rPr>
            </w:pPr>
          </w:p>
        </w:tc>
        <w:tc>
          <w:tcPr>
            <w:tcW w:w="1943" w:type="dxa"/>
            <w:tcBorders>
              <w:top w:val="single" w:sz="4" w:space="0" w:color="000000"/>
              <w:left w:val="single" w:sz="4" w:space="0" w:color="000000"/>
              <w:bottom w:val="single" w:sz="4" w:space="0" w:color="000000"/>
              <w:right w:val="single" w:sz="4" w:space="0" w:color="000000"/>
            </w:tcBorders>
          </w:tcPr>
          <w:p w:rsidR="00981129" w:rsidRPr="00991641" w:rsidRDefault="00981129" w:rsidP="00727540">
            <w:pPr>
              <w:ind w:left="283"/>
              <w:jc w:val="both"/>
              <w:rPr>
                <w:rFonts w:ascii="Times New Roman" w:eastAsia="Times New Roman" w:hAnsi="Times New Roman"/>
                <w:sz w:val="28"/>
                <w:szCs w:val="28"/>
              </w:rPr>
            </w:pP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w:t>
            </w:r>
          </w:p>
        </w:tc>
        <w:tc>
          <w:tcPr>
            <w:tcW w:w="1943" w:type="dxa"/>
            <w:tcBorders>
              <w:top w:val="single" w:sz="4" w:space="0" w:color="000000"/>
              <w:left w:val="single" w:sz="4" w:space="0" w:color="000000"/>
              <w:bottom w:val="single" w:sz="4" w:space="0" w:color="000000"/>
              <w:right w:val="single" w:sz="4" w:space="0" w:color="000000"/>
            </w:tcBorders>
            <w:hideMark/>
          </w:tcPr>
          <w:p w:rsidR="00981129" w:rsidRPr="00991641" w:rsidRDefault="00981129" w:rsidP="00727540">
            <w:pPr>
              <w:ind w:left="283"/>
              <w:jc w:val="both"/>
              <w:rPr>
                <w:rFonts w:ascii="Times New Roman" w:eastAsia="Times New Roman" w:hAnsi="Times New Roman"/>
                <w:sz w:val="28"/>
                <w:szCs w:val="28"/>
              </w:rPr>
            </w:pPr>
            <w:r w:rsidRPr="00991641">
              <w:rPr>
                <w:rFonts w:ascii="Times New Roman" w:eastAsia="Times New Roman" w:hAnsi="Times New Roman"/>
                <w:sz w:val="28"/>
                <w:szCs w:val="28"/>
              </w:rPr>
              <w:t>-</w:t>
            </w:r>
          </w:p>
        </w:tc>
      </w:tr>
    </w:tbl>
    <w:p w:rsidR="00981129" w:rsidRDefault="00981129" w:rsidP="00727540">
      <w:pPr>
        <w:jc w:val="both"/>
        <w:rPr>
          <w:rFonts w:ascii="Times New Roman" w:hAnsi="Times New Roman"/>
          <w:sz w:val="28"/>
          <w:szCs w:val="28"/>
        </w:rPr>
      </w:pPr>
      <w:r>
        <w:rPr>
          <w:rFonts w:ascii="Times New Roman" w:hAnsi="Times New Roman"/>
          <w:sz w:val="28"/>
          <w:szCs w:val="28"/>
        </w:rPr>
        <w:t>Глибина знань – 80%</w:t>
      </w:r>
    </w:p>
    <w:p w:rsidR="00981129" w:rsidRDefault="00981129" w:rsidP="00727540">
      <w:pPr>
        <w:jc w:val="both"/>
        <w:rPr>
          <w:rFonts w:ascii="Times New Roman" w:hAnsi="Times New Roman"/>
          <w:sz w:val="28"/>
          <w:szCs w:val="28"/>
        </w:rPr>
      </w:pPr>
      <w:r>
        <w:rPr>
          <w:rFonts w:ascii="Times New Roman" w:hAnsi="Times New Roman"/>
          <w:sz w:val="28"/>
          <w:szCs w:val="28"/>
        </w:rPr>
        <w:t>Українська мова (2019- 2020) н. р. – 11-А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Рівні</w:t>
            </w:r>
          </w:p>
        </w:tc>
        <w:tc>
          <w:tcPr>
            <w:tcW w:w="3285"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Річна</w:t>
            </w:r>
          </w:p>
        </w:tc>
        <w:tc>
          <w:tcPr>
            <w:tcW w:w="3285"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Високий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5</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23,8%</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Достатній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11</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52,38%</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Середній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4</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19%</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Початковий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1</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4,7%</w:t>
            </w:r>
          </w:p>
        </w:tc>
      </w:tr>
    </w:tbl>
    <w:p w:rsidR="00981129" w:rsidRDefault="00564214" w:rsidP="00727540">
      <w:pPr>
        <w:jc w:val="both"/>
        <w:rPr>
          <w:rFonts w:ascii="Times New Roman" w:hAnsi="Times New Roman"/>
          <w:sz w:val="28"/>
          <w:szCs w:val="28"/>
        </w:rPr>
      </w:pPr>
      <w:r>
        <w:rPr>
          <w:rFonts w:ascii="Times New Roman" w:hAnsi="Times New Roman"/>
          <w:sz w:val="28"/>
          <w:szCs w:val="28"/>
        </w:rPr>
        <w:t>Українська мова (2019- 2020) н</w:t>
      </w:r>
      <w:r w:rsidR="00981129">
        <w:rPr>
          <w:rFonts w:ascii="Times New Roman" w:hAnsi="Times New Roman"/>
          <w:sz w:val="28"/>
          <w:szCs w:val="28"/>
        </w:rPr>
        <w:t xml:space="preserve">.р. – 11-Б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Рівні</w:t>
            </w:r>
          </w:p>
        </w:tc>
        <w:tc>
          <w:tcPr>
            <w:tcW w:w="3285"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Річна</w:t>
            </w:r>
          </w:p>
        </w:tc>
        <w:tc>
          <w:tcPr>
            <w:tcW w:w="3285"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Високий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4</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14,3%</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Достатній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21</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75%</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Середній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3</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10,7%</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Початковий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w:t>
            </w:r>
          </w:p>
        </w:tc>
      </w:tr>
    </w:tbl>
    <w:p w:rsidR="00981129" w:rsidRDefault="00981129" w:rsidP="00727540">
      <w:pPr>
        <w:jc w:val="both"/>
        <w:rPr>
          <w:rFonts w:ascii="Times New Roman" w:hAnsi="Times New Roman"/>
          <w:sz w:val="28"/>
          <w:szCs w:val="28"/>
        </w:rPr>
      </w:pPr>
      <w:r>
        <w:rPr>
          <w:rFonts w:ascii="Times New Roman" w:hAnsi="Times New Roman"/>
          <w:sz w:val="28"/>
          <w:szCs w:val="28"/>
        </w:rPr>
        <w:t>Українська мова (2020 -2021) н. р. – 11-А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Рівні</w:t>
            </w:r>
          </w:p>
        </w:tc>
        <w:tc>
          <w:tcPr>
            <w:tcW w:w="3285"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Річна</w:t>
            </w:r>
          </w:p>
        </w:tc>
        <w:tc>
          <w:tcPr>
            <w:tcW w:w="3285"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Високий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5</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25%</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Достатній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12</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60%</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Середній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2</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10%</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Початковий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1</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5%</w:t>
            </w:r>
          </w:p>
        </w:tc>
      </w:tr>
    </w:tbl>
    <w:p w:rsidR="00981129" w:rsidRDefault="00564214" w:rsidP="00727540">
      <w:pPr>
        <w:jc w:val="both"/>
        <w:rPr>
          <w:rFonts w:ascii="Times New Roman" w:hAnsi="Times New Roman"/>
          <w:sz w:val="28"/>
          <w:szCs w:val="28"/>
        </w:rPr>
      </w:pPr>
      <w:r>
        <w:rPr>
          <w:rFonts w:ascii="Times New Roman" w:hAnsi="Times New Roman"/>
          <w:sz w:val="28"/>
          <w:szCs w:val="28"/>
        </w:rPr>
        <w:t>Українська мова (2020 – 2021</w:t>
      </w:r>
      <w:r w:rsidR="00981129">
        <w:rPr>
          <w:rFonts w:ascii="Times New Roman" w:hAnsi="Times New Roman"/>
          <w:sz w:val="28"/>
          <w:szCs w:val="28"/>
        </w:rPr>
        <w:t xml:space="preserve">) н. р. – 11-Б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Рівні</w:t>
            </w:r>
          </w:p>
        </w:tc>
        <w:tc>
          <w:tcPr>
            <w:tcW w:w="3285"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Річна</w:t>
            </w:r>
          </w:p>
        </w:tc>
        <w:tc>
          <w:tcPr>
            <w:tcW w:w="3285"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Високий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11</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44%</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Достатній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12</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48%</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Середній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2</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8%</w:t>
            </w:r>
          </w:p>
        </w:tc>
      </w:tr>
      <w:tr w:rsidR="00981129" w:rsidRPr="00F04A60" w:rsidTr="00F00249">
        <w:tc>
          <w:tcPr>
            <w:tcW w:w="3284" w:type="dxa"/>
            <w:shd w:val="clear" w:color="auto" w:fill="auto"/>
          </w:tcPr>
          <w:p w:rsidR="00981129" w:rsidRPr="00F04A60" w:rsidRDefault="00981129" w:rsidP="00727540">
            <w:pPr>
              <w:jc w:val="both"/>
              <w:rPr>
                <w:rFonts w:ascii="Times New Roman" w:hAnsi="Times New Roman"/>
                <w:sz w:val="28"/>
                <w:szCs w:val="28"/>
              </w:rPr>
            </w:pPr>
            <w:r w:rsidRPr="00F04A60">
              <w:rPr>
                <w:rFonts w:ascii="Times New Roman" w:hAnsi="Times New Roman"/>
                <w:sz w:val="28"/>
                <w:szCs w:val="28"/>
              </w:rPr>
              <w:t>Початковий</w:t>
            </w:r>
          </w:p>
        </w:tc>
        <w:tc>
          <w:tcPr>
            <w:tcW w:w="3285" w:type="dxa"/>
            <w:shd w:val="clear" w:color="auto" w:fill="auto"/>
          </w:tcPr>
          <w:p w:rsidR="00981129" w:rsidRPr="00F04A60" w:rsidRDefault="00981129" w:rsidP="00727540">
            <w:pPr>
              <w:jc w:val="both"/>
              <w:rPr>
                <w:rFonts w:ascii="Times New Roman" w:hAnsi="Times New Roman"/>
                <w:sz w:val="28"/>
                <w:szCs w:val="28"/>
              </w:rPr>
            </w:pPr>
            <w:r>
              <w:rPr>
                <w:rFonts w:ascii="Times New Roman" w:hAnsi="Times New Roman"/>
                <w:sz w:val="28"/>
                <w:szCs w:val="28"/>
              </w:rPr>
              <w:t>-</w:t>
            </w:r>
          </w:p>
        </w:tc>
        <w:tc>
          <w:tcPr>
            <w:tcW w:w="3285" w:type="dxa"/>
            <w:shd w:val="clear" w:color="auto" w:fill="auto"/>
          </w:tcPr>
          <w:p w:rsidR="00981129" w:rsidRPr="00F04A60" w:rsidRDefault="00981129" w:rsidP="00727540">
            <w:pPr>
              <w:jc w:val="both"/>
              <w:rPr>
                <w:rFonts w:ascii="Times New Roman" w:hAnsi="Times New Roman"/>
                <w:sz w:val="28"/>
                <w:szCs w:val="28"/>
              </w:rPr>
            </w:pPr>
          </w:p>
        </w:tc>
      </w:tr>
    </w:tbl>
    <w:p w:rsidR="00981129" w:rsidRDefault="00981129" w:rsidP="00727540">
      <w:pPr>
        <w:jc w:val="both"/>
        <w:rPr>
          <w:rFonts w:ascii="Times New Roman" w:hAnsi="Times New Roman"/>
          <w:sz w:val="28"/>
          <w:szCs w:val="28"/>
        </w:rPr>
      </w:pPr>
    </w:p>
    <w:p w:rsidR="00981129" w:rsidRDefault="00981129" w:rsidP="00727540">
      <w:pPr>
        <w:jc w:val="both"/>
        <w:rPr>
          <w:rFonts w:ascii="Times New Roman" w:hAnsi="Times New Roman"/>
          <w:sz w:val="28"/>
          <w:szCs w:val="28"/>
        </w:rPr>
      </w:pPr>
    </w:p>
    <w:p w:rsidR="00981129" w:rsidRDefault="00981129" w:rsidP="00727540">
      <w:pPr>
        <w:jc w:val="both"/>
        <w:rPr>
          <w:rFonts w:ascii="Times New Roman" w:hAnsi="Times New Roman"/>
          <w:sz w:val="28"/>
          <w:szCs w:val="28"/>
        </w:rPr>
      </w:pPr>
      <w:r>
        <w:rPr>
          <w:rFonts w:ascii="Times New Roman" w:hAnsi="Times New Roman"/>
          <w:sz w:val="28"/>
          <w:szCs w:val="28"/>
        </w:rPr>
        <w:tab/>
      </w:r>
    </w:p>
    <w:p w:rsidR="00981129" w:rsidRDefault="00981129" w:rsidP="00727540">
      <w:pPr>
        <w:ind w:left="0" w:firstLine="709"/>
        <w:jc w:val="both"/>
        <w:rPr>
          <w:rFonts w:ascii="Times New Roman" w:hAnsi="Times New Roman"/>
          <w:sz w:val="28"/>
          <w:szCs w:val="28"/>
        </w:rPr>
      </w:pPr>
      <w:r>
        <w:rPr>
          <w:rFonts w:ascii="Times New Roman" w:hAnsi="Times New Roman"/>
          <w:sz w:val="28"/>
          <w:szCs w:val="28"/>
        </w:rPr>
        <w:t>Методичну роботу виконано на достатньому рівні. Усі кафедри спрацювали якісно і результативно.</w:t>
      </w:r>
    </w:p>
    <w:p w:rsidR="00981129" w:rsidRDefault="00981129" w:rsidP="00727540">
      <w:pPr>
        <w:ind w:left="360"/>
        <w:jc w:val="both"/>
        <w:rPr>
          <w:rFonts w:ascii="Times New Roman" w:hAnsi="Times New Roman"/>
          <w:sz w:val="28"/>
          <w:szCs w:val="28"/>
        </w:rPr>
      </w:pPr>
    </w:p>
    <w:p w:rsidR="001C3268" w:rsidRDefault="001C3268" w:rsidP="00727540">
      <w:pPr>
        <w:pStyle w:val="a3"/>
        <w:spacing w:after="0"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4. Упровадження проєкту  «Нова українська школа (НУШ).</w:t>
      </w:r>
    </w:p>
    <w:p w:rsidR="001C3268" w:rsidRPr="00DF3796" w:rsidRDefault="001C3268" w:rsidP="00727540">
      <w:pPr>
        <w:pStyle w:val="a3"/>
        <w:spacing w:after="0" w:line="240" w:lineRule="auto"/>
        <w:ind w:left="0" w:firstLine="709"/>
        <w:jc w:val="both"/>
        <w:rPr>
          <w:rFonts w:ascii="Times New Roman" w:hAnsi="Times New Roman"/>
          <w:sz w:val="28"/>
          <w:szCs w:val="28"/>
          <w:lang w:val="uk-UA"/>
        </w:rPr>
      </w:pPr>
      <w:r w:rsidRPr="005139AE">
        <w:rPr>
          <w:rFonts w:ascii="Times New Roman" w:hAnsi="Times New Roman"/>
          <w:sz w:val="28"/>
          <w:szCs w:val="28"/>
          <w:lang w:val="uk-UA"/>
        </w:rPr>
        <w:t xml:space="preserve">Педагогічний колектив </w:t>
      </w:r>
      <w:r>
        <w:rPr>
          <w:rFonts w:ascii="Times New Roman" w:hAnsi="Times New Roman"/>
          <w:sz w:val="28"/>
          <w:szCs w:val="28"/>
          <w:lang w:val="uk-UA"/>
        </w:rPr>
        <w:t>ліцею згідно з Концепцією «Нова українська школа» створює новий освітній простір, який забезпечує сучасну методику викладання, дає учням не тільки знання, а й уміння застосовувати їх у житті, формує життєві компетентності.</w:t>
      </w:r>
      <w:r w:rsidRPr="00DF3796">
        <w:rPr>
          <w:rFonts w:ascii="Times New Roman" w:hAnsi="Times New Roman"/>
          <w:sz w:val="28"/>
          <w:szCs w:val="28"/>
          <w:lang w:val="uk-UA"/>
        </w:rPr>
        <w:t>У клас</w:t>
      </w:r>
      <w:r>
        <w:rPr>
          <w:rFonts w:ascii="Times New Roman" w:hAnsi="Times New Roman"/>
          <w:sz w:val="28"/>
          <w:szCs w:val="28"/>
          <w:lang w:val="uk-UA"/>
        </w:rPr>
        <w:t>ах</w:t>
      </w:r>
      <w:r w:rsidRPr="00DF3796">
        <w:rPr>
          <w:rFonts w:ascii="Times New Roman" w:hAnsi="Times New Roman"/>
          <w:sz w:val="28"/>
          <w:szCs w:val="28"/>
          <w:lang w:val="uk-UA"/>
        </w:rPr>
        <w:t xml:space="preserve"> створено навчальні центри (</w:t>
      </w:r>
      <w:r>
        <w:rPr>
          <w:rFonts w:ascii="Times New Roman" w:hAnsi="Times New Roman"/>
          <w:sz w:val="28"/>
          <w:szCs w:val="28"/>
          <w:lang w:val="uk-UA"/>
        </w:rPr>
        <w:t>осередки</w:t>
      </w:r>
      <w:r w:rsidRPr="00DF3796">
        <w:rPr>
          <w:rFonts w:ascii="Times New Roman" w:hAnsi="Times New Roman"/>
          <w:sz w:val="28"/>
          <w:szCs w:val="28"/>
          <w:lang w:val="uk-UA"/>
        </w:rPr>
        <w:t xml:space="preserve">): </w:t>
      </w:r>
      <w:r>
        <w:rPr>
          <w:rFonts w:ascii="Times New Roman" w:hAnsi="Times New Roman"/>
          <w:sz w:val="28"/>
          <w:szCs w:val="28"/>
          <w:lang w:val="uk-UA"/>
        </w:rPr>
        <w:t xml:space="preserve">центри </w:t>
      </w:r>
      <w:r w:rsidRPr="00DF3796">
        <w:rPr>
          <w:rFonts w:ascii="Times New Roman" w:hAnsi="Times New Roman"/>
          <w:sz w:val="28"/>
          <w:szCs w:val="28"/>
          <w:lang w:val="uk-UA"/>
        </w:rPr>
        <w:t>відкриттів, новин, матеріалів, комунікативн</w:t>
      </w:r>
      <w:r>
        <w:rPr>
          <w:rFonts w:ascii="Times New Roman" w:hAnsi="Times New Roman"/>
          <w:sz w:val="28"/>
          <w:szCs w:val="28"/>
          <w:lang w:val="uk-UA"/>
        </w:rPr>
        <w:t>і, тематичні</w:t>
      </w:r>
      <w:r w:rsidRPr="00DF3796">
        <w:rPr>
          <w:rFonts w:ascii="Times New Roman" w:hAnsi="Times New Roman"/>
          <w:sz w:val="28"/>
          <w:szCs w:val="28"/>
          <w:lang w:val="uk-UA"/>
        </w:rPr>
        <w:t xml:space="preserve"> центр</w:t>
      </w:r>
      <w:r>
        <w:rPr>
          <w:rFonts w:ascii="Times New Roman" w:hAnsi="Times New Roman"/>
          <w:sz w:val="28"/>
          <w:szCs w:val="28"/>
          <w:lang w:val="uk-UA"/>
        </w:rPr>
        <w:t>и</w:t>
      </w:r>
      <w:r w:rsidRPr="00DF3796">
        <w:rPr>
          <w:rFonts w:ascii="Times New Roman" w:hAnsi="Times New Roman"/>
          <w:sz w:val="28"/>
          <w:szCs w:val="28"/>
          <w:lang w:val="uk-UA"/>
        </w:rPr>
        <w:t>, центр</w:t>
      </w:r>
      <w:r>
        <w:rPr>
          <w:rFonts w:ascii="Times New Roman" w:hAnsi="Times New Roman"/>
          <w:sz w:val="28"/>
          <w:szCs w:val="28"/>
          <w:lang w:val="uk-UA"/>
        </w:rPr>
        <w:t>и</w:t>
      </w:r>
      <w:r w:rsidRPr="00DF3796">
        <w:rPr>
          <w:rFonts w:ascii="Times New Roman" w:hAnsi="Times New Roman"/>
          <w:sz w:val="28"/>
          <w:szCs w:val="28"/>
          <w:lang w:val="uk-UA"/>
        </w:rPr>
        <w:t xml:space="preserve"> вчителя.Щодня навчання розпочина</w:t>
      </w:r>
      <w:r>
        <w:rPr>
          <w:rFonts w:ascii="Times New Roman" w:hAnsi="Times New Roman"/>
          <w:sz w:val="28"/>
          <w:szCs w:val="28"/>
          <w:lang w:val="uk-UA"/>
        </w:rPr>
        <w:t>ється</w:t>
      </w:r>
      <w:r w:rsidRPr="00DF3796">
        <w:rPr>
          <w:rFonts w:ascii="Times New Roman" w:hAnsi="Times New Roman"/>
          <w:sz w:val="28"/>
          <w:szCs w:val="28"/>
          <w:lang w:val="uk-UA"/>
        </w:rPr>
        <w:t xml:space="preserve"> із ранкової зустрічі, де учні діл</w:t>
      </w:r>
      <w:r>
        <w:rPr>
          <w:rFonts w:ascii="Times New Roman" w:hAnsi="Times New Roman"/>
          <w:sz w:val="28"/>
          <w:szCs w:val="28"/>
          <w:lang w:val="uk-UA"/>
        </w:rPr>
        <w:t xml:space="preserve">яться </w:t>
      </w:r>
      <w:r w:rsidRPr="00DF3796">
        <w:rPr>
          <w:rFonts w:ascii="Times New Roman" w:hAnsi="Times New Roman"/>
          <w:sz w:val="28"/>
          <w:szCs w:val="28"/>
          <w:lang w:val="uk-UA"/>
        </w:rPr>
        <w:t xml:space="preserve"> своїми враженнями, настроєм, щоденними новинами. Це дуже важливий елемент, спрямований на розвиток співпраці, емоційного інтелекту і вміння працювати в команді.</w:t>
      </w:r>
    </w:p>
    <w:p w:rsidR="001C3268" w:rsidRPr="00286A01" w:rsidRDefault="001C3268" w:rsidP="00727540">
      <w:pPr>
        <w:pStyle w:val="a3"/>
        <w:spacing w:after="0" w:line="240" w:lineRule="auto"/>
        <w:ind w:left="0" w:firstLine="709"/>
        <w:jc w:val="both"/>
        <w:rPr>
          <w:rFonts w:ascii="Times New Roman" w:hAnsi="Times New Roman"/>
          <w:sz w:val="28"/>
          <w:szCs w:val="28"/>
          <w:lang w:val="uk-UA"/>
        </w:rPr>
      </w:pPr>
      <w:r w:rsidRPr="00DF3796">
        <w:rPr>
          <w:rFonts w:ascii="Times New Roman" w:hAnsi="Times New Roman"/>
          <w:sz w:val="28"/>
          <w:szCs w:val="28"/>
          <w:lang w:val="uk-UA"/>
        </w:rPr>
        <w:t>Вітання, цікаве подання матеріалу, групова робота, ігри та завдання розвивального характеру, диференційований підхід до кожного учня допомага</w:t>
      </w:r>
      <w:r>
        <w:rPr>
          <w:rFonts w:ascii="Times New Roman" w:hAnsi="Times New Roman"/>
          <w:sz w:val="28"/>
          <w:szCs w:val="28"/>
          <w:lang w:val="uk-UA"/>
        </w:rPr>
        <w:t>ють</w:t>
      </w:r>
      <w:r w:rsidRPr="00DF3796">
        <w:rPr>
          <w:rFonts w:ascii="Times New Roman" w:hAnsi="Times New Roman"/>
          <w:sz w:val="28"/>
          <w:szCs w:val="28"/>
          <w:lang w:val="uk-UA"/>
        </w:rPr>
        <w:t xml:space="preserve"> згуртувати дитячий колектив, сприя</w:t>
      </w:r>
      <w:r>
        <w:rPr>
          <w:rFonts w:ascii="Times New Roman" w:hAnsi="Times New Roman"/>
          <w:sz w:val="28"/>
          <w:szCs w:val="28"/>
          <w:lang w:val="uk-UA"/>
        </w:rPr>
        <w:t>ють</w:t>
      </w:r>
      <w:r w:rsidRPr="00DF3796">
        <w:rPr>
          <w:rFonts w:ascii="Times New Roman" w:hAnsi="Times New Roman"/>
          <w:sz w:val="28"/>
          <w:szCs w:val="28"/>
          <w:lang w:val="uk-UA"/>
        </w:rPr>
        <w:t xml:space="preserve"> розвитку навичок спілкування, логічного мислення молодших школярів, їхньої творчої уяви, самостійності.</w:t>
      </w:r>
      <w:r w:rsidRPr="00286A01">
        <w:rPr>
          <w:rFonts w:ascii="Times New Roman" w:hAnsi="Times New Roman"/>
          <w:sz w:val="28"/>
          <w:szCs w:val="28"/>
          <w:lang w:val="uk-UA"/>
        </w:rPr>
        <w:t>Кожен тиждень – тематичний.Більшість уроків</w:t>
      </w:r>
      <w:r>
        <w:rPr>
          <w:rFonts w:ascii="Times New Roman" w:hAnsi="Times New Roman"/>
          <w:sz w:val="28"/>
          <w:szCs w:val="28"/>
          <w:lang w:val="uk-UA"/>
        </w:rPr>
        <w:t>-</w:t>
      </w:r>
      <w:r w:rsidRPr="00286A01">
        <w:rPr>
          <w:rFonts w:ascii="Times New Roman" w:hAnsi="Times New Roman"/>
          <w:sz w:val="28"/>
          <w:szCs w:val="28"/>
          <w:lang w:val="uk-UA"/>
        </w:rPr>
        <w:t xml:space="preserve">  інтегровані. </w:t>
      </w:r>
    </w:p>
    <w:p w:rsidR="001C3268" w:rsidRPr="00BF7350" w:rsidRDefault="001C3268" w:rsidP="00727540">
      <w:pPr>
        <w:pStyle w:val="a3"/>
        <w:spacing w:after="0" w:line="240" w:lineRule="auto"/>
        <w:ind w:left="0"/>
        <w:jc w:val="both"/>
        <w:rPr>
          <w:rFonts w:ascii="Times New Roman" w:hAnsi="Times New Roman"/>
          <w:sz w:val="28"/>
          <w:szCs w:val="28"/>
          <w:lang w:val="uk-UA"/>
        </w:rPr>
      </w:pPr>
      <w:r w:rsidRPr="00286A01">
        <w:rPr>
          <w:rFonts w:ascii="Times New Roman" w:hAnsi="Times New Roman"/>
          <w:sz w:val="28"/>
          <w:szCs w:val="28"/>
          <w:lang w:val="uk-UA"/>
        </w:rPr>
        <w:t xml:space="preserve">Значну частину навчального часу в НУШ присвячено роботі в групі. Урізноманітнювати діяльність допомагають нові засоби навчання. Наприклад, </w:t>
      </w:r>
      <w:r>
        <w:rPr>
          <w:rFonts w:ascii="Times New Roman" w:hAnsi="Times New Roman"/>
          <w:sz w:val="28"/>
          <w:szCs w:val="28"/>
          <w:lang w:val="uk-UA"/>
        </w:rPr>
        <w:t xml:space="preserve">вчителі </w:t>
      </w:r>
      <w:r w:rsidRPr="00286A01">
        <w:rPr>
          <w:rFonts w:ascii="Times New Roman" w:hAnsi="Times New Roman"/>
          <w:sz w:val="28"/>
          <w:szCs w:val="28"/>
          <w:lang w:val="uk-UA"/>
        </w:rPr>
        <w:t xml:space="preserve"> використову</w:t>
      </w:r>
      <w:r>
        <w:rPr>
          <w:rFonts w:ascii="Times New Roman" w:hAnsi="Times New Roman"/>
          <w:sz w:val="28"/>
          <w:szCs w:val="28"/>
          <w:lang w:val="uk-UA"/>
        </w:rPr>
        <w:t xml:space="preserve">ють </w:t>
      </w:r>
      <w:r w:rsidR="006E3631">
        <w:rPr>
          <w:rFonts w:ascii="Times New Roman" w:hAnsi="Times New Roman"/>
          <w:sz w:val="28"/>
          <w:szCs w:val="28"/>
          <w:lang w:val="uk-UA"/>
        </w:rPr>
        <w:t xml:space="preserve"> ЛЕГО-конструктор</w:t>
      </w:r>
      <w:r>
        <w:rPr>
          <w:rFonts w:ascii="Times New Roman" w:hAnsi="Times New Roman"/>
          <w:sz w:val="28"/>
          <w:szCs w:val="28"/>
          <w:lang w:val="uk-UA"/>
        </w:rPr>
        <w:t xml:space="preserve">,що є </w:t>
      </w:r>
      <w:r w:rsidRPr="00286A01">
        <w:rPr>
          <w:rFonts w:ascii="Times New Roman" w:hAnsi="Times New Roman"/>
          <w:sz w:val="28"/>
          <w:szCs w:val="28"/>
          <w:lang w:val="uk-UA"/>
        </w:rPr>
        <w:t xml:space="preserve"> гарн</w:t>
      </w:r>
      <w:r>
        <w:rPr>
          <w:rFonts w:ascii="Times New Roman" w:hAnsi="Times New Roman"/>
          <w:sz w:val="28"/>
          <w:szCs w:val="28"/>
          <w:lang w:val="uk-UA"/>
        </w:rPr>
        <w:t>ою</w:t>
      </w:r>
      <w:r w:rsidRPr="00286A01">
        <w:rPr>
          <w:rFonts w:ascii="Times New Roman" w:hAnsi="Times New Roman"/>
          <w:sz w:val="28"/>
          <w:szCs w:val="28"/>
          <w:lang w:val="uk-UA"/>
        </w:rPr>
        <w:t xml:space="preserve"> альтернатив</w:t>
      </w:r>
      <w:r>
        <w:rPr>
          <w:rFonts w:ascii="Times New Roman" w:hAnsi="Times New Roman"/>
          <w:sz w:val="28"/>
          <w:szCs w:val="28"/>
          <w:lang w:val="uk-UA"/>
        </w:rPr>
        <w:t>ою</w:t>
      </w:r>
      <w:r w:rsidRPr="00286A01">
        <w:rPr>
          <w:rFonts w:ascii="Times New Roman" w:hAnsi="Times New Roman"/>
          <w:sz w:val="28"/>
          <w:szCs w:val="28"/>
          <w:lang w:val="uk-UA"/>
        </w:rPr>
        <w:t xml:space="preserve"> рахунковим паличкам, фішкам для звукового аналізу. “Родзинка” ЛЕГО в тому, що дитина поєднує розумові та практичні дії.</w:t>
      </w:r>
      <w:r w:rsidRPr="00B81ED3">
        <w:rPr>
          <w:rFonts w:ascii="Times New Roman" w:hAnsi="Times New Roman"/>
          <w:sz w:val="28"/>
          <w:szCs w:val="28"/>
          <w:lang w:val="uk-UA"/>
        </w:rPr>
        <w:t>Інтегроване навчання обумовлює набуття важливих навичок для життя, таких якуміння працювати в команді та вирішувати проблеми.</w:t>
      </w:r>
      <w:r w:rsidRPr="00BF7350">
        <w:rPr>
          <w:rFonts w:ascii="Times New Roman" w:hAnsi="Times New Roman"/>
          <w:sz w:val="28"/>
          <w:szCs w:val="28"/>
          <w:lang w:val="uk-UA"/>
        </w:rPr>
        <w:t>На уроках запроваджуються інтерактивні технології навчання: створення ситуації, коли учні виступають у ролі тих, хто навчає інших, навчання у грі, робота у парах і командах (квести, навчальні проекти, дослідження, екскурсії тощо).</w:t>
      </w:r>
    </w:p>
    <w:p w:rsidR="001C3268" w:rsidRDefault="001C3268" w:rsidP="00727540">
      <w:pPr>
        <w:pStyle w:val="a3"/>
        <w:spacing w:after="0" w:line="240" w:lineRule="auto"/>
        <w:ind w:left="0"/>
        <w:jc w:val="both"/>
        <w:rPr>
          <w:rFonts w:ascii="Times New Roman" w:hAnsi="Times New Roman"/>
          <w:sz w:val="28"/>
          <w:szCs w:val="28"/>
          <w:lang w:val="uk-UA"/>
        </w:rPr>
      </w:pPr>
      <w:r w:rsidRPr="00BF7350">
        <w:rPr>
          <w:rFonts w:ascii="Times New Roman" w:hAnsi="Times New Roman"/>
          <w:sz w:val="28"/>
          <w:szCs w:val="28"/>
          <w:lang w:val="uk-UA"/>
        </w:rPr>
        <w:t>Застосовувають вчителі  оздоровчо-збережувальні технології: комплекс фізкультхвилинок  на заняттях, добірку ігор різної інтенсивності для організації дозвілля учнів на перервах, мультимедійний супровід хвилинок-релаксацій, ранкові зарядки-нейробіки</w:t>
      </w:r>
      <w:r>
        <w:rPr>
          <w:rFonts w:ascii="Times New Roman" w:hAnsi="Times New Roman"/>
          <w:sz w:val="28"/>
          <w:szCs w:val="28"/>
          <w:lang w:val="uk-UA"/>
        </w:rPr>
        <w:t>.</w:t>
      </w:r>
    </w:p>
    <w:p w:rsidR="001C3268"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Легка, цікава, доступна форма подачі навчального матеріалу дає змогу кожному учневі самостійно аналізувати зразки, опорні схеми, малюнки і робити висновки, що сприяє виробленню уміння навчатися впродовж життя, здатності до застосування набутих знань у житті. </w:t>
      </w:r>
    </w:p>
    <w:p w:rsidR="001C3268"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Кабінети, де навчаються першокласники розташовані на І поверсі. </w:t>
      </w:r>
      <w:r w:rsidRPr="00EA4130">
        <w:rPr>
          <w:rFonts w:ascii="Times New Roman" w:hAnsi="Times New Roman"/>
          <w:sz w:val="28"/>
          <w:szCs w:val="28"/>
        </w:rPr>
        <w:t>2</w:t>
      </w:r>
      <w:r>
        <w:rPr>
          <w:rFonts w:ascii="Times New Roman" w:hAnsi="Times New Roman"/>
          <w:sz w:val="28"/>
          <w:szCs w:val="28"/>
          <w:lang w:val="uk-UA"/>
        </w:rPr>
        <w:t>і 3 класи - на ІІ поверсі. За державною програмою ліцей отримав нові меблі для учнів (112 одномісних парт, 2 шафи, 2 столи, 3 м'яких крісла ), оргтехніку (</w:t>
      </w:r>
      <w:r w:rsidRPr="00DF3796">
        <w:rPr>
          <w:rFonts w:ascii="Times New Roman" w:hAnsi="Times New Roman"/>
          <w:sz w:val="28"/>
          <w:szCs w:val="28"/>
          <w:lang w:val="uk-UA"/>
        </w:rPr>
        <w:t>4</w:t>
      </w:r>
      <w:r>
        <w:rPr>
          <w:rFonts w:ascii="Times New Roman" w:hAnsi="Times New Roman"/>
          <w:sz w:val="28"/>
          <w:szCs w:val="28"/>
          <w:lang w:val="uk-UA"/>
        </w:rPr>
        <w:t xml:space="preserve"> ноутбуки), розвивальні ігри «Лего», набори вимірювального приладдя, набори  геометричних моделей, канцелярське приладдя, дошки, дидактичні матеріали. </w:t>
      </w:r>
    </w:p>
    <w:p w:rsidR="001C3268" w:rsidRDefault="00564214"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 2020-</w:t>
      </w:r>
      <w:r w:rsidR="001C3268">
        <w:rPr>
          <w:rFonts w:ascii="Times New Roman" w:hAnsi="Times New Roman"/>
          <w:sz w:val="28"/>
          <w:szCs w:val="28"/>
          <w:lang w:val="uk-UA"/>
        </w:rPr>
        <w:t>2021 н.р. усі вчителі початкової школи пройшли курси «Нова українська школа»   за Типовою освітньою програмою підготовки вчителів 1-х класів НУШ. Протягом навчального року брали участь онлайн у міських методичних об’єднаннях учителів початкових класів, де мали можливість отримати нові знання та рекомендації із досвіду роботи в умовах НУШ, відвідували уроки вчителів початкових класів міста. Учителі ліцею також брали участь у вебінарах, на інтернет-ресурсах «На урок», «Всеосвіта», де отримували знання із сучасних технологій навчання, рекомендації по роботі з дітьми з особливими освітніми потребами.</w:t>
      </w:r>
    </w:p>
    <w:p w:rsidR="001C3268" w:rsidRDefault="001C3268" w:rsidP="00727540">
      <w:pPr>
        <w:pStyle w:val="a3"/>
        <w:spacing w:after="0" w:line="240" w:lineRule="auto"/>
        <w:ind w:left="0" w:firstLine="709"/>
        <w:jc w:val="both"/>
        <w:rPr>
          <w:rFonts w:ascii="Times New Roman" w:hAnsi="Times New Roman"/>
          <w:sz w:val="28"/>
          <w:szCs w:val="28"/>
          <w:lang w:val="uk-UA"/>
        </w:rPr>
      </w:pPr>
      <w:r w:rsidRPr="001E7342">
        <w:rPr>
          <w:rFonts w:ascii="Times New Roman" w:hAnsi="Times New Roman"/>
          <w:sz w:val="28"/>
          <w:szCs w:val="28"/>
          <w:lang w:val="uk-UA"/>
        </w:rPr>
        <w:t>Під час аудиту вчителі початкових класів показали себе на належному рівні. Так вчителька</w:t>
      </w:r>
      <w:r>
        <w:rPr>
          <w:rFonts w:ascii="Times New Roman" w:hAnsi="Times New Roman"/>
          <w:sz w:val="28"/>
          <w:szCs w:val="28"/>
          <w:lang w:val="uk-UA"/>
        </w:rPr>
        <w:t xml:space="preserve"> 3-А класу</w:t>
      </w:r>
      <w:r w:rsidRPr="001E7342">
        <w:rPr>
          <w:rFonts w:ascii="Times New Roman" w:hAnsi="Times New Roman"/>
          <w:sz w:val="28"/>
          <w:szCs w:val="28"/>
          <w:lang w:val="uk-UA"/>
        </w:rPr>
        <w:t xml:space="preserve"> Татко Л.В. пров</w:t>
      </w:r>
      <w:r w:rsidR="00564214">
        <w:rPr>
          <w:rFonts w:ascii="Times New Roman" w:hAnsi="Times New Roman"/>
          <w:sz w:val="28"/>
          <w:szCs w:val="28"/>
          <w:lang w:val="uk-UA"/>
        </w:rPr>
        <w:t>ела відкритий урок з предмету «</w:t>
      </w:r>
      <w:r w:rsidRPr="001E7342">
        <w:rPr>
          <w:rFonts w:ascii="Times New Roman" w:hAnsi="Times New Roman"/>
          <w:sz w:val="28"/>
          <w:szCs w:val="28"/>
          <w:lang w:val="uk-UA"/>
        </w:rPr>
        <w:t>Я досліджую світ</w:t>
      </w:r>
      <w:r>
        <w:rPr>
          <w:rFonts w:ascii="Times New Roman" w:hAnsi="Times New Roman"/>
          <w:sz w:val="28"/>
          <w:szCs w:val="28"/>
          <w:lang w:val="uk-UA"/>
        </w:rPr>
        <w:t>.</w:t>
      </w:r>
      <w:r w:rsidRPr="001E7342">
        <w:rPr>
          <w:rFonts w:ascii="Times New Roman" w:hAnsi="Times New Roman"/>
          <w:sz w:val="28"/>
          <w:szCs w:val="28"/>
          <w:lang w:val="uk-UA"/>
        </w:rPr>
        <w:t xml:space="preserve"> Технології</w:t>
      </w:r>
      <w:r>
        <w:rPr>
          <w:rFonts w:ascii="Times New Roman" w:hAnsi="Times New Roman"/>
          <w:sz w:val="28"/>
          <w:szCs w:val="28"/>
          <w:lang w:val="uk-UA"/>
        </w:rPr>
        <w:t>»</w:t>
      </w:r>
      <w:r w:rsidR="00564214">
        <w:rPr>
          <w:rFonts w:ascii="Times New Roman" w:hAnsi="Times New Roman"/>
          <w:sz w:val="28"/>
          <w:szCs w:val="28"/>
          <w:lang w:val="uk-UA"/>
        </w:rPr>
        <w:t xml:space="preserve"> на тему «</w:t>
      </w:r>
      <w:r w:rsidRPr="001E7342">
        <w:rPr>
          <w:rFonts w:ascii="Times New Roman" w:hAnsi="Times New Roman"/>
          <w:sz w:val="28"/>
          <w:szCs w:val="28"/>
          <w:lang w:val="uk-UA"/>
        </w:rPr>
        <w:t>Паперова казка. Виготовлення книжки- розкладки». Вчител</w:t>
      </w:r>
      <w:r>
        <w:rPr>
          <w:rFonts w:ascii="Times New Roman" w:hAnsi="Times New Roman"/>
          <w:sz w:val="28"/>
          <w:szCs w:val="28"/>
          <w:lang w:val="uk-UA"/>
        </w:rPr>
        <w:t>ька 1-Г класу</w:t>
      </w:r>
      <w:r w:rsidRPr="001E7342">
        <w:rPr>
          <w:rFonts w:ascii="Times New Roman" w:hAnsi="Times New Roman"/>
          <w:sz w:val="28"/>
          <w:szCs w:val="28"/>
          <w:lang w:val="uk-UA"/>
        </w:rPr>
        <w:t xml:space="preserve"> Сторожук Л.А. цікаво провел</w:t>
      </w:r>
      <w:r>
        <w:rPr>
          <w:rFonts w:ascii="Times New Roman" w:hAnsi="Times New Roman"/>
          <w:sz w:val="28"/>
          <w:szCs w:val="28"/>
          <w:lang w:val="uk-UA"/>
        </w:rPr>
        <w:t>а</w:t>
      </w:r>
      <w:r w:rsidRPr="001E7342">
        <w:rPr>
          <w:rFonts w:ascii="Times New Roman" w:hAnsi="Times New Roman"/>
          <w:sz w:val="28"/>
          <w:szCs w:val="28"/>
          <w:lang w:val="uk-UA"/>
        </w:rPr>
        <w:t xml:space="preserve"> урок</w:t>
      </w:r>
      <w:r>
        <w:rPr>
          <w:rFonts w:ascii="Times New Roman" w:hAnsi="Times New Roman"/>
          <w:sz w:val="28"/>
          <w:szCs w:val="28"/>
          <w:lang w:val="uk-UA"/>
        </w:rPr>
        <w:t>иписьмана т</w:t>
      </w:r>
      <w:r w:rsidRPr="001E7342">
        <w:rPr>
          <w:rFonts w:ascii="Times New Roman" w:hAnsi="Times New Roman"/>
          <w:sz w:val="28"/>
          <w:szCs w:val="28"/>
          <w:lang w:val="uk-UA"/>
        </w:rPr>
        <w:t>ем</w:t>
      </w:r>
      <w:r>
        <w:rPr>
          <w:rFonts w:ascii="Times New Roman" w:hAnsi="Times New Roman"/>
          <w:sz w:val="28"/>
          <w:szCs w:val="28"/>
          <w:lang w:val="uk-UA"/>
        </w:rPr>
        <w:t>у</w:t>
      </w:r>
      <w:r w:rsidRPr="00646303">
        <w:rPr>
          <w:rFonts w:ascii="Times New Roman" w:hAnsi="Times New Roman"/>
          <w:sz w:val="28"/>
          <w:szCs w:val="28"/>
          <w:lang w:val="uk-UA"/>
        </w:rPr>
        <w:t>«Написання великої букви О»</w:t>
      </w:r>
      <w:r>
        <w:rPr>
          <w:rFonts w:ascii="Times New Roman" w:hAnsi="Times New Roman"/>
          <w:sz w:val="28"/>
          <w:szCs w:val="28"/>
          <w:lang w:val="uk-UA"/>
        </w:rPr>
        <w:t xml:space="preserve">; вчителька 1-В класуСлободянюк О.Б. показала урок читання на тему: «Читання складів, слів, з буквою О».  </w:t>
      </w:r>
      <w:r w:rsidRPr="00646303">
        <w:rPr>
          <w:rFonts w:ascii="Times New Roman" w:hAnsi="Times New Roman"/>
          <w:sz w:val="28"/>
          <w:szCs w:val="28"/>
          <w:lang w:val="uk-UA"/>
        </w:rPr>
        <w:t xml:space="preserve">Вчителька 3-Б класу  </w:t>
      </w:r>
      <w:r w:rsidRPr="00E54D37">
        <w:rPr>
          <w:rFonts w:ascii="Times New Roman" w:hAnsi="Times New Roman"/>
          <w:sz w:val="28"/>
          <w:szCs w:val="28"/>
          <w:lang w:val="uk-UA"/>
        </w:rPr>
        <w:t xml:space="preserve">Бродовська В.Л. </w:t>
      </w:r>
      <w:r w:rsidR="00E54D37" w:rsidRPr="00E54D37">
        <w:rPr>
          <w:rFonts w:ascii="Times New Roman" w:hAnsi="Times New Roman"/>
          <w:sz w:val="28"/>
          <w:szCs w:val="28"/>
          <w:lang w:val="uk-UA"/>
        </w:rPr>
        <w:t>провалаінтегрований урок</w:t>
      </w:r>
      <w:r w:rsidR="00E54D37">
        <w:rPr>
          <w:rFonts w:ascii="Times New Roman" w:hAnsi="Times New Roman"/>
          <w:sz w:val="28"/>
          <w:szCs w:val="28"/>
          <w:lang w:val="uk-UA"/>
        </w:rPr>
        <w:t xml:space="preserve"> з предметів «Я досліджую світ»  і  української мови на тему «Як поширюється звук? Як чують і бачать тварини? Робота з текстом». </w:t>
      </w:r>
      <w:r>
        <w:rPr>
          <w:rFonts w:ascii="Times New Roman" w:hAnsi="Times New Roman"/>
          <w:sz w:val="28"/>
          <w:szCs w:val="28"/>
          <w:lang w:val="uk-UA"/>
        </w:rPr>
        <w:t>Вчителька 4-А класу  Пікуль Л.В. провела урок природозн</w:t>
      </w:r>
      <w:r w:rsidR="00E62F9F">
        <w:rPr>
          <w:rFonts w:ascii="Times New Roman" w:hAnsi="Times New Roman"/>
          <w:sz w:val="28"/>
          <w:szCs w:val="28"/>
          <w:lang w:val="uk-UA"/>
        </w:rPr>
        <w:t>авства на тему: «Зорі. Сузір′я</w:t>
      </w:r>
      <w:r>
        <w:rPr>
          <w:rFonts w:ascii="Times New Roman" w:hAnsi="Times New Roman"/>
          <w:sz w:val="28"/>
          <w:szCs w:val="28"/>
          <w:lang w:val="uk-UA"/>
        </w:rPr>
        <w:t>» ; вчителька 4 –В кл. Семеняк О.А. - у</w:t>
      </w:r>
      <w:r w:rsidR="00E62F9F">
        <w:rPr>
          <w:rFonts w:ascii="Times New Roman" w:hAnsi="Times New Roman"/>
          <w:sz w:val="28"/>
          <w:szCs w:val="28"/>
          <w:lang w:val="uk-UA"/>
        </w:rPr>
        <w:t>рок української мови на тему: «</w:t>
      </w:r>
      <w:r>
        <w:rPr>
          <w:rFonts w:ascii="Times New Roman" w:hAnsi="Times New Roman"/>
          <w:sz w:val="28"/>
          <w:szCs w:val="28"/>
          <w:lang w:val="uk-UA"/>
        </w:rPr>
        <w:t>Однорідні члени речення»</w:t>
      </w:r>
    </w:p>
    <w:p w:rsidR="001C3268"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Вчителі початкових класів провели міський семінар на тему: «Створення умов для успішного навчання на етапі другого циклу навчання в НУШ», де ділилися досвідом роботи з вчителями 3 класів. Вчителька Іванова В.М. показала ві</w:t>
      </w:r>
      <w:r w:rsidR="00564214">
        <w:rPr>
          <w:rFonts w:ascii="Times New Roman" w:hAnsi="Times New Roman"/>
          <w:sz w:val="28"/>
          <w:szCs w:val="28"/>
          <w:lang w:val="uk-UA"/>
        </w:rPr>
        <w:t>део- фрагмент уроку на тему</w:t>
      </w:r>
      <w:r w:rsidR="00E62F9F">
        <w:rPr>
          <w:rFonts w:ascii="Times New Roman" w:hAnsi="Times New Roman"/>
          <w:sz w:val="28"/>
          <w:szCs w:val="28"/>
          <w:lang w:val="uk-UA"/>
        </w:rPr>
        <w:t>: «</w:t>
      </w:r>
      <w:r>
        <w:rPr>
          <w:rFonts w:ascii="Times New Roman" w:hAnsi="Times New Roman"/>
          <w:sz w:val="28"/>
          <w:szCs w:val="28"/>
          <w:lang w:val="uk-UA"/>
        </w:rPr>
        <w:t>Ознайомлення з дробами. Чисельник і знаменник дробу. Задачі, що включають знаходження частини від числа», вчителька Трохимчук В.А. зап</w:t>
      </w:r>
      <w:r w:rsidR="00564214">
        <w:rPr>
          <w:rFonts w:ascii="Times New Roman" w:hAnsi="Times New Roman"/>
          <w:sz w:val="28"/>
          <w:szCs w:val="28"/>
          <w:lang w:val="uk-UA"/>
        </w:rPr>
        <w:t>исала відео-</w:t>
      </w:r>
      <w:r w:rsidR="00E62F9F">
        <w:rPr>
          <w:rFonts w:ascii="Times New Roman" w:hAnsi="Times New Roman"/>
          <w:sz w:val="28"/>
          <w:szCs w:val="28"/>
          <w:lang w:val="uk-UA"/>
        </w:rPr>
        <w:t>фрагмент уроку з «</w:t>
      </w:r>
      <w:r>
        <w:rPr>
          <w:rFonts w:ascii="Times New Roman" w:hAnsi="Times New Roman"/>
          <w:sz w:val="28"/>
          <w:szCs w:val="28"/>
          <w:lang w:val="uk-UA"/>
        </w:rPr>
        <w:t xml:space="preserve">Я досліджую світ» на тему: «Павуки», що проводився в </w:t>
      </w:r>
      <w:r>
        <w:rPr>
          <w:rFonts w:ascii="Times New Roman" w:hAnsi="Times New Roman"/>
          <w:sz w:val="28"/>
          <w:szCs w:val="28"/>
          <w:lang w:val="en-US"/>
        </w:rPr>
        <w:t>zoom</w:t>
      </w:r>
      <w:r>
        <w:rPr>
          <w:rFonts w:ascii="Times New Roman" w:hAnsi="Times New Roman"/>
          <w:sz w:val="28"/>
          <w:szCs w:val="28"/>
          <w:lang w:val="uk-UA"/>
        </w:rPr>
        <w:t>під час дистанційного навчання.</w:t>
      </w:r>
    </w:p>
    <w:p w:rsidR="001C3268" w:rsidRPr="00170EDC" w:rsidRDefault="001C3268" w:rsidP="00727540">
      <w:pPr>
        <w:pStyle w:val="a3"/>
        <w:spacing w:after="0" w:line="240" w:lineRule="auto"/>
        <w:ind w:left="0" w:firstLine="709"/>
        <w:jc w:val="both"/>
        <w:rPr>
          <w:rFonts w:ascii="Times New Roman" w:hAnsi="Times New Roman"/>
          <w:sz w:val="28"/>
          <w:szCs w:val="28"/>
          <w:lang w:val="uk-UA"/>
        </w:rPr>
      </w:pPr>
      <w:r w:rsidRPr="00F617C2">
        <w:rPr>
          <w:rFonts w:ascii="Times New Roman" w:hAnsi="Times New Roman"/>
          <w:sz w:val="28"/>
          <w:szCs w:val="28"/>
          <w:lang w:val="uk-UA"/>
        </w:rPr>
        <w:t>Вчителі Попова А.Є., Іванова В.М., Татко Л.В. взяли участь в міській</w:t>
      </w:r>
      <w:r>
        <w:rPr>
          <w:rFonts w:ascii="Times New Roman" w:hAnsi="Times New Roman"/>
          <w:sz w:val="28"/>
          <w:szCs w:val="28"/>
          <w:lang w:val="uk-UA"/>
        </w:rPr>
        <w:t>,</w:t>
      </w:r>
      <w:r w:rsidRPr="00F617C2">
        <w:rPr>
          <w:rFonts w:ascii="Times New Roman" w:hAnsi="Times New Roman"/>
          <w:sz w:val="28"/>
          <w:szCs w:val="28"/>
          <w:lang w:val="uk-UA"/>
        </w:rPr>
        <w:t xml:space="preserve"> постійно діючій</w:t>
      </w:r>
      <w:r>
        <w:rPr>
          <w:rFonts w:ascii="Times New Roman" w:hAnsi="Times New Roman"/>
          <w:sz w:val="28"/>
          <w:szCs w:val="28"/>
          <w:lang w:val="uk-UA"/>
        </w:rPr>
        <w:t>,</w:t>
      </w:r>
      <w:r w:rsidR="00E62F9F">
        <w:rPr>
          <w:rFonts w:ascii="Times New Roman" w:hAnsi="Times New Roman"/>
          <w:sz w:val="28"/>
          <w:szCs w:val="28"/>
          <w:lang w:val="uk-UA"/>
        </w:rPr>
        <w:t xml:space="preserve"> виставці «</w:t>
      </w:r>
      <w:r w:rsidRPr="00F617C2">
        <w:rPr>
          <w:rFonts w:ascii="Times New Roman" w:hAnsi="Times New Roman"/>
          <w:sz w:val="28"/>
          <w:szCs w:val="28"/>
          <w:lang w:val="uk-UA"/>
        </w:rPr>
        <w:t>Сучасна освіта Житомирщини». Во</w:t>
      </w:r>
      <w:r w:rsidR="00E62F9F">
        <w:rPr>
          <w:rFonts w:ascii="Times New Roman" w:hAnsi="Times New Roman"/>
          <w:sz w:val="28"/>
          <w:szCs w:val="28"/>
          <w:lang w:val="uk-UA"/>
        </w:rPr>
        <w:t>ни представили роботу на тему «</w:t>
      </w:r>
      <w:r w:rsidRPr="00F617C2">
        <w:rPr>
          <w:rFonts w:ascii="Times New Roman" w:hAnsi="Times New Roman"/>
          <w:sz w:val="28"/>
          <w:szCs w:val="28"/>
          <w:lang w:val="uk-UA"/>
        </w:rPr>
        <w:t>Розвиток творчих здібностей молодших школярів шляхом використання інноваційних технологій».</w:t>
      </w:r>
    </w:p>
    <w:p w:rsidR="001C3268" w:rsidRDefault="00564214"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До 150</w:t>
      </w:r>
      <w:r w:rsidR="001C3268">
        <w:rPr>
          <w:rFonts w:ascii="Times New Roman" w:hAnsi="Times New Roman"/>
          <w:sz w:val="28"/>
          <w:szCs w:val="28"/>
          <w:lang w:val="uk-UA"/>
        </w:rPr>
        <w:t>–річчя Дня народження Лесі Українки був проведений конкурс на кращого виконавця віршів. Відзначаючи Всесвітній День Землі, учні 4-В класу, с</w:t>
      </w:r>
      <w:r w:rsidR="001C3268" w:rsidRPr="00170EDC">
        <w:rPr>
          <w:rFonts w:ascii="Times New Roman" w:hAnsi="Times New Roman"/>
          <w:sz w:val="28"/>
          <w:szCs w:val="28"/>
          <w:lang w:val="uk-UA"/>
        </w:rPr>
        <w:t>пільно з бібліотекарями</w:t>
      </w:r>
      <w:r w:rsidR="001C3268">
        <w:rPr>
          <w:rFonts w:ascii="Times New Roman" w:hAnsi="Times New Roman"/>
          <w:sz w:val="28"/>
          <w:szCs w:val="28"/>
          <w:lang w:val="uk-UA"/>
        </w:rPr>
        <w:t>,записали цікаве відео. Заохочуючи учнів до читання бібліотекарі ліцею провели акцію « Я читаю. А –ти?» серед учнів початкових класів. . Вчителі Кучерук Т.П., Іванова В.М., Сторожук Л.А. розробляли уроки та завданн</w:t>
      </w:r>
      <w:r>
        <w:rPr>
          <w:rFonts w:ascii="Times New Roman" w:hAnsi="Times New Roman"/>
          <w:sz w:val="28"/>
          <w:szCs w:val="28"/>
          <w:lang w:val="uk-UA"/>
        </w:rPr>
        <w:t>я до  інтегрованого посібника «</w:t>
      </w:r>
      <w:r w:rsidR="001C3268">
        <w:rPr>
          <w:rFonts w:ascii="Times New Roman" w:hAnsi="Times New Roman"/>
          <w:sz w:val="28"/>
          <w:szCs w:val="28"/>
          <w:lang w:val="uk-UA"/>
        </w:rPr>
        <w:t>Правила вуличного руху»</w:t>
      </w:r>
    </w:p>
    <w:p w:rsidR="001C3268"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Всі вчителі початкових класів взя</w:t>
      </w:r>
      <w:r w:rsidR="00564214">
        <w:rPr>
          <w:rFonts w:ascii="Times New Roman" w:hAnsi="Times New Roman"/>
          <w:sz w:val="28"/>
          <w:szCs w:val="28"/>
          <w:lang w:val="uk-UA"/>
        </w:rPr>
        <w:t>ли активну участь в Фуд Челенджі</w:t>
      </w:r>
      <w:r>
        <w:rPr>
          <w:rFonts w:ascii="Times New Roman" w:hAnsi="Times New Roman"/>
          <w:sz w:val="28"/>
          <w:szCs w:val="28"/>
          <w:lang w:val="uk-UA"/>
        </w:rPr>
        <w:t>. Під час якого провели квести, уроки, інсценізацію казок про корисне харчування та свято національної кухні.</w:t>
      </w:r>
    </w:p>
    <w:p w:rsidR="001C3268"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w:t>
      </w:r>
      <w:r w:rsidR="00564214">
        <w:rPr>
          <w:rFonts w:ascii="Times New Roman" w:hAnsi="Times New Roman"/>
          <w:sz w:val="28"/>
          <w:szCs w:val="28"/>
          <w:lang w:val="uk-UA"/>
        </w:rPr>
        <w:t xml:space="preserve"> червні у пришкільному таборі «</w:t>
      </w:r>
      <w:r>
        <w:rPr>
          <w:rFonts w:ascii="Times New Roman" w:hAnsi="Times New Roman"/>
          <w:sz w:val="28"/>
          <w:szCs w:val="28"/>
          <w:lang w:val="uk-UA"/>
        </w:rPr>
        <w:t xml:space="preserve">Сонечко» оздоровилось </w:t>
      </w:r>
      <w:r w:rsidRPr="00E67475">
        <w:rPr>
          <w:rFonts w:ascii="Times New Roman" w:hAnsi="Times New Roman"/>
          <w:sz w:val="28"/>
          <w:szCs w:val="28"/>
          <w:lang w:val="uk-UA"/>
        </w:rPr>
        <w:t>105 учнів.</w:t>
      </w:r>
    </w:p>
    <w:p w:rsidR="001C3268"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Де з дітьми проводились різноманітні квести, завдання, екскурсії, дослідження, вікторини, спортивні естафети та багато цікавих конкурсів.</w:t>
      </w:r>
    </w:p>
    <w:p w:rsidR="001C3268"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 2021 році планується відкрити 4 перших класи у яких навчатиметься 105 першокласників.</w:t>
      </w:r>
    </w:p>
    <w:p w:rsidR="001C3268" w:rsidRDefault="001C3268"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Педагогіка партнерства – ключовий компонент НУШ. Батьки є невід′ємною частиною навчально-виховного процесу.</w:t>
      </w:r>
    </w:p>
    <w:p w:rsidR="001C3268"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Партнерство у ліцеї базується на засадах добровільності, рівності, порозуміння та взаємодопомоги. Завдяки порозумінню, співпраці та підтримці кожного учасника навчального процесу вчителі досягають позитивного результату в навчанні і вихованні дітей.  </w:t>
      </w:r>
    </w:p>
    <w:p w:rsidR="001C3268"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Це дозволяє визначити спільне бачення траєкторії розвитку дитини, чітко усвідомити права та обов’язки один одного, мінімізувати загрозу виникнення непорозумінь. Партнерські взаємини між учителем та батьками дають можливість оперативно реагувати на актуальні виклики та проблеми, а саме відстежувати зміни у поведінці дитини, краще розуміти її вподобання та життєві орієнтири.</w:t>
      </w:r>
    </w:p>
    <w:p w:rsidR="001C3268" w:rsidRPr="0083454F" w:rsidRDefault="001C3268" w:rsidP="00727540">
      <w:pPr>
        <w:pStyle w:val="a5"/>
        <w:spacing w:before="0" w:beforeAutospacing="0" w:after="0" w:afterAutospacing="0"/>
        <w:ind w:firstLine="709"/>
        <w:jc w:val="both"/>
        <w:rPr>
          <w:b/>
          <w:sz w:val="28"/>
          <w:szCs w:val="28"/>
          <w:lang w:val="uk-UA"/>
        </w:rPr>
      </w:pPr>
      <w:r>
        <w:rPr>
          <w:sz w:val="28"/>
          <w:szCs w:val="28"/>
          <w:lang w:val="uk-UA"/>
        </w:rPr>
        <w:t xml:space="preserve">У ліцеї проводились з батьками : </w:t>
      </w:r>
      <w:r w:rsidRPr="008870F6">
        <w:rPr>
          <w:rStyle w:val="a6"/>
          <w:iCs/>
          <w:sz w:val="28"/>
          <w:szCs w:val="28"/>
          <w:lang w:val="uk-UA"/>
        </w:rPr>
        <w:t>н</w:t>
      </w:r>
      <w:r w:rsidRPr="008870F6">
        <w:rPr>
          <w:rStyle w:val="a6"/>
          <w:iCs/>
          <w:sz w:val="28"/>
          <w:szCs w:val="28"/>
        </w:rPr>
        <w:t>авчальн</w:t>
      </w:r>
      <w:r w:rsidRPr="008870F6">
        <w:rPr>
          <w:rStyle w:val="a6"/>
          <w:iCs/>
          <w:sz w:val="28"/>
          <w:szCs w:val="28"/>
          <w:lang w:val="uk-UA"/>
        </w:rPr>
        <w:t>і</w:t>
      </w:r>
      <w:r w:rsidRPr="008870F6">
        <w:rPr>
          <w:rStyle w:val="a6"/>
          <w:iCs/>
          <w:sz w:val="28"/>
          <w:szCs w:val="28"/>
        </w:rPr>
        <w:t xml:space="preserve"> тренінг</w:t>
      </w:r>
      <w:r w:rsidRPr="008870F6">
        <w:rPr>
          <w:rStyle w:val="a6"/>
          <w:iCs/>
          <w:sz w:val="28"/>
          <w:szCs w:val="28"/>
          <w:lang w:val="uk-UA"/>
        </w:rPr>
        <w:t>и,п</w:t>
      </w:r>
      <w:r w:rsidRPr="008870F6">
        <w:rPr>
          <w:rStyle w:val="a6"/>
          <w:iCs/>
          <w:sz w:val="28"/>
          <w:szCs w:val="28"/>
        </w:rPr>
        <w:t>едагогічний практикум</w:t>
      </w:r>
      <w:r w:rsidRPr="008870F6">
        <w:rPr>
          <w:b/>
          <w:sz w:val="28"/>
          <w:szCs w:val="28"/>
          <w:lang w:val="uk-UA"/>
        </w:rPr>
        <w:t xml:space="preserve">, </w:t>
      </w:r>
      <w:r w:rsidRPr="008870F6">
        <w:rPr>
          <w:rStyle w:val="a6"/>
          <w:iCs/>
          <w:sz w:val="28"/>
          <w:szCs w:val="28"/>
          <w:lang w:val="uk-UA"/>
        </w:rPr>
        <w:t>к</w:t>
      </w:r>
      <w:r w:rsidRPr="008870F6">
        <w:rPr>
          <w:rStyle w:val="a6"/>
          <w:iCs/>
          <w:sz w:val="28"/>
          <w:szCs w:val="28"/>
        </w:rPr>
        <w:t>ругл</w:t>
      </w:r>
      <w:r w:rsidRPr="008870F6">
        <w:rPr>
          <w:rStyle w:val="a6"/>
          <w:iCs/>
          <w:sz w:val="28"/>
          <w:szCs w:val="28"/>
          <w:lang w:val="uk-UA"/>
        </w:rPr>
        <w:t>і</w:t>
      </w:r>
      <w:r w:rsidRPr="008870F6">
        <w:rPr>
          <w:rStyle w:val="a6"/>
          <w:iCs/>
          <w:sz w:val="28"/>
          <w:szCs w:val="28"/>
        </w:rPr>
        <w:t xml:space="preserve"> ст</w:t>
      </w:r>
      <w:r w:rsidRPr="008870F6">
        <w:rPr>
          <w:rStyle w:val="a6"/>
          <w:iCs/>
          <w:sz w:val="28"/>
          <w:szCs w:val="28"/>
          <w:lang w:val="uk-UA"/>
        </w:rPr>
        <w:t>о</w:t>
      </w:r>
      <w:r w:rsidRPr="008870F6">
        <w:rPr>
          <w:rStyle w:val="a6"/>
          <w:iCs/>
          <w:sz w:val="28"/>
          <w:szCs w:val="28"/>
        </w:rPr>
        <w:t>л</w:t>
      </w:r>
      <w:r w:rsidRPr="008870F6">
        <w:rPr>
          <w:rStyle w:val="a6"/>
          <w:iCs/>
          <w:sz w:val="28"/>
          <w:szCs w:val="28"/>
          <w:lang w:val="uk-UA"/>
        </w:rPr>
        <w:t>и,д</w:t>
      </w:r>
      <w:r w:rsidRPr="008870F6">
        <w:rPr>
          <w:rStyle w:val="a6"/>
          <w:iCs/>
          <w:sz w:val="28"/>
          <w:szCs w:val="28"/>
        </w:rPr>
        <w:t>ілов</w:t>
      </w:r>
      <w:r w:rsidRPr="008870F6">
        <w:rPr>
          <w:rStyle w:val="a6"/>
          <w:iCs/>
          <w:sz w:val="28"/>
          <w:szCs w:val="28"/>
          <w:lang w:val="uk-UA"/>
        </w:rPr>
        <w:t>іі</w:t>
      </w:r>
      <w:r w:rsidRPr="008870F6">
        <w:rPr>
          <w:rStyle w:val="a6"/>
          <w:iCs/>
          <w:sz w:val="28"/>
          <w:szCs w:val="28"/>
        </w:rPr>
        <w:t>гр</w:t>
      </w:r>
      <w:r w:rsidRPr="008870F6">
        <w:rPr>
          <w:rStyle w:val="a6"/>
          <w:iCs/>
          <w:sz w:val="28"/>
          <w:szCs w:val="28"/>
          <w:lang w:val="uk-UA"/>
        </w:rPr>
        <w:t>и</w:t>
      </w:r>
      <w:r w:rsidRPr="008870F6">
        <w:rPr>
          <w:b/>
          <w:sz w:val="28"/>
          <w:szCs w:val="28"/>
          <w:lang w:val="uk-UA"/>
        </w:rPr>
        <w:t xml:space="preserve">, </w:t>
      </w:r>
      <w:r w:rsidRPr="008870F6">
        <w:rPr>
          <w:rStyle w:val="a6"/>
          <w:iCs/>
          <w:sz w:val="28"/>
          <w:szCs w:val="28"/>
          <w:lang w:val="uk-UA"/>
        </w:rPr>
        <w:t>д</w:t>
      </w:r>
      <w:r w:rsidRPr="008870F6">
        <w:rPr>
          <w:rStyle w:val="a6"/>
          <w:iCs/>
          <w:sz w:val="28"/>
          <w:szCs w:val="28"/>
        </w:rPr>
        <w:t>искусі</w:t>
      </w:r>
      <w:r w:rsidRPr="008870F6">
        <w:rPr>
          <w:rStyle w:val="a6"/>
          <w:iCs/>
          <w:sz w:val="28"/>
          <w:szCs w:val="28"/>
          <w:lang w:val="uk-UA"/>
        </w:rPr>
        <w:t>ї</w:t>
      </w:r>
      <w:r w:rsidRPr="008870F6">
        <w:rPr>
          <w:b/>
          <w:sz w:val="28"/>
          <w:szCs w:val="28"/>
          <w:lang w:val="uk-UA"/>
        </w:rPr>
        <w:t>.</w:t>
      </w:r>
    </w:p>
    <w:p w:rsidR="00981129" w:rsidRPr="001C3268" w:rsidRDefault="001C3268" w:rsidP="00727540">
      <w:pPr>
        <w:ind w:left="0" w:firstLine="567"/>
        <w:jc w:val="both"/>
        <w:rPr>
          <w:rFonts w:ascii="Times New Roman" w:hAnsi="Times New Roman"/>
          <w:sz w:val="28"/>
          <w:szCs w:val="28"/>
          <w:lang w:val="uk-UA"/>
        </w:rPr>
      </w:pPr>
      <w:r w:rsidRPr="008870F6">
        <w:rPr>
          <w:rFonts w:ascii="Times New Roman" w:eastAsia="Times New Roman" w:hAnsi="Times New Roman"/>
          <w:sz w:val="28"/>
          <w:szCs w:val="28"/>
          <w:lang w:val="uk-UA" w:eastAsia="ru-RU"/>
        </w:rPr>
        <w:t>Педагоги допомага</w:t>
      </w:r>
      <w:r>
        <w:rPr>
          <w:rFonts w:ascii="Times New Roman" w:eastAsia="Times New Roman" w:hAnsi="Times New Roman"/>
          <w:sz w:val="28"/>
          <w:szCs w:val="28"/>
          <w:lang w:val="uk-UA" w:eastAsia="ru-RU"/>
        </w:rPr>
        <w:t>ють</w:t>
      </w:r>
      <w:r w:rsidRPr="008870F6">
        <w:rPr>
          <w:rFonts w:ascii="Times New Roman" w:eastAsia="Times New Roman" w:hAnsi="Times New Roman"/>
          <w:sz w:val="28"/>
          <w:szCs w:val="28"/>
          <w:lang w:val="uk-UA" w:eastAsia="ru-RU"/>
        </w:rPr>
        <w:t xml:space="preserve"> батькам відкривати нові таланти </w:t>
      </w:r>
      <w:r>
        <w:rPr>
          <w:rFonts w:ascii="Times New Roman" w:eastAsia="Times New Roman" w:hAnsi="Times New Roman"/>
          <w:sz w:val="28"/>
          <w:szCs w:val="28"/>
          <w:lang w:val="uk-UA" w:eastAsia="ru-RU"/>
        </w:rPr>
        <w:t>учнів</w:t>
      </w:r>
      <w:r w:rsidRPr="008870F6">
        <w:rPr>
          <w:rFonts w:ascii="Times New Roman" w:eastAsia="Times New Roman" w:hAnsi="Times New Roman"/>
          <w:sz w:val="28"/>
          <w:szCs w:val="28"/>
          <w:lang w:val="uk-UA" w:eastAsia="ru-RU"/>
        </w:rPr>
        <w:t>, стимулювати їхні інтереси та освітні можливості.</w:t>
      </w:r>
    </w:p>
    <w:p w:rsidR="00CB494F" w:rsidRPr="003D2500" w:rsidRDefault="00E05FB0" w:rsidP="00727540">
      <w:pPr>
        <w:pStyle w:val="a3"/>
        <w:numPr>
          <w:ilvl w:val="0"/>
          <w:numId w:val="3"/>
        </w:numPr>
        <w:spacing w:after="0" w:line="240" w:lineRule="auto"/>
        <w:jc w:val="both"/>
        <w:rPr>
          <w:rFonts w:ascii="Times New Roman" w:hAnsi="Times New Roman"/>
          <w:b/>
          <w:sz w:val="28"/>
          <w:szCs w:val="28"/>
          <w:lang w:val="uk-UA"/>
        </w:rPr>
      </w:pPr>
      <w:r w:rsidRPr="003D2500">
        <w:rPr>
          <w:rFonts w:ascii="Times New Roman" w:hAnsi="Times New Roman"/>
          <w:b/>
          <w:sz w:val="28"/>
          <w:szCs w:val="28"/>
          <w:lang w:val="uk-UA"/>
        </w:rPr>
        <w:t>Аналіз проє</w:t>
      </w:r>
      <w:r w:rsidR="00CB494F" w:rsidRPr="003D2500">
        <w:rPr>
          <w:rFonts w:ascii="Times New Roman" w:hAnsi="Times New Roman"/>
          <w:b/>
          <w:sz w:val="28"/>
          <w:szCs w:val="28"/>
          <w:lang w:val="uk-UA"/>
        </w:rPr>
        <w:t>ктної та інноваційної діяльності.</w:t>
      </w:r>
    </w:p>
    <w:p w:rsidR="00CB494F" w:rsidRDefault="00CB494F" w:rsidP="00727540">
      <w:pPr>
        <w:ind w:left="426"/>
        <w:jc w:val="both"/>
        <w:rPr>
          <w:rFonts w:ascii="Times New Roman" w:hAnsi="Times New Roman"/>
          <w:sz w:val="28"/>
          <w:szCs w:val="28"/>
          <w:lang w:val="uk-UA"/>
        </w:rPr>
      </w:pPr>
      <w:r>
        <w:rPr>
          <w:rFonts w:ascii="Times New Roman" w:hAnsi="Times New Roman"/>
          <w:sz w:val="28"/>
          <w:szCs w:val="28"/>
          <w:lang w:val="uk-UA"/>
        </w:rPr>
        <w:t>Проєкти:</w:t>
      </w:r>
    </w:p>
    <w:p w:rsidR="00CB494F" w:rsidRDefault="00CB494F" w:rsidP="00727540">
      <w:pPr>
        <w:pStyle w:val="a3"/>
        <w:numPr>
          <w:ilvl w:val="0"/>
          <w:numId w:val="23"/>
        </w:numPr>
        <w:tabs>
          <w:tab w:val="left" w:pos="0"/>
        </w:tabs>
        <w:spacing w:after="0" w:line="240" w:lineRule="auto"/>
        <w:ind w:left="0" w:firstLine="284"/>
        <w:jc w:val="both"/>
        <w:rPr>
          <w:rFonts w:ascii="Times New Roman" w:hAnsi="Times New Roman"/>
          <w:sz w:val="28"/>
          <w:szCs w:val="28"/>
          <w:lang w:val="uk-UA"/>
        </w:rPr>
      </w:pPr>
      <w:r>
        <w:rPr>
          <w:rFonts w:ascii="Times New Roman" w:hAnsi="Times New Roman"/>
          <w:sz w:val="28"/>
          <w:szCs w:val="28"/>
          <w:lang w:val="uk-UA"/>
        </w:rPr>
        <w:t>Міжнародний освітній проєкт «Обмін укроїнсько-польською молоддю» (Республіка Польща м. Тихи) з 1999 року і донині за участі професора словесності РакутиВенсел. Участь у проєкті – важка, кропітка праця: оформлення документів, подолання різних чиновницьких перепон, безпека перетину кордону («нічна хода») – а таких переходів іноді двічі на рік.</w:t>
      </w:r>
    </w:p>
    <w:p w:rsidR="00CB494F" w:rsidRDefault="00CB494F" w:rsidP="00727540">
      <w:pPr>
        <w:pStyle w:val="a3"/>
        <w:numPr>
          <w:ilvl w:val="0"/>
          <w:numId w:val="23"/>
        </w:numPr>
        <w:tabs>
          <w:tab w:val="left" w:pos="709"/>
        </w:tabs>
        <w:spacing w:after="0" w:line="240" w:lineRule="auto"/>
        <w:ind w:left="0" w:firstLine="284"/>
        <w:jc w:val="both"/>
        <w:rPr>
          <w:rFonts w:ascii="Times New Roman" w:hAnsi="Times New Roman"/>
          <w:sz w:val="28"/>
          <w:szCs w:val="28"/>
          <w:lang w:val="uk-UA"/>
        </w:rPr>
      </w:pPr>
      <w:r>
        <w:rPr>
          <w:rFonts w:ascii="Times New Roman" w:hAnsi="Times New Roman"/>
          <w:sz w:val="28"/>
          <w:szCs w:val="28"/>
          <w:lang w:val="uk-UA"/>
        </w:rPr>
        <w:t xml:space="preserve">Проєкт «Поза межами часу» (за творчістю Івана Франка ) с. Нагуєвичі – м. Дрогобич – м. Львів – с. Криворівня – </w:t>
      </w:r>
      <w:r w:rsidR="007D471C">
        <w:rPr>
          <w:rFonts w:ascii="Times New Roman" w:hAnsi="Times New Roman"/>
          <w:sz w:val="28"/>
          <w:szCs w:val="28"/>
          <w:lang w:val="uk-UA"/>
        </w:rPr>
        <w:t>с. Верховина – 5</w:t>
      </w:r>
      <w:r w:rsidR="00564214">
        <w:rPr>
          <w:rFonts w:ascii="Times New Roman" w:hAnsi="Times New Roman"/>
          <w:sz w:val="28"/>
          <w:szCs w:val="28"/>
          <w:lang w:val="uk-UA"/>
        </w:rPr>
        <w:t xml:space="preserve"> років</w:t>
      </w:r>
      <w:r>
        <w:rPr>
          <w:rFonts w:ascii="Times New Roman" w:hAnsi="Times New Roman"/>
          <w:sz w:val="28"/>
          <w:szCs w:val="28"/>
          <w:lang w:val="uk-UA"/>
        </w:rPr>
        <w:t>.</w:t>
      </w:r>
    </w:p>
    <w:p w:rsidR="00CB494F" w:rsidRDefault="00CB494F" w:rsidP="00727540">
      <w:pPr>
        <w:pStyle w:val="a3"/>
        <w:numPr>
          <w:ilvl w:val="0"/>
          <w:numId w:val="23"/>
        </w:numPr>
        <w:spacing w:after="0" w:line="240" w:lineRule="auto"/>
        <w:ind w:left="0" w:firstLine="284"/>
        <w:jc w:val="both"/>
        <w:rPr>
          <w:rFonts w:ascii="Times New Roman" w:hAnsi="Times New Roman"/>
          <w:sz w:val="28"/>
          <w:szCs w:val="28"/>
          <w:lang w:val="uk-UA"/>
        </w:rPr>
      </w:pPr>
      <w:r>
        <w:rPr>
          <w:rFonts w:ascii="Times New Roman" w:hAnsi="Times New Roman"/>
          <w:sz w:val="28"/>
          <w:szCs w:val="28"/>
          <w:lang w:val="uk-UA"/>
        </w:rPr>
        <w:t xml:space="preserve">Проєкт «Зі сторінок літературних героїв – на сцену» </w:t>
      </w:r>
      <w:r w:rsidR="007D471C">
        <w:rPr>
          <w:rFonts w:ascii="Times New Roman" w:hAnsi="Times New Roman"/>
          <w:sz w:val="28"/>
          <w:szCs w:val="28"/>
          <w:lang w:val="uk-UA"/>
        </w:rPr>
        <w:t>- аматорський театр «Натхнення» - продовжується.</w:t>
      </w:r>
    </w:p>
    <w:p w:rsidR="00AB0C27" w:rsidRPr="000424D4" w:rsidRDefault="00AB0C27" w:rsidP="00727540">
      <w:pPr>
        <w:pStyle w:val="a3"/>
        <w:numPr>
          <w:ilvl w:val="0"/>
          <w:numId w:val="23"/>
        </w:numPr>
        <w:spacing w:after="0" w:line="240" w:lineRule="auto"/>
        <w:ind w:left="0" w:firstLine="284"/>
        <w:jc w:val="both"/>
        <w:rPr>
          <w:rFonts w:ascii="Times New Roman" w:hAnsi="Times New Roman"/>
          <w:sz w:val="28"/>
          <w:szCs w:val="28"/>
          <w:lang w:val="uk-UA"/>
        </w:rPr>
      </w:pPr>
      <w:r w:rsidRPr="00AB0C27">
        <w:rPr>
          <w:rFonts w:ascii="Times New Roman" w:eastAsia="Times New Roman" w:hAnsi="Times New Roman"/>
          <w:bCs/>
          <w:color w:val="000000"/>
          <w:sz w:val="28"/>
          <w:szCs w:val="28"/>
          <w:lang w:eastAsia="ru-RU"/>
        </w:rPr>
        <w:t>Вчителі біології беруть участь у проєкті: «Зробимо світ кращим».</w:t>
      </w:r>
      <w:r w:rsidRPr="00A3338A">
        <w:rPr>
          <w:rFonts w:ascii="Times New Roman" w:eastAsia="Times New Roman" w:hAnsi="Times New Roman"/>
          <w:color w:val="000000"/>
          <w:sz w:val="28"/>
          <w:szCs w:val="28"/>
          <w:lang w:eastAsia="ru-RU"/>
        </w:rPr>
        <w:t xml:space="preserve"> Мета: формування в учнів екологічної свідомості для збереження та захисту довкілля, застосування біологічних знань у практичній діяльності, розвиток підприємливості і фінансової грамотності.</w:t>
      </w:r>
    </w:p>
    <w:p w:rsidR="000424D4" w:rsidRPr="003D2500" w:rsidRDefault="000424D4" w:rsidP="00727540">
      <w:pPr>
        <w:pStyle w:val="a3"/>
        <w:numPr>
          <w:ilvl w:val="0"/>
          <w:numId w:val="23"/>
        </w:numPr>
        <w:spacing w:after="0" w:line="240" w:lineRule="auto"/>
        <w:ind w:left="0" w:firstLine="284"/>
        <w:jc w:val="both"/>
        <w:rPr>
          <w:rFonts w:ascii="Times New Roman" w:hAnsi="Times New Roman"/>
          <w:sz w:val="28"/>
          <w:szCs w:val="28"/>
          <w:lang w:val="uk-UA"/>
        </w:rPr>
      </w:pPr>
      <w:r>
        <w:rPr>
          <w:rFonts w:ascii="Times New Roman" w:eastAsia="Times New Roman" w:hAnsi="Times New Roman"/>
          <w:color w:val="000000"/>
          <w:sz w:val="28"/>
          <w:szCs w:val="28"/>
          <w:lang w:val="uk-UA" w:eastAsia="ru-RU"/>
        </w:rPr>
        <w:t xml:space="preserve">З </w:t>
      </w:r>
      <w:r w:rsidRPr="00A3338A">
        <w:rPr>
          <w:rFonts w:ascii="Times New Roman" w:eastAsia="Times New Roman" w:hAnsi="Times New Roman"/>
          <w:color w:val="000000"/>
          <w:sz w:val="28"/>
          <w:szCs w:val="28"/>
          <w:lang w:eastAsia="ru-RU"/>
        </w:rPr>
        <w:t>жовтня 2019 року БМЛ №15 увійшов до складу</w:t>
      </w:r>
      <w:r>
        <w:rPr>
          <w:rFonts w:ascii="Times New Roman" w:eastAsia="Times New Roman" w:hAnsi="Times New Roman"/>
          <w:color w:val="000000"/>
          <w:sz w:val="28"/>
          <w:szCs w:val="28"/>
          <w:lang w:eastAsia="ru-RU"/>
        </w:rPr>
        <w:t xml:space="preserve"> 26 навчальних закладів України</w:t>
      </w:r>
      <w:r w:rsidRPr="00A3338A">
        <w:rPr>
          <w:rFonts w:ascii="Times New Roman" w:eastAsia="Times New Roman" w:hAnsi="Times New Roman"/>
          <w:color w:val="000000"/>
          <w:sz w:val="28"/>
          <w:szCs w:val="28"/>
          <w:lang w:eastAsia="ru-RU"/>
        </w:rPr>
        <w:t xml:space="preserve">, у яких впроваджується </w:t>
      </w:r>
      <w:r w:rsidRPr="000424D4">
        <w:rPr>
          <w:rFonts w:ascii="Times New Roman" w:eastAsia="Times New Roman" w:hAnsi="Times New Roman"/>
          <w:bCs/>
          <w:color w:val="000000"/>
          <w:sz w:val="28"/>
          <w:szCs w:val="28"/>
          <w:lang w:eastAsia="ru-RU"/>
        </w:rPr>
        <w:t>проєкт«Соціально-емоційне та етичне навчання».</w:t>
      </w:r>
      <w:r>
        <w:rPr>
          <w:rFonts w:ascii="Times New Roman" w:eastAsia="Times New Roman" w:hAnsi="Times New Roman"/>
          <w:color w:val="000000"/>
          <w:sz w:val="28"/>
          <w:szCs w:val="28"/>
          <w:lang w:eastAsia="ru-RU"/>
        </w:rPr>
        <w:t>Проєкт продовжується і в 2020/2021</w:t>
      </w:r>
      <w:r w:rsidRPr="00A3338A">
        <w:rPr>
          <w:rFonts w:ascii="Times New Roman" w:eastAsia="Times New Roman" w:hAnsi="Times New Roman"/>
          <w:color w:val="000000"/>
          <w:sz w:val="28"/>
          <w:szCs w:val="28"/>
          <w:lang w:eastAsia="ru-RU"/>
        </w:rPr>
        <w:t xml:space="preserve"> навчальному році. Нав</w:t>
      </w:r>
      <w:r>
        <w:rPr>
          <w:rFonts w:ascii="Times New Roman" w:eastAsia="Times New Roman" w:hAnsi="Times New Roman"/>
          <w:color w:val="000000"/>
          <w:sz w:val="28"/>
          <w:szCs w:val="28"/>
          <w:lang w:eastAsia="ru-RU"/>
        </w:rPr>
        <w:t>чання проходить на паралелі 4-х</w:t>
      </w:r>
      <w:r w:rsidRPr="00A3338A">
        <w:rPr>
          <w:rFonts w:ascii="Times New Roman" w:eastAsia="Times New Roman" w:hAnsi="Times New Roman"/>
          <w:color w:val="000000"/>
          <w:sz w:val="28"/>
          <w:szCs w:val="28"/>
          <w:lang w:eastAsia="ru-RU"/>
        </w:rPr>
        <w:t>, 6-х, 8-х класів.</w:t>
      </w:r>
    </w:p>
    <w:p w:rsidR="003D2500" w:rsidRDefault="003D2500" w:rsidP="00727540">
      <w:pPr>
        <w:pStyle w:val="a3"/>
        <w:numPr>
          <w:ilvl w:val="0"/>
          <w:numId w:val="23"/>
        </w:numPr>
        <w:spacing w:after="0" w:line="240" w:lineRule="auto"/>
        <w:ind w:left="0" w:firstLine="284"/>
        <w:jc w:val="both"/>
        <w:rPr>
          <w:rFonts w:ascii="Times New Roman" w:hAnsi="Times New Roman"/>
          <w:sz w:val="28"/>
          <w:szCs w:val="28"/>
          <w:lang w:val="uk-UA"/>
        </w:rPr>
      </w:pPr>
      <w:r w:rsidRPr="00A3338A">
        <w:rPr>
          <w:rFonts w:ascii="Times New Roman" w:eastAsia="Times New Roman" w:hAnsi="Times New Roman"/>
          <w:color w:val="000000"/>
          <w:sz w:val="28"/>
          <w:szCs w:val="28"/>
          <w:lang w:eastAsia="ru-RU"/>
        </w:rPr>
        <w:t>У 2019-2020 навчальному році учні ліцею створили</w:t>
      </w:r>
      <w:r w:rsidRPr="003D2500">
        <w:rPr>
          <w:rFonts w:ascii="Times New Roman" w:eastAsia="Times New Roman" w:hAnsi="Times New Roman"/>
          <w:bCs/>
          <w:color w:val="000000"/>
          <w:sz w:val="28"/>
          <w:szCs w:val="28"/>
          <w:lang w:eastAsia="ru-RU"/>
        </w:rPr>
        <w:t>проєкт по озелененню подвір’я ліцею «Green- зона: ліцей».</w:t>
      </w:r>
      <w:r>
        <w:rPr>
          <w:rFonts w:ascii="Times New Roman" w:eastAsia="Times New Roman" w:hAnsi="Times New Roman"/>
          <w:color w:val="000000"/>
          <w:sz w:val="28"/>
          <w:szCs w:val="28"/>
          <w:lang w:eastAsia="ru-RU"/>
        </w:rPr>
        <w:t>Робота над цим проє</w:t>
      </w:r>
      <w:r w:rsidRPr="00A3338A">
        <w:rPr>
          <w:rFonts w:ascii="Times New Roman" w:eastAsia="Times New Roman" w:hAnsi="Times New Roman"/>
          <w:color w:val="000000"/>
          <w:sz w:val="28"/>
          <w:szCs w:val="28"/>
          <w:lang w:eastAsia="ru-RU"/>
        </w:rPr>
        <w:t>кт</w:t>
      </w:r>
      <w:r>
        <w:rPr>
          <w:rFonts w:ascii="Times New Roman" w:eastAsia="Times New Roman" w:hAnsi="Times New Roman"/>
          <w:color w:val="000000"/>
          <w:sz w:val="28"/>
          <w:szCs w:val="28"/>
          <w:lang w:eastAsia="ru-RU"/>
        </w:rPr>
        <w:t>ом триває і у цьому році</w:t>
      </w:r>
      <w:r w:rsidRPr="00A3338A">
        <w:rPr>
          <w:rFonts w:ascii="Times New Roman" w:eastAsia="Times New Roman" w:hAnsi="Times New Roman"/>
          <w:color w:val="000000"/>
          <w:sz w:val="28"/>
          <w:szCs w:val="28"/>
          <w:lang w:eastAsia="ru-RU"/>
        </w:rPr>
        <w:t>. Були висаджені дерева, кущі, квіти, які прикрашають територію навчального закладу.</w:t>
      </w:r>
    </w:p>
    <w:p w:rsidR="00CB494F" w:rsidRDefault="00F13A7E" w:rsidP="00727540">
      <w:pPr>
        <w:pStyle w:val="a3"/>
        <w:numPr>
          <w:ilvl w:val="0"/>
          <w:numId w:val="23"/>
        </w:numPr>
        <w:spacing w:after="0" w:line="240" w:lineRule="auto"/>
        <w:ind w:left="0" w:firstLine="284"/>
        <w:jc w:val="both"/>
        <w:rPr>
          <w:rFonts w:ascii="Times New Roman" w:hAnsi="Times New Roman"/>
          <w:sz w:val="28"/>
          <w:szCs w:val="28"/>
          <w:lang w:val="uk-UA"/>
        </w:rPr>
      </w:pPr>
      <w:r>
        <w:rPr>
          <w:rFonts w:ascii="Times New Roman" w:hAnsi="Times New Roman"/>
          <w:sz w:val="28"/>
          <w:szCs w:val="28"/>
          <w:lang w:val="uk-UA"/>
        </w:rPr>
        <w:t xml:space="preserve">Продовжується проєкт </w:t>
      </w:r>
      <w:r w:rsidR="00CB494F">
        <w:rPr>
          <w:rFonts w:ascii="Times New Roman" w:hAnsi="Times New Roman"/>
          <w:sz w:val="28"/>
          <w:szCs w:val="28"/>
          <w:lang w:val="uk-UA"/>
        </w:rPr>
        <w:t>«Майданчик наукових ідей»</w:t>
      </w:r>
    </w:p>
    <w:p w:rsidR="00CB494F" w:rsidRDefault="00F13A7E" w:rsidP="00727540">
      <w:pPr>
        <w:pStyle w:val="a3"/>
        <w:numPr>
          <w:ilvl w:val="0"/>
          <w:numId w:val="23"/>
        </w:numPr>
        <w:spacing w:after="0" w:line="240" w:lineRule="auto"/>
        <w:ind w:left="0" w:firstLine="284"/>
        <w:jc w:val="both"/>
        <w:rPr>
          <w:rFonts w:ascii="Times New Roman" w:hAnsi="Times New Roman"/>
          <w:sz w:val="28"/>
          <w:szCs w:val="28"/>
          <w:lang w:val="uk-UA"/>
        </w:rPr>
      </w:pPr>
      <w:r>
        <w:rPr>
          <w:rFonts w:ascii="Times New Roman" w:hAnsi="Times New Roman"/>
          <w:sz w:val="28"/>
          <w:szCs w:val="28"/>
          <w:lang w:val="uk-UA"/>
        </w:rPr>
        <w:t xml:space="preserve">З   2019-2021триває проєкт </w:t>
      </w:r>
      <w:r w:rsidR="00CB494F">
        <w:rPr>
          <w:rFonts w:ascii="Times New Roman" w:hAnsi="Times New Roman"/>
          <w:sz w:val="28"/>
          <w:szCs w:val="28"/>
          <w:lang w:val="uk-UA"/>
        </w:rPr>
        <w:t xml:space="preserve"> «Математична школа. Математичний облік»</w:t>
      </w:r>
    </w:p>
    <w:p w:rsidR="00CB494F" w:rsidRPr="00F13A7E" w:rsidRDefault="00CB494F" w:rsidP="00727540">
      <w:pPr>
        <w:pStyle w:val="a3"/>
        <w:numPr>
          <w:ilvl w:val="0"/>
          <w:numId w:val="23"/>
        </w:numPr>
        <w:spacing w:after="0" w:line="240" w:lineRule="auto"/>
        <w:ind w:left="0" w:firstLine="284"/>
        <w:jc w:val="both"/>
        <w:rPr>
          <w:rFonts w:ascii="Times New Roman" w:hAnsi="Times New Roman"/>
          <w:sz w:val="28"/>
          <w:szCs w:val="28"/>
          <w:lang w:val="uk-UA"/>
        </w:rPr>
      </w:pPr>
      <w:r w:rsidRPr="00F13A7E">
        <w:rPr>
          <w:rFonts w:ascii="Times New Roman" w:hAnsi="Times New Roman"/>
          <w:sz w:val="28"/>
          <w:szCs w:val="28"/>
          <w:lang w:val="uk-UA"/>
        </w:rPr>
        <w:t>«Стрибок у легенду» (с. Кодня – с. Троянів), у рамках проєкту – краєзнавча експозиція.</w:t>
      </w:r>
    </w:p>
    <w:p w:rsidR="00CB494F" w:rsidRDefault="00CB494F" w:rsidP="00727540">
      <w:pPr>
        <w:pStyle w:val="a3"/>
        <w:numPr>
          <w:ilvl w:val="0"/>
          <w:numId w:val="23"/>
        </w:numPr>
        <w:spacing w:after="0" w:line="240" w:lineRule="auto"/>
        <w:ind w:left="0" w:firstLine="284"/>
        <w:jc w:val="both"/>
        <w:rPr>
          <w:rFonts w:ascii="Times New Roman" w:hAnsi="Times New Roman"/>
          <w:sz w:val="28"/>
          <w:szCs w:val="28"/>
          <w:lang w:val="uk-UA"/>
        </w:rPr>
      </w:pPr>
      <w:r>
        <w:rPr>
          <w:rFonts w:ascii="Times New Roman" w:hAnsi="Times New Roman"/>
          <w:sz w:val="28"/>
          <w:szCs w:val="28"/>
          <w:lang w:val="uk-UA"/>
        </w:rPr>
        <w:t>Вчителі іноземних мов постійно беруть участь у міжнародному пр</w:t>
      </w:r>
      <w:r w:rsidR="00AA39DB">
        <w:rPr>
          <w:rFonts w:ascii="Times New Roman" w:hAnsi="Times New Roman"/>
          <w:sz w:val="28"/>
          <w:szCs w:val="28"/>
          <w:lang w:val="uk-UA"/>
        </w:rPr>
        <w:t>о</w:t>
      </w:r>
      <w:r>
        <w:rPr>
          <w:rFonts w:ascii="Times New Roman" w:hAnsi="Times New Roman"/>
          <w:sz w:val="28"/>
          <w:szCs w:val="28"/>
          <w:lang w:val="uk-UA"/>
        </w:rPr>
        <w:t>єкті «Співпраця з Корпусом миру», а саме із США Девідо</w:t>
      </w:r>
      <w:r w:rsidR="00AA39DB">
        <w:rPr>
          <w:rFonts w:ascii="Times New Roman" w:hAnsi="Times New Roman"/>
          <w:sz w:val="28"/>
          <w:szCs w:val="28"/>
          <w:lang w:val="uk-UA"/>
        </w:rPr>
        <w:t>м</w:t>
      </w:r>
      <w:r>
        <w:rPr>
          <w:rFonts w:ascii="Times New Roman" w:hAnsi="Times New Roman"/>
          <w:sz w:val="28"/>
          <w:szCs w:val="28"/>
          <w:lang w:val="uk-UA"/>
        </w:rPr>
        <w:t xml:space="preserve"> Свердловим та Ніною Джексон, які неодноразово проводили зустрічі з учнями ліцею.</w:t>
      </w:r>
    </w:p>
    <w:p w:rsidR="00CB494F" w:rsidRPr="00F13A7E" w:rsidRDefault="00CB494F" w:rsidP="00727540">
      <w:pPr>
        <w:pStyle w:val="a3"/>
        <w:numPr>
          <w:ilvl w:val="0"/>
          <w:numId w:val="23"/>
        </w:numPr>
        <w:spacing w:after="0" w:line="240" w:lineRule="auto"/>
        <w:ind w:left="0" w:firstLine="284"/>
        <w:jc w:val="both"/>
        <w:rPr>
          <w:rFonts w:ascii="Times New Roman" w:hAnsi="Times New Roman"/>
          <w:sz w:val="28"/>
          <w:szCs w:val="28"/>
          <w:lang w:val="uk-UA"/>
        </w:rPr>
      </w:pPr>
      <w:r w:rsidRPr="00F13A7E">
        <w:rPr>
          <w:rFonts w:ascii="Times New Roman" w:hAnsi="Times New Roman"/>
          <w:sz w:val="28"/>
          <w:szCs w:val="28"/>
          <w:lang w:val="uk-UA"/>
        </w:rPr>
        <w:t xml:space="preserve">З січня </w:t>
      </w:r>
      <w:r w:rsidR="00F13A7E" w:rsidRPr="00F13A7E">
        <w:rPr>
          <w:rFonts w:ascii="Times New Roman" w:hAnsi="Times New Roman"/>
          <w:sz w:val="28"/>
          <w:szCs w:val="28"/>
          <w:lang w:val="uk-UA"/>
        </w:rPr>
        <w:t>2021  триває проєкт</w:t>
      </w:r>
      <w:r w:rsidRPr="00F13A7E">
        <w:rPr>
          <w:rFonts w:ascii="Times New Roman" w:hAnsi="Times New Roman"/>
          <w:sz w:val="28"/>
          <w:szCs w:val="28"/>
          <w:lang w:val="uk-UA"/>
        </w:rPr>
        <w:t xml:space="preserve"> «Відкривай україну»</w:t>
      </w:r>
      <w:r w:rsidR="00F13A7E" w:rsidRPr="00F13A7E">
        <w:rPr>
          <w:rFonts w:ascii="Times New Roman" w:hAnsi="Times New Roman"/>
          <w:sz w:val="28"/>
          <w:szCs w:val="28"/>
          <w:lang w:val="uk-UA"/>
        </w:rPr>
        <w:t>.</w:t>
      </w:r>
      <w:r w:rsidRPr="00F13A7E">
        <w:rPr>
          <w:rFonts w:ascii="Times New Roman" w:hAnsi="Times New Roman"/>
          <w:sz w:val="28"/>
          <w:szCs w:val="28"/>
          <w:lang w:val="uk-UA"/>
        </w:rPr>
        <w:t>Проєкт розрахований на участь команд учнів 7-11 класів. Організатором проєкту є благодійна організація «Благодійний фонд «Фундація соціальних Інновацій з країни в Україну»». Проєкт реалізується за сприяння Міністерства освіти і науки україни, Міністерства культури молоді та спорту України.</w:t>
      </w:r>
    </w:p>
    <w:p w:rsidR="00CB494F" w:rsidRPr="0077031B" w:rsidRDefault="00CB494F" w:rsidP="00727540">
      <w:pPr>
        <w:ind w:left="0"/>
        <w:jc w:val="both"/>
        <w:rPr>
          <w:rFonts w:ascii="Times New Roman" w:hAnsi="Times New Roman"/>
          <w:sz w:val="28"/>
          <w:szCs w:val="28"/>
          <w:lang w:val="uk-UA"/>
        </w:rPr>
      </w:pPr>
    </w:p>
    <w:p w:rsidR="00CB494F" w:rsidRPr="00EB51B8" w:rsidRDefault="00CB494F" w:rsidP="00727540">
      <w:pPr>
        <w:pStyle w:val="a3"/>
        <w:numPr>
          <w:ilvl w:val="0"/>
          <w:numId w:val="11"/>
        </w:numPr>
        <w:spacing w:after="0" w:line="240" w:lineRule="auto"/>
        <w:ind w:left="0" w:firstLine="709"/>
        <w:jc w:val="both"/>
        <w:rPr>
          <w:rFonts w:ascii="Times New Roman" w:hAnsi="Times New Roman"/>
          <w:b/>
          <w:sz w:val="28"/>
          <w:szCs w:val="28"/>
          <w:lang w:val="uk-UA"/>
        </w:rPr>
      </w:pPr>
      <w:r w:rsidRPr="00EB51B8">
        <w:rPr>
          <w:rFonts w:ascii="Times New Roman" w:hAnsi="Times New Roman"/>
          <w:b/>
          <w:sz w:val="28"/>
          <w:szCs w:val="28"/>
          <w:lang w:val="uk-UA"/>
        </w:rPr>
        <w:t>Участь у міжнародних освіт</w:t>
      </w:r>
      <w:r>
        <w:rPr>
          <w:rFonts w:ascii="Times New Roman" w:hAnsi="Times New Roman"/>
          <w:b/>
          <w:sz w:val="28"/>
          <w:szCs w:val="28"/>
          <w:lang w:val="uk-UA"/>
        </w:rPr>
        <w:t>ніх конкурсах, співпраця з міськими громадами.</w:t>
      </w:r>
    </w:p>
    <w:p w:rsidR="001A349C"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 ліцеї організовано проведення конкурсу «Кенгуру» (вчи</w:t>
      </w:r>
      <w:r w:rsidR="001A349C">
        <w:rPr>
          <w:rFonts w:ascii="Times New Roman" w:hAnsi="Times New Roman"/>
          <w:sz w:val="28"/>
          <w:szCs w:val="28"/>
          <w:lang w:val="uk-UA"/>
        </w:rPr>
        <w:t xml:space="preserve">тель </w:t>
      </w:r>
      <w:r w:rsidR="00006DC0">
        <w:rPr>
          <w:rFonts w:ascii="Times New Roman" w:hAnsi="Times New Roman"/>
          <w:sz w:val="28"/>
          <w:szCs w:val="28"/>
          <w:lang w:val="uk-UA"/>
        </w:rPr>
        <w:t>математики Халімовська І.Ю.</w:t>
      </w:r>
      <w:r>
        <w:rPr>
          <w:rFonts w:ascii="Times New Roman" w:hAnsi="Times New Roman"/>
          <w:sz w:val="28"/>
          <w:szCs w:val="28"/>
          <w:lang w:val="uk-UA"/>
        </w:rPr>
        <w:t xml:space="preserve">). Це масовий міжнародний математичний конкурс-гра під девізом «Математика для всіх». Міжнародна асоціація «Кенгуру без кордонів» працює під егідою Юнеско. Конкурс проводиться в Україні Львівським фізико-математичним ліцеєм-інтернатом при Львівському  національному університеті імені  Івана Франка. Метою конкурсу є популяризація математичних ідей та підтримка талановитих школярів, розвиток їх  інтелектуальних здібностей, активізація творчої діяльності. </w:t>
      </w:r>
    </w:p>
    <w:p w:rsidR="00D929D9" w:rsidRDefault="00371BCB"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 травні 2021</w:t>
      </w:r>
      <w:r w:rsidR="00D929D9">
        <w:rPr>
          <w:rFonts w:ascii="Times New Roman" w:hAnsi="Times New Roman"/>
          <w:sz w:val="28"/>
          <w:szCs w:val="28"/>
          <w:lang w:val="uk-UA"/>
        </w:rPr>
        <w:t xml:space="preserve"> року вчителі іноземних мов разом з Євроклубом «Бердичі</w:t>
      </w:r>
      <w:r w:rsidR="00CB494F">
        <w:rPr>
          <w:rFonts w:ascii="Times New Roman" w:hAnsi="Times New Roman"/>
          <w:sz w:val="28"/>
          <w:szCs w:val="28"/>
          <w:lang w:val="uk-UA"/>
        </w:rPr>
        <w:t>» пр</w:t>
      </w:r>
      <w:r w:rsidR="00D929D9">
        <w:rPr>
          <w:rFonts w:ascii="Times New Roman" w:hAnsi="Times New Roman"/>
          <w:sz w:val="28"/>
          <w:szCs w:val="28"/>
          <w:lang w:val="uk-UA"/>
        </w:rPr>
        <w:t>овели різноманітні заходи присвячені Дням Європи:</w:t>
      </w:r>
    </w:p>
    <w:p w:rsidR="00D929D9" w:rsidRPr="00D929D9" w:rsidRDefault="00D929D9" w:rsidP="00727540">
      <w:pPr>
        <w:pStyle w:val="a3"/>
        <w:numPr>
          <w:ilvl w:val="0"/>
          <w:numId w:val="13"/>
        </w:numPr>
        <w:spacing w:after="0" w:line="240" w:lineRule="auto"/>
        <w:jc w:val="both"/>
        <w:rPr>
          <w:rFonts w:ascii="Times New Roman" w:eastAsia="Times New Roman" w:hAnsi="Times New Roman"/>
          <w:sz w:val="24"/>
          <w:szCs w:val="24"/>
          <w:lang w:eastAsia="ru-RU"/>
        </w:rPr>
      </w:pPr>
      <w:r w:rsidRPr="00D929D9">
        <w:rPr>
          <w:rFonts w:ascii="Times New Roman" w:eastAsia="Times New Roman" w:hAnsi="Times New Roman"/>
          <w:color w:val="000000"/>
          <w:sz w:val="28"/>
          <w:szCs w:val="28"/>
          <w:lang w:eastAsia="ru-RU"/>
        </w:rPr>
        <w:t>Конкурс-виставка стінгазет «Україна – шлях до Європи»</w:t>
      </w:r>
    </w:p>
    <w:p w:rsidR="00D929D9" w:rsidRPr="00D929D9" w:rsidRDefault="00D929D9" w:rsidP="00727540">
      <w:pPr>
        <w:pStyle w:val="a3"/>
        <w:numPr>
          <w:ilvl w:val="0"/>
          <w:numId w:val="13"/>
        </w:numPr>
        <w:spacing w:after="0" w:line="240" w:lineRule="auto"/>
        <w:jc w:val="both"/>
        <w:rPr>
          <w:rStyle w:val="1315"/>
          <w:rFonts w:ascii="Times New Roman" w:eastAsia="Times New Roman" w:hAnsi="Times New Roman"/>
          <w:sz w:val="24"/>
          <w:szCs w:val="24"/>
          <w:lang w:eastAsia="ru-RU"/>
        </w:rPr>
      </w:pPr>
      <w:r w:rsidRPr="00D929D9">
        <w:rPr>
          <w:rStyle w:val="1315"/>
          <w:rFonts w:ascii="Times New Roman" w:hAnsi="Times New Roman"/>
          <w:color w:val="000000"/>
          <w:sz w:val="28"/>
          <w:szCs w:val="28"/>
        </w:rPr>
        <w:t>Віртуальна подорож до Європи (8 класи)</w:t>
      </w:r>
    </w:p>
    <w:p w:rsidR="00D929D9" w:rsidRPr="00D929D9" w:rsidRDefault="00D929D9" w:rsidP="00727540">
      <w:pPr>
        <w:pStyle w:val="a3"/>
        <w:numPr>
          <w:ilvl w:val="0"/>
          <w:numId w:val="13"/>
        </w:numPr>
        <w:spacing w:after="0" w:line="240" w:lineRule="auto"/>
        <w:jc w:val="both"/>
        <w:rPr>
          <w:rFonts w:ascii="Times New Roman" w:eastAsia="Times New Roman" w:hAnsi="Times New Roman"/>
          <w:sz w:val="24"/>
          <w:szCs w:val="24"/>
          <w:lang w:eastAsia="ru-RU"/>
        </w:rPr>
      </w:pPr>
      <w:r w:rsidRPr="00D929D9">
        <w:rPr>
          <w:rFonts w:ascii="Times New Roman" w:eastAsia="Times New Roman" w:hAnsi="Times New Roman"/>
          <w:color w:val="000000"/>
          <w:sz w:val="28"/>
          <w:szCs w:val="28"/>
          <w:lang w:eastAsia="ru-RU"/>
        </w:rPr>
        <w:t>Книжкова виставка «Україна – Польща»</w:t>
      </w:r>
    </w:p>
    <w:p w:rsidR="00D929D9" w:rsidRPr="00D929D9" w:rsidRDefault="00D929D9" w:rsidP="00727540">
      <w:pPr>
        <w:pStyle w:val="a3"/>
        <w:numPr>
          <w:ilvl w:val="0"/>
          <w:numId w:val="13"/>
        </w:numPr>
        <w:spacing w:after="0" w:line="240" w:lineRule="auto"/>
        <w:jc w:val="both"/>
        <w:rPr>
          <w:rFonts w:ascii="Times New Roman" w:eastAsia="Times New Roman" w:hAnsi="Times New Roman"/>
          <w:sz w:val="24"/>
          <w:szCs w:val="24"/>
          <w:lang w:eastAsia="ru-RU"/>
        </w:rPr>
      </w:pPr>
      <w:r w:rsidRPr="00D929D9">
        <w:rPr>
          <w:rFonts w:ascii="Times New Roman" w:eastAsia="Times New Roman" w:hAnsi="Times New Roman"/>
          <w:color w:val="000000"/>
          <w:sz w:val="28"/>
          <w:szCs w:val="28"/>
          <w:lang w:eastAsia="ru-RU"/>
        </w:rPr>
        <w:t>Виставка малюнків учнів 1-4 класи «Європа очима дітей»</w:t>
      </w:r>
    </w:p>
    <w:p w:rsidR="00D929D9" w:rsidRPr="00D929D9" w:rsidRDefault="00D929D9" w:rsidP="00727540">
      <w:pPr>
        <w:pStyle w:val="a3"/>
        <w:numPr>
          <w:ilvl w:val="0"/>
          <w:numId w:val="13"/>
        </w:numPr>
        <w:spacing w:after="0" w:line="240" w:lineRule="auto"/>
        <w:jc w:val="both"/>
        <w:rPr>
          <w:rFonts w:ascii="Times New Roman" w:eastAsia="Times New Roman" w:hAnsi="Times New Roman"/>
          <w:sz w:val="24"/>
          <w:szCs w:val="24"/>
          <w:lang w:eastAsia="ru-RU"/>
        </w:rPr>
      </w:pPr>
      <w:r w:rsidRPr="00D929D9">
        <w:rPr>
          <w:rFonts w:ascii="Times New Roman" w:eastAsia="Times New Roman" w:hAnsi="Times New Roman"/>
          <w:color w:val="000000"/>
          <w:sz w:val="28"/>
          <w:szCs w:val="28"/>
          <w:lang w:eastAsia="ru-RU"/>
        </w:rPr>
        <w:t>Фотоконкурс «Бердичів – Європейське місто»</w:t>
      </w:r>
    </w:p>
    <w:p w:rsidR="00D929D9" w:rsidRPr="00D929D9" w:rsidRDefault="00D929D9" w:rsidP="00727540">
      <w:pPr>
        <w:pStyle w:val="a3"/>
        <w:numPr>
          <w:ilvl w:val="0"/>
          <w:numId w:val="13"/>
        </w:numPr>
        <w:spacing w:after="0" w:line="240" w:lineRule="auto"/>
        <w:jc w:val="both"/>
        <w:rPr>
          <w:rFonts w:ascii="Times New Roman" w:eastAsia="Times New Roman" w:hAnsi="Times New Roman"/>
          <w:sz w:val="24"/>
          <w:szCs w:val="24"/>
          <w:lang w:eastAsia="ru-RU"/>
        </w:rPr>
      </w:pPr>
      <w:r w:rsidRPr="00D929D9">
        <w:rPr>
          <w:rFonts w:ascii="Times New Roman" w:eastAsia="Times New Roman" w:hAnsi="Times New Roman"/>
          <w:color w:val="000000"/>
          <w:sz w:val="28"/>
          <w:szCs w:val="28"/>
          <w:lang w:eastAsia="ru-RU"/>
        </w:rPr>
        <w:t>Виховні години «Подорожуємо Європою»</w:t>
      </w:r>
    </w:p>
    <w:p w:rsidR="00D929D9" w:rsidRPr="00D929D9" w:rsidRDefault="00D929D9" w:rsidP="00727540">
      <w:pPr>
        <w:pStyle w:val="a3"/>
        <w:numPr>
          <w:ilvl w:val="0"/>
          <w:numId w:val="13"/>
        </w:numPr>
        <w:spacing w:after="0" w:line="240" w:lineRule="auto"/>
        <w:jc w:val="both"/>
        <w:rPr>
          <w:rFonts w:ascii="Times New Roman" w:eastAsia="Times New Roman" w:hAnsi="Times New Roman"/>
          <w:sz w:val="24"/>
          <w:szCs w:val="24"/>
          <w:lang w:eastAsia="ru-RU"/>
        </w:rPr>
      </w:pPr>
      <w:r w:rsidRPr="00D929D9">
        <w:rPr>
          <w:rFonts w:ascii="Times New Roman" w:eastAsia="Times New Roman" w:hAnsi="Times New Roman"/>
          <w:color w:val="000000"/>
          <w:sz w:val="28"/>
          <w:szCs w:val="28"/>
          <w:lang w:eastAsia="ru-RU"/>
        </w:rPr>
        <w:t>Презентація «Цікаві факти про країни Європейського Союзу» (5-В клас)</w:t>
      </w:r>
    </w:p>
    <w:p w:rsidR="00D929D9" w:rsidRPr="00D929D9" w:rsidRDefault="00D929D9" w:rsidP="00727540">
      <w:pPr>
        <w:pStyle w:val="a3"/>
        <w:numPr>
          <w:ilvl w:val="0"/>
          <w:numId w:val="13"/>
        </w:numPr>
        <w:spacing w:after="0" w:line="240" w:lineRule="auto"/>
        <w:jc w:val="both"/>
        <w:rPr>
          <w:rFonts w:ascii="Times New Roman" w:eastAsia="Times New Roman" w:hAnsi="Times New Roman"/>
          <w:sz w:val="24"/>
          <w:szCs w:val="24"/>
          <w:lang w:eastAsia="ru-RU"/>
        </w:rPr>
      </w:pPr>
      <w:r w:rsidRPr="00D929D9">
        <w:rPr>
          <w:rFonts w:ascii="Times New Roman" w:eastAsia="Times New Roman" w:hAnsi="Times New Roman"/>
          <w:color w:val="000000"/>
          <w:sz w:val="28"/>
          <w:szCs w:val="28"/>
          <w:lang w:eastAsia="ru-RU"/>
        </w:rPr>
        <w:t>Фото спогад</w:t>
      </w:r>
      <w:r w:rsidR="00B467A3">
        <w:rPr>
          <w:rFonts w:ascii="Times New Roman" w:eastAsia="Times New Roman" w:hAnsi="Times New Roman"/>
          <w:color w:val="000000"/>
          <w:sz w:val="28"/>
          <w:szCs w:val="28"/>
          <w:lang w:eastAsia="ru-RU"/>
        </w:rPr>
        <w:t>и «Відзначення </w:t>
      </w:r>
      <w:r>
        <w:rPr>
          <w:rFonts w:ascii="Times New Roman" w:eastAsia="Times New Roman" w:hAnsi="Times New Roman"/>
          <w:color w:val="000000"/>
          <w:sz w:val="28"/>
          <w:szCs w:val="28"/>
          <w:lang w:eastAsia="ru-RU"/>
        </w:rPr>
        <w:t>Дня Європи у 1998-2020</w:t>
      </w:r>
      <w:r w:rsidRPr="00D929D9">
        <w:rPr>
          <w:rFonts w:ascii="Times New Roman" w:eastAsia="Times New Roman" w:hAnsi="Times New Roman"/>
          <w:color w:val="000000"/>
          <w:sz w:val="28"/>
          <w:szCs w:val="28"/>
          <w:lang w:eastAsia="ru-RU"/>
        </w:rPr>
        <w:t xml:space="preserve"> н.р.»</w:t>
      </w:r>
    </w:p>
    <w:p w:rsidR="00D929D9" w:rsidRPr="00D929D9" w:rsidRDefault="00D929D9" w:rsidP="00727540">
      <w:pPr>
        <w:pStyle w:val="a3"/>
        <w:numPr>
          <w:ilvl w:val="0"/>
          <w:numId w:val="13"/>
        </w:numPr>
        <w:spacing w:after="0" w:line="240" w:lineRule="auto"/>
        <w:jc w:val="both"/>
        <w:rPr>
          <w:rStyle w:val="1380"/>
          <w:rFonts w:ascii="Times New Roman" w:eastAsia="Times New Roman" w:hAnsi="Times New Roman"/>
          <w:sz w:val="24"/>
          <w:szCs w:val="24"/>
          <w:lang w:eastAsia="ru-RU"/>
        </w:rPr>
      </w:pPr>
      <w:r w:rsidRPr="00D929D9">
        <w:rPr>
          <w:rStyle w:val="1380"/>
          <w:rFonts w:ascii="Times New Roman" w:hAnsi="Times New Roman"/>
          <w:color w:val="000000"/>
          <w:sz w:val="28"/>
          <w:szCs w:val="28"/>
        </w:rPr>
        <w:t xml:space="preserve">Відео мандрівка для </w:t>
      </w:r>
      <w:r w:rsidR="00B467A3">
        <w:rPr>
          <w:rStyle w:val="1380"/>
          <w:rFonts w:ascii="Times New Roman" w:hAnsi="Times New Roman"/>
          <w:color w:val="000000"/>
          <w:sz w:val="28"/>
          <w:szCs w:val="28"/>
        </w:rPr>
        <w:t>учнів 7-х класів «Цікаві факти </w:t>
      </w:r>
      <w:r w:rsidRPr="00D929D9">
        <w:rPr>
          <w:rStyle w:val="1380"/>
          <w:rFonts w:ascii="Times New Roman" w:hAnsi="Times New Roman"/>
          <w:color w:val="000000"/>
          <w:sz w:val="28"/>
          <w:szCs w:val="28"/>
        </w:rPr>
        <w:t>про Європу»</w:t>
      </w:r>
    </w:p>
    <w:p w:rsidR="00D929D9" w:rsidRPr="00D929D9" w:rsidRDefault="00D929D9" w:rsidP="00727540">
      <w:pPr>
        <w:pStyle w:val="a3"/>
        <w:numPr>
          <w:ilvl w:val="0"/>
          <w:numId w:val="13"/>
        </w:numPr>
        <w:spacing w:after="0" w:line="240" w:lineRule="auto"/>
        <w:jc w:val="both"/>
        <w:rPr>
          <w:rStyle w:val="1354"/>
          <w:rFonts w:ascii="Times New Roman" w:eastAsia="Times New Roman" w:hAnsi="Times New Roman"/>
          <w:sz w:val="24"/>
          <w:szCs w:val="24"/>
          <w:lang w:eastAsia="ru-RU"/>
        </w:rPr>
      </w:pPr>
      <w:r w:rsidRPr="00D929D9">
        <w:rPr>
          <w:rStyle w:val="1354"/>
          <w:rFonts w:ascii="Times New Roman" w:hAnsi="Times New Roman"/>
          <w:color w:val="000000"/>
          <w:sz w:val="28"/>
          <w:szCs w:val="28"/>
        </w:rPr>
        <w:t>Свято Миру та Єдності         для учнів 1-4 учнів</w:t>
      </w:r>
    </w:p>
    <w:p w:rsidR="00D929D9" w:rsidRPr="00D929D9" w:rsidRDefault="00D929D9" w:rsidP="00727540">
      <w:pPr>
        <w:pStyle w:val="a3"/>
        <w:numPr>
          <w:ilvl w:val="0"/>
          <w:numId w:val="13"/>
        </w:numPr>
        <w:spacing w:after="0" w:line="240" w:lineRule="auto"/>
        <w:jc w:val="both"/>
        <w:rPr>
          <w:rFonts w:ascii="Times New Roman" w:eastAsia="Times New Roman" w:hAnsi="Times New Roman"/>
          <w:sz w:val="24"/>
          <w:szCs w:val="24"/>
          <w:lang w:eastAsia="ru-RU"/>
        </w:rPr>
      </w:pPr>
      <w:r w:rsidRPr="00D929D9">
        <w:rPr>
          <w:rFonts w:ascii="Times New Roman" w:eastAsia="Times New Roman" w:hAnsi="Times New Roman"/>
          <w:color w:val="000000"/>
          <w:sz w:val="28"/>
          <w:szCs w:val="28"/>
          <w:lang w:eastAsia="ru-RU"/>
        </w:rPr>
        <w:t>Тік</w:t>
      </w:r>
      <w:r w:rsidR="00B467A3">
        <w:rPr>
          <w:rFonts w:ascii="Times New Roman" w:eastAsia="Times New Roman" w:hAnsi="Times New Roman"/>
          <w:color w:val="000000"/>
          <w:sz w:val="28"/>
          <w:szCs w:val="28"/>
          <w:lang w:eastAsia="ru-RU"/>
        </w:rPr>
        <w:t>-ток «Так вітаються в Європі» </w:t>
      </w:r>
      <w:r w:rsidRPr="00D929D9">
        <w:rPr>
          <w:rFonts w:ascii="Times New Roman" w:eastAsia="Times New Roman" w:hAnsi="Times New Roman"/>
          <w:color w:val="000000"/>
          <w:sz w:val="28"/>
          <w:szCs w:val="28"/>
          <w:lang w:eastAsia="ru-RU"/>
        </w:rPr>
        <w:t>учні  5-х класів</w:t>
      </w:r>
    </w:p>
    <w:p w:rsidR="00D929D9" w:rsidRPr="00D929D9" w:rsidRDefault="00D929D9" w:rsidP="00727540">
      <w:pPr>
        <w:pStyle w:val="a3"/>
        <w:numPr>
          <w:ilvl w:val="0"/>
          <w:numId w:val="13"/>
        </w:numPr>
        <w:spacing w:after="0" w:line="240" w:lineRule="auto"/>
        <w:jc w:val="both"/>
        <w:rPr>
          <w:rFonts w:ascii="Times New Roman" w:eastAsia="Times New Roman" w:hAnsi="Times New Roman"/>
          <w:sz w:val="24"/>
          <w:szCs w:val="24"/>
          <w:lang w:eastAsia="ru-RU"/>
        </w:rPr>
      </w:pPr>
      <w:r w:rsidRPr="00D929D9">
        <w:rPr>
          <w:rFonts w:ascii="Times New Roman" w:eastAsia="Times New Roman" w:hAnsi="Times New Roman"/>
          <w:color w:val="000000"/>
          <w:sz w:val="28"/>
          <w:szCs w:val="28"/>
          <w:lang w:eastAsia="ru-RU"/>
        </w:rPr>
        <w:t>Уроки присвячені Дню Європ</w:t>
      </w:r>
      <w:r w:rsidR="00B467A3">
        <w:rPr>
          <w:rFonts w:ascii="Times New Roman" w:eastAsia="Times New Roman" w:hAnsi="Times New Roman"/>
          <w:color w:val="000000"/>
          <w:sz w:val="28"/>
          <w:szCs w:val="28"/>
          <w:lang w:eastAsia="ru-RU"/>
        </w:rPr>
        <w:t>и </w:t>
      </w:r>
      <w:r w:rsidRPr="00D929D9">
        <w:rPr>
          <w:rFonts w:ascii="Times New Roman" w:eastAsia="Times New Roman" w:hAnsi="Times New Roman"/>
          <w:color w:val="000000"/>
          <w:sz w:val="28"/>
          <w:szCs w:val="28"/>
          <w:lang w:eastAsia="ru-RU"/>
        </w:rPr>
        <w:t>«Пізнаємо Європу разом» (3-Б, 8-В, 1-Б. 4-Б, 5-Б)</w:t>
      </w:r>
    </w:p>
    <w:p w:rsidR="00D929D9" w:rsidRPr="00D929D9" w:rsidRDefault="00D929D9" w:rsidP="00727540">
      <w:pPr>
        <w:pStyle w:val="a3"/>
        <w:numPr>
          <w:ilvl w:val="0"/>
          <w:numId w:val="13"/>
        </w:numPr>
        <w:spacing w:after="0" w:line="240" w:lineRule="auto"/>
        <w:jc w:val="both"/>
        <w:rPr>
          <w:rStyle w:val="1398"/>
          <w:rFonts w:ascii="Times New Roman" w:eastAsia="Times New Roman" w:hAnsi="Times New Roman"/>
          <w:sz w:val="24"/>
          <w:szCs w:val="24"/>
          <w:lang w:eastAsia="ru-RU"/>
        </w:rPr>
      </w:pPr>
      <w:r w:rsidRPr="00D929D9">
        <w:rPr>
          <w:rStyle w:val="1398"/>
          <w:rFonts w:ascii="Times New Roman" w:hAnsi="Times New Roman"/>
          <w:color w:val="000000"/>
          <w:sz w:val="28"/>
          <w:szCs w:val="28"/>
        </w:rPr>
        <w:t>Вікторина для учнів 6-х класів «Чи знаєте ви мову країни, яку вивчаєте?»</w:t>
      </w:r>
    </w:p>
    <w:p w:rsidR="00D929D9" w:rsidRPr="00D929D9" w:rsidRDefault="00D929D9" w:rsidP="00727540">
      <w:pPr>
        <w:pStyle w:val="a3"/>
        <w:numPr>
          <w:ilvl w:val="0"/>
          <w:numId w:val="13"/>
        </w:numPr>
        <w:spacing w:after="0" w:line="240" w:lineRule="auto"/>
        <w:jc w:val="both"/>
        <w:rPr>
          <w:rFonts w:ascii="Times New Roman" w:eastAsia="Times New Roman" w:hAnsi="Times New Roman"/>
          <w:sz w:val="24"/>
          <w:szCs w:val="24"/>
          <w:lang w:eastAsia="ru-RU"/>
        </w:rPr>
      </w:pPr>
      <w:r w:rsidRPr="00D929D9">
        <w:rPr>
          <w:rFonts w:ascii="Times New Roman" w:eastAsia="Times New Roman" w:hAnsi="Times New Roman"/>
          <w:color w:val="000000"/>
          <w:sz w:val="28"/>
          <w:szCs w:val="28"/>
          <w:lang w:eastAsia="ru-RU"/>
        </w:rPr>
        <w:t>Перегляд відеофільмів про Європу «В об’єктиві Європа»</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21 лютого – Міжнародний день рідної мови. Цей день у ліцеї вчителі української мови та вчителі іноземної мови провели  спільну роботу у фокус-групах з  метою підвищення мотивації до вивчення рідної та іноземних мов, знання   яких розширює освітні можливості та сприяє інтеграції в міжнародний простір.</w:t>
      </w:r>
    </w:p>
    <w:p w:rsidR="00CB494F" w:rsidRDefault="00CB494F" w:rsidP="00727540">
      <w:pPr>
        <w:pStyle w:val="a3"/>
        <w:spacing w:after="0" w:line="240" w:lineRule="auto"/>
        <w:ind w:left="0" w:firstLine="709"/>
        <w:jc w:val="both"/>
        <w:rPr>
          <w:rFonts w:ascii="Times New Roman" w:hAnsi="Times New Roman"/>
          <w:sz w:val="28"/>
          <w:szCs w:val="28"/>
          <w:lang w:val="uk-UA"/>
        </w:rPr>
      </w:pPr>
    </w:p>
    <w:p w:rsidR="00CB494F" w:rsidRPr="00A3338A" w:rsidRDefault="00CB494F" w:rsidP="00727540">
      <w:pPr>
        <w:pStyle w:val="a3"/>
        <w:numPr>
          <w:ilvl w:val="0"/>
          <w:numId w:val="11"/>
        </w:numPr>
        <w:spacing w:after="0" w:line="240" w:lineRule="auto"/>
        <w:jc w:val="both"/>
        <w:rPr>
          <w:rFonts w:ascii="Times New Roman" w:hAnsi="Times New Roman"/>
          <w:b/>
          <w:sz w:val="24"/>
          <w:szCs w:val="24"/>
          <w:lang w:val="uk-UA"/>
        </w:rPr>
      </w:pPr>
      <w:r w:rsidRPr="00A30ABD">
        <w:rPr>
          <w:rFonts w:ascii="Times New Roman" w:hAnsi="Times New Roman"/>
          <w:b/>
          <w:sz w:val="28"/>
          <w:szCs w:val="28"/>
          <w:lang w:val="uk-UA"/>
        </w:rPr>
        <w:t>Аналіз виховної роботи.</w:t>
      </w:r>
    </w:p>
    <w:p w:rsidR="00A3338A" w:rsidRDefault="00A3338A" w:rsidP="00727540">
      <w:pPr>
        <w:ind w:left="568"/>
        <w:jc w:val="both"/>
        <w:rPr>
          <w:rFonts w:ascii="Times New Roman" w:hAnsi="Times New Roman"/>
          <w:b/>
          <w:sz w:val="24"/>
          <w:szCs w:val="24"/>
          <w:lang w:val="uk-UA"/>
        </w:rPr>
      </w:pPr>
    </w:p>
    <w:p w:rsidR="00A3338A" w:rsidRPr="00A3338A" w:rsidRDefault="00A3338A" w:rsidP="00727540">
      <w:pPr>
        <w:ind w:left="0" w:firstLine="851"/>
        <w:jc w:val="both"/>
        <w:rPr>
          <w:rFonts w:ascii="Times New Roman" w:eastAsia="Times New Roman" w:hAnsi="Times New Roman" w:cs="Times New Roman"/>
          <w:sz w:val="24"/>
          <w:szCs w:val="24"/>
          <w:lang w:val="uk-UA" w:eastAsia="ru-RU"/>
        </w:rPr>
      </w:pPr>
      <w:r w:rsidRPr="00A3338A">
        <w:rPr>
          <w:rFonts w:ascii="Times New Roman" w:eastAsia="Times New Roman" w:hAnsi="Times New Roman" w:cs="Times New Roman"/>
          <w:color w:val="000000"/>
          <w:sz w:val="28"/>
          <w:szCs w:val="28"/>
          <w:lang w:val="uk-UA" w:eastAsia="ru-RU"/>
        </w:rPr>
        <w:t>Керуючись Законом України про повну загальну середню освіту від 16.01.2020 р. №463-ІХ, указом президента України від 13 травня 2019 р. №286/2019 «Про Стратегію національно-патріотичного виховання», «Концепцією національно-патріотичного виховання в системі освіти України», «Стратегією національно-патріотичного виховання», затвердженою президентом України (Указ Президента України від</w:t>
      </w:r>
      <w:r w:rsidRPr="00A3338A">
        <w:rPr>
          <w:rFonts w:ascii="Times New Roman" w:eastAsia="Times New Roman" w:hAnsi="Times New Roman" w:cs="Times New Roman"/>
          <w:color w:val="000000"/>
          <w:sz w:val="28"/>
          <w:szCs w:val="28"/>
          <w:lang w:eastAsia="ru-RU"/>
        </w:rPr>
        <w:t> </w:t>
      </w:r>
      <w:r w:rsidRPr="00A3338A">
        <w:rPr>
          <w:rFonts w:ascii="Times New Roman" w:eastAsia="Times New Roman" w:hAnsi="Times New Roman" w:cs="Times New Roman"/>
          <w:color w:val="000000"/>
          <w:sz w:val="28"/>
          <w:szCs w:val="28"/>
          <w:lang w:val="uk-UA" w:eastAsia="ru-RU"/>
        </w:rPr>
        <w:t xml:space="preserve"> 18 травня 2019 року № 286/2019), «Концепцією розвитку громадянської освіти в Україні», «Основними орієнтирами виховання учнів – 1-11 класів загальноосвітніх навчальних закладів України», планом роботи навчального закладу на 2020/2021 навчальний рік та іншими нормативно-правовими документами протягом 2020/2021 навчального року виховна робота БМЛ №15 була спрямована</w:t>
      </w:r>
      <w:r w:rsidRPr="00A3338A">
        <w:rPr>
          <w:rFonts w:ascii="Times New Roman" w:eastAsia="Times New Roman" w:hAnsi="Times New Roman" w:cs="Times New Roman"/>
          <w:color w:val="000000"/>
          <w:sz w:val="28"/>
          <w:szCs w:val="28"/>
          <w:lang w:eastAsia="ru-RU"/>
        </w:rPr>
        <w:t> </w:t>
      </w:r>
      <w:r w:rsidRPr="00A3338A">
        <w:rPr>
          <w:rFonts w:ascii="Times New Roman" w:eastAsia="Times New Roman" w:hAnsi="Times New Roman" w:cs="Times New Roman"/>
          <w:color w:val="000000"/>
          <w:sz w:val="28"/>
          <w:szCs w:val="28"/>
          <w:lang w:val="uk-UA" w:eastAsia="ru-RU"/>
        </w:rPr>
        <w:t xml:space="preserve"> на реалізацію теми «Формування патріота і громадянина, національно свідомої, цілісної, гармонійно розвинутої особистості, здатної до адаптації суспільства». </w:t>
      </w:r>
    </w:p>
    <w:p w:rsidR="00A3338A" w:rsidRPr="00A3338A" w:rsidRDefault="00A3338A" w:rsidP="00727540">
      <w:pPr>
        <w:ind w:left="0" w:firstLine="851"/>
        <w:jc w:val="both"/>
        <w:rPr>
          <w:rFonts w:ascii="Times New Roman" w:eastAsia="Times New Roman" w:hAnsi="Times New Roman" w:cs="Times New Roman"/>
          <w:sz w:val="24"/>
          <w:szCs w:val="24"/>
          <w:lang w:val="uk-UA" w:eastAsia="ru-RU"/>
        </w:rPr>
      </w:pPr>
      <w:r w:rsidRPr="00A3338A">
        <w:rPr>
          <w:rFonts w:ascii="Times New Roman" w:eastAsia="Times New Roman" w:hAnsi="Times New Roman" w:cs="Times New Roman"/>
          <w:color w:val="000000"/>
          <w:sz w:val="28"/>
          <w:szCs w:val="28"/>
          <w:lang w:val="uk-UA" w:eastAsia="ru-RU"/>
        </w:rPr>
        <w:t xml:space="preserve">Головна </w:t>
      </w:r>
      <w:r w:rsidRPr="00A3338A">
        <w:rPr>
          <w:rFonts w:ascii="Times New Roman" w:eastAsia="Times New Roman" w:hAnsi="Times New Roman" w:cs="Times New Roman"/>
          <w:b/>
          <w:bCs/>
          <w:color w:val="000000"/>
          <w:sz w:val="28"/>
          <w:szCs w:val="28"/>
          <w:lang w:val="uk-UA" w:eastAsia="ru-RU"/>
        </w:rPr>
        <w:t>мета</w:t>
      </w:r>
      <w:r w:rsidRPr="00A3338A">
        <w:rPr>
          <w:rFonts w:ascii="Times New Roman" w:eastAsia="Times New Roman" w:hAnsi="Times New Roman" w:cs="Times New Roman"/>
          <w:color w:val="000000"/>
          <w:sz w:val="28"/>
          <w:szCs w:val="28"/>
          <w:lang w:val="uk-UA" w:eastAsia="ru-RU"/>
        </w:rPr>
        <w:t xml:space="preserve"> виховної роботи – успадкування духовних надбань українського народу, формування морально-духовної життєво-компетентної особистості, яка успішно самореалізується в соціумі як громадянин, сім’янин, професіонал; розвиток у здобувачів освіти</w:t>
      </w:r>
      <w:r w:rsidR="006C77C3">
        <w:rPr>
          <w:rFonts w:ascii="Times New Roman" w:eastAsia="Times New Roman" w:hAnsi="Times New Roman" w:cs="Times New Roman"/>
          <w:color w:val="000000"/>
          <w:sz w:val="28"/>
          <w:szCs w:val="28"/>
          <w:lang w:val="uk-UA" w:eastAsia="ru-RU"/>
        </w:rPr>
        <w:t xml:space="preserve"> фізичної досконалості</w:t>
      </w:r>
      <w:r w:rsidRPr="00A3338A">
        <w:rPr>
          <w:rFonts w:ascii="Times New Roman" w:eastAsia="Times New Roman" w:hAnsi="Times New Roman" w:cs="Times New Roman"/>
          <w:color w:val="000000"/>
          <w:sz w:val="28"/>
          <w:szCs w:val="28"/>
          <w:lang w:val="uk-UA" w:eastAsia="ru-RU"/>
        </w:rPr>
        <w:t>, художньо-естетичної, трудової та екологічної культури; досягнення високої культури міжнаціональних взаємин.</w:t>
      </w:r>
    </w:p>
    <w:p w:rsidR="00A3338A" w:rsidRPr="00A3338A" w:rsidRDefault="00A3338A" w:rsidP="00727540">
      <w:pPr>
        <w:ind w:left="0" w:firstLine="851"/>
        <w:jc w:val="both"/>
        <w:rPr>
          <w:rFonts w:ascii="Times New Roman" w:eastAsia="Times New Roman" w:hAnsi="Times New Roman" w:cs="Times New Roman"/>
          <w:sz w:val="24"/>
          <w:szCs w:val="24"/>
          <w:lang w:val="uk-UA" w:eastAsia="ru-RU"/>
        </w:rPr>
      </w:pPr>
      <w:r w:rsidRPr="00A3338A">
        <w:rPr>
          <w:rFonts w:ascii="Times New Roman" w:eastAsia="Times New Roman" w:hAnsi="Times New Roman" w:cs="Times New Roman"/>
          <w:b/>
          <w:bCs/>
          <w:color w:val="000000"/>
          <w:sz w:val="28"/>
          <w:szCs w:val="28"/>
          <w:lang w:val="uk-UA" w:eastAsia="ru-RU"/>
        </w:rPr>
        <w:t>Пріоритетними напрямками</w:t>
      </w:r>
      <w:r w:rsidR="006C77C3">
        <w:rPr>
          <w:rFonts w:ascii="Times New Roman" w:eastAsia="Times New Roman" w:hAnsi="Times New Roman" w:cs="Times New Roman"/>
          <w:color w:val="000000"/>
          <w:sz w:val="28"/>
          <w:szCs w:val="28"/>
          <w:lang w:val="uk-UA" w:eastAsia="ru-RU"/>
        </w:rPr>
        <w:t xml:space="preserve"> виховання у навчальному році є</w:t>
      </w:r>
      <w:r w:rsidRPr="00A3338A">
        <w:rPr>
          <w:rFonts w:ascii="Times New Roman" w:eastAsia="Times New Roman" w:hAnsi="Times New Roman" w:cs="Times New Roman"/>
          <w:color w:val="000000"/>
          <w:sz w:val="28"/>
          <w:szCs w:val="28"/>
          <w:lang w:val="uk-UA" w:eastAsia="ru-RU"/>
        </w:rPr>
        <w:t>: створення умови для розвитку особистості і самореалізації кожного громадянина України; виховання покоління людей, здатних працювати і навчатися протягом життя; оберігати й примножувати цінності національної культури та громадянського суспільства; розвивати і зміцнювати суверенну, незалежну, демократичну, соціальну та правову державу як невід’ємну складову європейської та світової спільноти.</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 xml:space="preserve">Згідно з річним планом роботи ліцею педагогічний колектив працював над реалізацією </w:t>
      </w:r>
      <w:r w:rsidRPr="00A3338A">
        <w:rPr>
          <w:rFonts w:ascii="Times New Roman" w:eastAsia="Times New Roman" w:hAnsi="Times New Roman" w:cs="Times New Roman"/>
          <w:b/>
          <w:bCs/>
          <w:color w:val="000000"/>
          <w:sz w:val="28"/>
          <w:szCs w:val="28"/>
          <w:lang w:eastAsia="ru-RU"/>
        </w:rPr>
        <w:t>головних завдань:</w:t>
      </w:r>
    </w:p>
    <w:p w:rsidR="00A3338A" w:rsidRPr="00A3338A" w:rsidRDefault="00A3338A" w:rsidP="00727540">
      <w:pPr>
        <w:numPr>
          <w:ilvl w:val="0"/>
          <w:numId w:val="51"/>
        </w:num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Формування в учнів національної свідомості, любові до рідної землі, свого народу, бажання п</w:t>
      </w:r>
      <w:r w:rsidR="006C77C3">
        <w:rPr>
          <w:rFonts w:ascii="Times New Roman" w:eastAsia="Times New Roman" w:hAnsi="Times New Roman" w:cs="Times New Roman"/>
          <w:color w:val="000000"/>
          <w:sz w:val="28"/>
          <w:szCs w:val="28"/>
          <w:lang w:eastAsia="ru-RU"/>
        </w:rPr>
        <w:t xml:space="preserve">рацювати для розвитку держави, </w:t>
      </w:r>
      <w:r w:rsidRPr="00A3338A">
        <w:rPr>
          <w:rFonts w:ascii="Times New Roman" w:eastAsia="Times New Roman" w:hAnsi="Times New Roman" w:cs="Times New Roman"/>
          <w:color w:val="000000"/>
          <w:sz w:val="28"/>
          <w:szCs w:val="28"/>
          <w:lang w:eastAsia="ru-RU"/>
        </w:rPr>
        <w:t>готовності захищати Україну.</w:t>
      </w:r>
    </w:p>
    <w:p w:rsidR="00A3338A" w:rsidRPr="00A3338A" w:rsidRDefault="00A3338A" w:rsidP="00727540">
      <w:pPr>
        <w:numPr>
          <w:ilvl w:val="0"/>
          <w:numId w:val="51"/>
        </w:num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Підвищення уваги до морального виховання, формування в учнів потреби поводити себе згідно з високими моральними норма</w:t>
      </w:r>
      <w:r w:rsidR="006C77C3">
        <w:rPr>
          <w:rFonts w:ascii="Times New Roman" w:eastAsia="Times New Roman" w:hAnsi="Times New Roman" w:cs="Times New Roman"/>
          <w:color w:val="000000"/>
          <w:sz w:val="28"/>
          <w:szCs w:val="28"/>
          <w:lang w:eastAsia="ru-RU"/>
        </w:rPr>
        <w:t>ми, запобігання та профілактика випадків булінгу</w:t>
      </w:r>
      <w:r w:rsidRPr="00A3338A">
        <w:rPr>
          <w:rFonts w:ascii="Times New Roman" w:eastAsia="Times New Roman" w:hAnsi="Times New Roman" w:cs="Times New Roman"/>
          <w:color w:val="000000"/>
          <w:sz w:val="28"/>
          <w:szCs w:val="28"/>
          <w:lang w:eastAsia="ru-RU"/>
        </w:rPr>
        <w:t xml:space="preserve"> у навчальному закладі та за його межами; наслідування кращих традицій родини, народу; формування загальнолюдських</w:t>
      </w:r>
      <w:r w:rsidR="00071C4F">
        <w:rPr>
          <w:rFonts w:ascii="Times New Roman" w:eastAsia="Times New Roman" w:hAnsi="Times New Roman" w:cs="Times New Roman"/>
          <w:color w:val="000000"/>
          <w:sz w:val="28"/>
          <w:szCs w:val="28"/>
          <w:lang w:eastAsia="ru-RU"/>
        </w:rPr>
        <w:t xml:space="preserve"> моральних цінностей</w:t>
      </w:r>
      <w:r w:rsidRPr="00A3338A">
        <w:rPr>
          <w:rFonts w:ascii="Times New Roman" w:eastAsia="Times New Roman" w:hAnsi="Times New Roman" w:cs="Times New Roman"/>
          <w:color w:val="000000"/>
          <w:sz w:val="28"/>
          <w:szCs w:val="28"/>
          <w:lang w:eastAsia="ru-RU"/>
        </w:rPr>
        <w:t>.</w:t>
      </w:r>
    </w:p>
    <w:p w:rsidR="00A3338A" w:rsidRPr="00A3338A" w:rsidRDefault="00A3338A" w:rsidP="00727540">
      <w:pPr>
        <w:numPr>
          <w:ilvl w:val="0"/>
          <w:numId w:val="51"/>
        </w:num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Активне формування у здобувачів освіти розуміння і потреби дотримуватися в поведінці законів України, виховання поваги до Конституції, державних символів.</w:t>
      </w:r>
    </w:p>
    <w:p w:rsidR="00A3338A" w:rsidRPr="00A3338A" w:rsidRDefault="00A3338A" w:rsidP="00727540">
      <w:pPr>
        <w:numPr>
          <w:ilvl w:val="0"/>
          <w:numId w:val="51"/>
        </w:num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Духовне збагачення учнів, розширення їхнього світогляду засобами художньо-естетичного виховання.</w:t>
      </w:r>
    </w:p>
    <w:p w:rsidR="00A3338A" w:rsidRPr="00A3338A" w:rsidRDefault="00A3338A" w:rsidP="00727540">
      <w:pPr>
        <w:numPr>
          <w:ilvl w:val="0"/>
          <w:numId w:val="51"/>
        </w:num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Формування творчої працелюбної особистості, здатної самостійно визначатися в умовах ринкової економі</w:t>
      </w:r>
      <w:r w:rsidR="006C77C3">
        <w:rPr>
          <w:rFonts w:ascii="Times New Roman" w:eastAsia="Times New Roman" w:hAnsi="Times New Roman" w:cs="Times New Roman"/>
          <w:color w:val="000000"/>
          <w:sz w:val="28"/>
          <w:szCs w:val="28"/>
          <w:lang w:eastAsia="ru-RU"/>
        </w:rPr>
        <w:t>ки засобами трудового виховання</w:t>
      </w:r>
      <w:r w:rsidRPr="00A3338A">
        <w:rPr>
          <w:rFonts w:ascii="Times New Roman" w:eastAsia="Times New Roman" w:hAnsi="Times New Roman" w:cs="Times New Roman"/>
          <w:color w:val="000000"/>
          <w:sz w:val="28"/>
          <w:szCs w:val="28"/>
          <w:lang w:eastAsia="ru-RU"/>
        </w:rPr>
        <w:t>.</w:t>
      </w:r>
    </w:p>
    <w:p w:rsidR="00A3338A" w:rsidRPr="00A3338A" w:rsidRDefault="00A3338A" w:rsidP="00727540">
      <w:pPr>
        <w:numPr>
          <w:ilvl w:val="0"/>
          <w:numId w:val="51"/>
        </w:num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Формування е</w:t>
      </w:r>
      <w:r w:rsidR="00071C4F">
        <w:rPr>
          <w:rFonts w:ascii="Times New Roman" w:eastAsia="Times New Roman" w:hAnsi="Times New Roman" w:cs="Times New Roman"/>
          <w:color w:val="000000"/>
          <w:sz w:val="28"/>
          <w:szCs w:val="28"/>
          <w:lang w:eastAsia="ru-RU"/>
        </w:rPr>
        <w:t>кологічної культури особистості</w:t>
      </w:r>
      <w:r w:rsidRPr="00A3338A">
        <w:rPr>
          <w:rFonts w:ascii="Times New Roman" w:eastAsia="Times New Roman" w:hAnsi="Times New Roman" w:cs="Times New Roman"/>
          <w:color w:val="000000"/>
          <w:sz w:val="28"/>
          <w:szCs w:val="28"/>
          <w:lang w:eastAsia="ru-RU"/>
        </w:rPr>
        <w:t>, з</w:t>
      </w:r>
      <w:r w:rsidR="00071C4F">
        <w:rPr>
          <w:rFonts w:ascii="Times New Roman" w:eastAsia="Times New Roman" w:hAnsi="Times New Roman" w:cs="Times New Roman"/>
          <w:color w:val="000000"/>
          <w:sz w:val="28"/>
          <w:szCs w:val="28"/>
          <w:lang w:eastAsia="ru-RU"/>
        </w:rPr>
        <w:t xml:space="preserve">алучення ліцеїстів до активної </w:t>
      </w:r>
      <w:r w:rsidRPr="00A3338A">
        <w:rPr>
          <w:rFonts w:ascii="Times New Roman" w:eastAsia="Times New Roman" w:hAnsi="Times New Roman" w:cs="Times New Roman"/>
          <w:color w:val="000000"/>
          <w:sz w:val="28"/>
          <w:szCs w:val="28"/>
          <w:lang w:eastAsia="ru-RU"/>
        </w:rPr>
        <w:t>природо</w:t>
      </w:r>
      <w:r w:rsidR="00071C4F">
        <w:rPr>
          <w:rFonts w:ascii="Times New Roman" w:eastAsia="Times New Roman" w:hAnsi="Times New Roman" w:cs="Times New Roman"/>
          <w:color w:val="000000"/>
          <w:sz w:val="28"/>
          <w:szCs w:val="28"/>
          <w:lang w:val="uk-UA" w:eastAsia="ru-RU"/>
        </w:rPr>
        <w:t>-</w:t>
      </w:r>
      <w:r w:rsidRPr="00A3338A">
        <w:rPr>
          <w:rFonts w:ascii="Times New Roman" w:eastAsia="Times New Roman" w:hAnsi="Times New Roman" w:cs="Times New Roman"/>
          <w:color w:val="000000"/>
          <w:sz w:val="28"/>
          <w:szCs w:val="28"/>
          <w:lang w:eastAsia="ru-RU"/>
        </w:rPr>
        <w:t>охоронної діяльно</w:t>
      </w:r>
      <w:r w:rsidR="00071C4F">
        <w:rPr>
          <w:rFonts w:ascii="Times New Roman" w:eastAsia="Times New Roman" w:hAnsi="Times New Roman" w:cs="Times New Roman"/>
          <w:color w:val="000000"/>
          <w:sz w:val="28"/>
          <w:szCs w:val="28"/>
          <w:lang w:eastAsia="ru-RU"/>
        </w:rPr>
        <w:t>сті</w:t>
      </w:r>
      <w:r w:rsidRPr="00A3338A">
        <w:rPr>
          <w:rFonts w:ascii="Times New Roman" w:eastAsia="Times New Roman" w:hAnsi="Times New Roman" w:cs="Times New Roman"/>
          <w:color w:val="000000"/>
          <w:sz w:val="28"/>
          <w:szCs w:val="28"/>
          <w:lang w:eastAsia="ru-RU"/>
        </w:rPr>
        <w:t>.</w:t>
      </w:r>
    </w:p>
    <w:p w:rsidR="00A3338A" w:rsidRPr="00A3338A" w:rsidRDefault="00A3338A" w:rsidP="00727540">
      <w:pPr>
        <w:numPr>
          <w:ilvl w:val="0"/>
          <w:numId w:val="51"/>
        </w:num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Запровадження системи заходів щодо збереження і зміцнення здоров’я здобувачів освіти.</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Реа</w:t>
      </w:r>
      <w:r w:rsidR="00071C4F">
        <w:rPr>
          <w:rFonts w:ascii="Times New Roman" w:eastAsia="Times New Roman" w:hAnsi="Times New Roman" w:cs="Times New Roman"/>
          <w:color w:val="000000"/>
          <w:sz w:val="28"/>
          <w:szCs w:val="28"/>
          <w:lang w:eastAsia="ru-RU"/>
        </w:rPr>
        <w:t>лізація завдань виховної роботи</w:t>
      </w:r>
      <w:r w:rsidRPr="00A3338A">
        <w:rPr>
          <w:rFonts w:ascii="Times New Roman" w:eastAsia="Times New Roman" w:hAnsi="Times New Roman" w:cs="Times New Roman"/>
          <w:color w:val="000000"/>
          <w:sz w:val="28"/>
          <w:szCs w:val="28"/>
          <w:lang w:eastAsia="ru-RU"/>
        </w:rPr>
        <w:t xml:space="preserve"> в 2020-2021 н.р. здійснювалася шляхом співпраціз педагог</w:t>
      </w:r>
      <w:r w:rsidR="00071C4F">
        <w:rPr>
          <w:rFonts w:ascii="Times New Roman" w:eastAsia="Times New Roman" w:hAnsi="Times New Roman" w:cs="Times New Roman"/>
          <w:color w:val="000000"/>
          <w:sz w:val="28"/>
          <w:szCs w:val="28"/>
          <w:lang w:eastAsia="ru-RU"/>
        </w:rPr>
        <w:t>ічним та учнівським колективами</w:t>
      </w:r>
      <w:r w:rsidRPr="00A3338A">
        <w:rPr>
          <w:rFonts w:ascii="Times New Roman" w:eastAsia="Times New Roman" w:hAnsi="Times New Roman" w:cs="Times New Roman"/>
          <w:color w:val="000000"/>
          <w:sz w:val="28"/>
          <w:szCs w:val="28"/>
          <w:lang w:eastAsia="ru-RU"/>
        </w:rPr>
        <w:t xml:space="preserve">, з батьками здобувачів освіти, позашкільними закладами та громадськимиорганізаціями через використання найбільш поширених </w:t>
      </w:r>
      <w:r w:rsidRPr="00A3338A">
        <w:rPr>
          <w:rFonts w:ascii="Times New Roman" w:eastAsia="Times New Roman" w:hAnsi="Times New Roman" w:cs="Times New Roman"/>
          <w:b/>
          <w:bCs/>
          <w:color w:val="000000"/>
          <w:sz w:val="28"/>
          <w:szCs w:val="28"/>
          <w:lang w:eastAsia="ru-RU"/>
        </w:rPr>
        <w:t>виховних технологій,</w:t>
      </w:r>
      <w:r w:rsidRPr="00A3338A">
        <w:rPr>
          <w:rFonts w:ascii="Times New Roman" w:eastAsia="Times New Roman" w:hAnsi="Times New Roman" w:cs="Times New Roman"/>
          <w:color w:val="000000"/>
          <w:sz w:val="28"/>
          <w:szCs w:val="28"/>
          <w:lang w:eastAsia="ru-RU"/>
        </w:rPr>
        <w:t xml:space="preserve"> зокрема :</w:t>
      </w:r>
    </w:p>
    <w:p w:rsidR="00A3338A" w:rsidRPr="00A3338A" w:rsidRDefault="00A3338A" w:rsidP="00727540">
      <w:pPr>
        <w:numPr>
          <w:ilvl w:val="0"/>
          <w:numId w:val="52"/>
        </w:numPr>
        <w:ind w:left="993"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Технологія колективних творчих справ;</w:t>
      </w:r>
    </w:p>
    <w:p w:rsidR="00A3338A" w:rsidRPr="00A3338A" w:rsidRDefault="00A3338A" w:rsidP="00727540">
      <w:pPr>
        <w:numPr>
          <w:ilvl w:val="0"/>
          <w:numId w:val="52"/>
        </w:numPr>
        <w:ind w:left="993"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Проектні технології;</w:t>
      </w:r>
    </w:p>
    <w:p w:rsidR="00A3338A" w:rsidRPr="00A3338A" w:rsidRDefault="00A3338A" w:rsidP="00727540">
      <w:pPr>
        <w:numPr>
          <w:ilvl w:val="0"/>
          <w:numId w:val="52"/>
        </w:numPr>
        <w:ind w:left="993"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Інтерактивні технології;</w:t>
      </w:r>
    </w:p>
    <w:p w:rsidR="00A3338A" w:rsidRPr="00A3338A" w:rsidRDefault="00A3338A" w:rsidP="00727540">
      <w:pPr>
        <w:numPr>
          <w:ilvl w:val="0"/>
          <w:numId w:val="52"/>
        </w:numPr>
        <w:ind w:left="993"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Ігрові педагогічні технології;</w:t>
      </w:r>
    </w:p>
    <w:p w:rsidR="00A3338A" w:rsidRPr="00A3338A" w:rsidRDefault="00A3338A" w:rsidP="00727540">
      <w:pPr>
        <w:numPr>
          <w:ilvl w:val="0"/>
          <w:numId w:val="52"/>
        </w:numPr>
        <w:ind w:left="993"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Технологія групових дискусій тощо.</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Реалізація завдань виховної системи закладу відбувається за рахунок злагодженої сп</w:t>
      </w:r>
      <w:r w:rsidR="00071C4F">
        <w:rPr>
          <w:rFonts w:ascii="Times New Roman" w:eastAsia="Times New Roman" w:hAnsi="Times New Roman" w:cs="Times New Roman"/>
          <w:color w:val="000000"/>
          <w:sz w:val="28"/>
          <w:szCs w:val="28"/>
          <w:lang w:eastAsia="ru-RU"/>
        </w:rPr>
        <w:t>івпраці педагогічного колективу</w:t>
      </w:r>
      <w:r w:rsidRPr="00A3338A">
        <w:rPr>
          <w:rFonts w:ascii="Times New Roman" w:eastAsia="Times New Roman" w:hAnsi="Times New Roman" w:cs="Times New Roman"/>
          <w:color w:val="000000"/>
          <w:sz w:val="28"/>
          <w:szCs w:val="28"/>
          <w:lang w:eastAsia="ru-RU"/>
        </w:rPr>
        <w:t xml:space="preserve">, спланованої роботи методичного </w:t>
      </w:r>
      <w:r w:rsidR="00071C4F">
        <w:rPr>
          <w:rFonts w:ascii="Times New Roman" w:eastAsia="Times New Roman" w:hAnsi="Times New Roman" w:cs="Times New Roman"/>
          <w:color w:val="000000"/>
          <w:sz w:val="28"/>
          <w:szCs w:val="28"/>
          <w:lang w:eastAsia="ru-RU"/>
        </w:rPr>
        <w:t>об’єднання класних керівників (</w:t>
      </w:r>
      <w:r w:rsidRPr="00A3338A">
        <w:rPr>
          <w:rFonts w:ascii="Times New Roman" w:eastAsia="Times New Roman" w:hAnsi="Times New Roman" w:cs="Times New Roman"/>
          <w:color w:val="000000"/>
          <w:sz w:val="28"/>
          <w:szCs w:val="28"/>
          <w:lang w:eastAsia="ru-RU"/>
        </w:rPr>
        <w:t>яке очолює вчитель фізики, класний керівник 11-А класу Петрук К.А.)</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Колективна методична робота дозволила класним керівникам оволодіти різними виховними засобами, що сприяють максимальній реал</w:t>
      </w:r>
      <w:r w:rsidR="00071C4F">
        <w:rPr>
          <w:rFonts w:ascii="Times New Roman" w:eastAsia="Times New Roman" w:hAnsi="Times New Roman" w:cs="Times New Roman"/>
          <w:color w:val="000000"/>
          <w:sz w:val="28"/>
          <w:szCs w:val="28"/>
          <w:lang w:eastAsia="ru-RU"/>
        </w:rPr>
        <w:t>ізації педагогічних можливостей</w:t>
      </w:r>
      <w:r w:rsidRPr="00A3338A">
        <w:rPr>
          <w:rFonts w:ascii="Times New Roman" w:eastAsia="Times New Roman" w:hAnsi="Times New Roman" w:cs="Times New Roman"/>
          <w:color w:val="000000"/>
          <w:sz w:val="28"/>
          <w:szCs w:val="28"/>
          <w:lang w:eastAsia="ru-RU"/>
        </w:rPr>
        <w:t xml:space="preserve"> в розвитку індивідуальних якостей особистості .</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Під час взаємних відвідувань позакласних заходів, при організа</w:t>
      </w:r>
      <w:r w:rsidR="00071C4F">
        <w:rPr>
          <w:rFonts w:ascii="Times New Roman" w:eastAsia="Times New Roman" w:hAnsi="Times New Roman" w:cs="Times New Roman"/>
          <w:color w:val="000000"/>
          <w:sz w:val="28"/>
          <w:szCs w:val="28"/>
          <w:lang w:eastAsia="ru-RU"/>
        </w:rPr>
        <w:t>ції відкритих годин спілкування</w:t>
      </w:r>
      <w:r w:rsidRPr="00A3338A">
        <w:rPr>
          <w:rFonts w:ascii="Times New Roman" w:eastAsia="Times New Roman" w:hAnsi="Times New Roman" w:cs="Times New Roman"/>
          <w:color w:val="000000"/>
          <w:sz w:val="28"/>
          <w:szCs w:val="28"/>
          <w:lang w:eastAsia="ru-RU"/>
        </w:rPr>
        <w:t xml:space="preserve">, колективних творчих справ класні керівники аналізували свою роботу, оцінювали її </w:t>
      </w:r>
      <w:r w:rsidR="00071C4F">
        <w:rPr>
          <w:rFonts w:ascii="Times New Roman" w:eastAsia="Times New Roman" w:hAnsi="Times New Roman" w:cs="Times New Roman"/>
          <w:color w:val="000000"/>
          <w:sz w:val="28"/>
          <w:szCs w:val="28"/>
          <w:lang w:eastAsia="ru-RU"/>
        </w:rPr>
        <w:t>результати, виправляли недоліки</w:t>
      </w:r>
      <w:r w:rsidRPr="00A3338A">
        <w:rPr>
          <w:rFonts w:ascii="Times New Roman" w:eastAsia="Times New Roman" w:hAnsi="Times New Roman" w:cs="Times New Roman"/>
          <w:color w:val="000000"/>
          <w:sz w:val="28"/>
          <w:szCs w:val="28"/>
          <w:lang w:eastAsia="ru-RU"/>
        </w:rPr>
        <w:t>.</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Методична робота з класними к</w:t>
      </w:r>
      <w:r w:rsidR="00071C4F">
        <w:rPr>
          <w:rFonts w:ascii="Times New Roman" w:eastAsia="Times New Roman" w:hAnsi="Times New Roman" w:cs="Times New Roman"/>
          <w:color w:val="000000"/>
          <w:sz w:val="28"/>
          <w:szCs w:val="28"/>
          <w:lang w:eastAsia="ru-RU"/>
        </w:rPr>
        <w:t xml:space="preserve">ерівниками проводилась у формі </w:t>
      </w:r>
      <w:r w:rsidRPr="00A3338A">
        <w:rPr>
          <w:rFonts w:ascii="Times New Roman" w:eastAsia="Times New Roman" w:hAnsi="Times New Roman" w:cs="Times New Roman"/>
          <w:color w:val="000000"/>
          <w:sz w:val="28"/>
          <w:szCs w:val="28"/>
          <w:lang w:eastAsia="ru-RU"/>
        </w:rPr>
        <w:t>круглих столів, дискусій, практикумів, тренінгів, що дозволило удосконалити роботу методичного об’єднання.</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 xml:space="preserve">Один із найважливіших напрямків роботи БМЛ №15 – виховання </w:t>
      </w:r>
      <w:r w:rsidRPr="00A3338A">
        <w:rPr>
          <w:rFonts w:ascii="Times New Roman" w:eastAsia="Times New Roman" w:hAnsi="Times New Roman" w:cs="Times New Roman"/>
          <w:b/>
          <w:bCs/>
          <w:color w:val="000000"/>
          <w:sz w:val="28"/>
          <w:szCs w:val="28"/>
          <w:lang w:eastAsia="ru-RU"/>
        </w:rPr>
        <w:t>ціннісного ставлення особистості до суспільства і держави</w:t>
      </w:r>
      <w:r w:rsidR="00071C4F">
        <w:rPr>
          <w:rFonts w:ascii="Times New Roman" w:eastAsia="Times New Roman" w:hAnsi="Times New Roman" w:cs="Times New Roman"/>
          <w:color w:val="000000"/>
          <w:sz w:val="28"/>
          <w:szCs w:val="28"/>
          <w:lang w:eastAsia="ru-RU"/>
        </w:rPr>
        <w:t>, що виявляється у патріотизмі</w:t>
      </w:r>
      <w:r w:rsidRPr="00A3338A">
        <w:rPr>
          <w:rFonts w:ascii="Times New Roman" w:eastAsia="Times New Roman" w:hAnsi="Times New Roman" w:cs="Times New Roman"/>
          <w:color w:val="000000"/>
          <w:sz w:val="28"/>
          <w:szCs w:val="28"/>
          <w:lang w:eastAsia="ru-RU"/>
        </w:rPr>
        <w:t>, право</w:t>
      </w:r>
      <w:r w:rsidR="000A1596">
        <w:rPr>
          <w:rFonts w:ascii="Times New Roman" w:eastAsia="Times New Roman" w:hAnsi="Times New Roman" w:cs="Times New Roman"/>
          <w:color w:val="000000"/>
          <w:sz w:val="28"/>
          <w:szCs w:val="28"/>
          <w:lang w:val="uk-UA" w:eastAsia="ru-RU"/>
        </w:rPr>
        <w:t>-</w:t>
      </w:r>
      <w:r w:rsidR="000A1596">
        <w:rPr>
          <w:rFonts w:ascii="Times New Roman" w:eastAsia="Times New Roman" w:hAnsi="Times New Roman" w:cs="Times New Roman"/>
          <w:color w:val="000000"/>
          <w:sz w:val="28"/>
          <w:szCs w:val="28"/>
          <w:lang w:eastAsia="ru-RU"/>
        </w:rPr>
        <w:t>свідомості</w:t>
      </w:r>
      <w:r w:rsidRPr="00A3338A">
        <w:rPr>
          <w:rFonts w:ascii="Times New Roman" w:eastAsia="Times New Roman" w:hAnsi="Times New Roman" w:cs="Times New Roman"/>
          <w:color w:val="000000"/>
          <w:sz w:val="28"/>
          <w:szCs w:val="28"/>
          <w:lang w:eastAsia="ru-RU"/>
        </w:rPr>
        <w:t>, політичній культурі та культурі міжетнічних відносин. У своїй роботі педагоги ліцею керувалися</w:t>
      </w:r>
      <w:r w:rsidRPr="00A3338A">
        <w:rPr>
          <w:rFonts w:ascii="Times New Roman" w:eastAsia="Times New Roman" w:hAnsi="Times New Roman" w:cs="Times New Roman"/>
          <w:b/>
          <w:bCs/>
          <w:color w:val="000000"/>
          <w:sz w:val="28"/>
          <w:szCs w:val="28"/>
          <w:lang w:eastAsia="ru-RU"/>
        </w:rPr>
        <w:t>«Конституцією України»,«Концепцією національно-патріотичного виховання в системі освіти України»(2019 р.) та «Стратегією національно-патріотичного виховання» (2019 р.),«Основними орієнтирами виховання учнів 1-11 класів, «Концепцією розвитку громадянської освіти в Україні», «Положенням про Всеукраїнську дитячо-юнацьку військово-патріотичну гру «Сокіл» («Джура») та іншими нормативними документами.</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 xml:space="preserve">Щодо реалізації цього напрямку класними керівниками були проведені такі </w:t>
      </w:r>
      <w:r w:rsidRPr="00A3338A">
        <w:rPr>
          <w:rFonts w:ascii="Times New Roman" w:eastAsia="Times New Roman" w:hAnsi="Times New Roman" w:cs="Times New Roman"/>
          <w:b/>
          <w:bCs/>
          <w:color w:val="000000"/>
          <w:sz w:val="28"/>
          <w:szCs w:val="28"/>
          <w:lang w:eastAsia="ru-RU"/>
        </w:rPr>
        <w:t>заходи:</w:t>
      </w:r>
      <w:r w:rsidRPr="00A3338A">
        <w:rPr>
          <w:rFonts w:ascii="Times New Roman" w:eastAsia="Times New Roman" w:hAnsi="Times New Roman" w:cs="Times New Roman"/>
          <w:color w:val="000000"/>
          <w:sz w:val="28"/>
          <w:szCs w:val="28"/>
          <w:lang w:eastAsia="ru-RU"/>
        </w:rPr>
        <w:t>зустріч учнів ліцею з воїнами Збройних сил України до свята Покрови та Дня українського козацтва «Козацькі сурми»,літературна композиція «Тих  днів у пам’яті не стерти і сьогодні» до Дня визволення України від нацистських загарбників (учні 9-Б класу, класний керівник: Реготун О.А.), урок пам’яті «Трагедія українського народу в роки Голодомору 1932-1933 рр.» до Дня пам’яті жертв Голодомору та політичних репресій (учні 5-В класу, класний керівник: Білоус Л.В.),виховна година «Герої серед нас» до Дня Збройних силУкраїни (учні 9-А класу, класний керівник: Шаламова Н.М.),зустріч учнів ліцею з воїнами 26 артилерійської бригади ім. генерал – хорунжого Романа Дашкевича до Дня Збройних сил України (учні 9-11 класів), круглий стіл «Мужність і біль Чорнобиля» до Дня вшанування учасників ліквідації наслідків аварії на Чорнобильській АЕС, виховні години (онлайн) до Дня Соборно</w:t>
      </w:r>
      <w:r w:rsidR="00071C4F">
        <w:rPr>
          <w:rFonts w:ascii="Times New Roman" w:eastAsia="Times New Roman" w:hAnsi="Times New Roman" w:cs="Times New Roman"/>
          <w:color w:val="000000"/>
          <w:sz w:val="28"/>
          <w:szCs w:val="28"/>
          <w:lang w:eastAsia="ru-RU"/>
        </w:rPr>
        <w:t>сті України, година спілкування</w:t>
      </w:r>
      <w:r w:rsidRPr="00A3338A">
        <w:rPr>
          <w:rFonts w:ascii="Times New Roman" w:eastAsia="Times New Roman" w:hAnsi="Times New Roman" w:cs="Times New Roman"/>
          <w:color w:val="000000"/>
          <w:sz w:val="28"/>
          <w:szCs w:val="28"/>
          <w:lang w:eastAsia="ru-RU"/>
        </w:rPr>
        <w:t xml:space="preserve"> до Дня пам’яті жертв Голокосту (учні 8-Б класу, класний керівник: Воронюк І.Л.), урок-реквієм «Навіки в пам’яті народній» до Дня пам’яті Героїв Крут (учні 9-В класу, класний керівник:Капралюк К.В.), літературно- музична композиція «Збережемо наш скарб рідну мову» до Міжнародного дня рідної мови (учні 5-А класу, класний керівник: Бойко І.М.)7 травня була проведена урочиста лінійка біля  меморіальної дошки героя АТО, колишн</w:t>
      </w:r>
      <w:r w:rsidR="00071C4F">
        <w:rPr>
          <w:rFonts w:ascii="Times New Roman" w:eastAsia="Times New Roman" w:hAnsi="Times New Roman" w:cs="Times New Roman"/>
          <w:color w:val="000000"/>
          <w:sz w:val="28"/>
          <w:szCs w:val="28"/>
          <w:lang w:eastAsia="ru-RU"/>
        </w:rPr>
        <w:t>ього учня навчального закладу -</w:t>
      </w:r>
      <w:r w:rsidRPr="00A3338A">
        <w:rPr>
          <w:rFonts w:ascii="Times New Roman" w:eastAsia="Times New Roman" w:hAnsi="Times New Roman" w:cs="Times New Roman"/>
          <w:color w:val="000000"/>
          <w:sz w:val="28"/>
          <w:szCs w:val="28"/>
          <w:lang w:eastAsia="ru-RU"/>
        </w:rPr>
        <w:t xml:space="preserve"> Ковтуна С.Л.</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Учні навчального закладу щороку беруть участ</w:t>
      </w:r>
      <w:r w:rsidR="00071C4F">
        <w:rPr>
          <w:rFonts w:ascii="Times New Roman" w:eastAsia="Times New Roman" w:hAnsi="Times New Roman" w:cs="Times New Roman"/>
          <w:color w:val="000000"/>
          <w:sz w:val="28"/>
          <w:szCs w:val="28"/>
          <w:lang w:eastAsia="ru-RU"/>
        </w:rPr>
        <w:t>ь у</w:t>
      </w:r>
      <w:r w:rsidRPr="00A3338A">
        <w:rPr>
          <w:rFonts w:ascii="Times New Roman" w:eastAsia="Times New Roman" w:hAnsi="Times New Roman" w:cs="Times New Roman"/>
          <w:b/>
          <w:bCs/>
          <w:color w:val="000000"/>
          <w:sz w:val="28"/>
          <w:szCs w:val="28"/>
          <w:lang w:eastAsia="ru-RU"/>
        </w:rPr>
        <w:t>Всеукраїнській дитячо-юнацькій військово-патріотичній грі «Сокіл» («Джура»),</w:t>
      </w:r>
      <w:r w:rsidRPr="00A3338A">
        <w:rPr>
          <w:rFonts w:ascii="Times New Roman" w:eastAsia="Times New Roman" w:hAnsi="Times New Roman" w:cs="Times New Roman"/>
          <w:color w:val="000000"/>
          <w:sz w:val="28"/>
          <w:szCs w:val="28"/>
          <w:lang w:eastAsia="ru-RU"/>
        </w:rPr>
        <w:t xml:space="preserve"> неодноразово посідали призові місця на міському та обласному етапах гри.</w:t>
      </w:r>
      <w:r w:rsidRPr="00A3338A">
        <w:rPr>
          <w:rFonts w:ascii="Times New Roman" w:eastAsia="Times New Roman" w:hAnsi="Times New Roman" w:cs="Times New Roman"/>
          <w:b/>
          <w:bCs/>
          <w:color w:val="000000"/>
          <w:sz w:val="28"/>
          <w:szCs w:val="28"/>
          <w:lang w:eastAsia="ru-RU"/>
        </w:rPr>
        <w:t xml:space="preserve">У цьому навчальному році команда ліцеїстів «Нащадки славних козаків» (учні середньої вікової групи) зайняла І місце у проведенні обласного онлайн- конкурсу «Відун». </w:t>
      </w:r>
      <w:r w:rsidRPr="00A3338A">
        <w:rPr>
          <w:rFonts w:ascii="Times New Roman" w:eastAsia="Times New Roman" w:hAnsi="Times New Roman" w:cs="Times New Roman"/>
          <w:color w:val="000000"/>
          <w:sz w:val="28"/>
          <w:szCs w:val="28"/>
          <w:lang w:eastAsia="ru-RU"/>
        </w:rPr>
        <w:t>У ліцеї працює гурток із кульової стрільби (керівник Кучер О.В.), вихованці гуртка неодноразово були п</w:t>
      </w:r>
      <w:r w:rsidR="00071C4F">
        <w:rPr>
          <w:rFonts w:ascii="Times New Roman" w:eastAsia="Times New Roman" w:hAnsi="Times New Roman" w:cs="Times New Roman"/>
          <w:color w:val="000000"/>
          <w:sz w:val="28"/>
          <w:szCs w:val="28"/>
          <w:lang w:eastAsia="ru-RU"/>
        </w:rPr>
        <w:t>ереможцями на міських змаганнях</w:t>
      </w:r>
      <w:r w:rsidRPr="00A3338A">
        <w:rPr>
          <w:rFonts w:ascii="Times New Roman" w:eastAsia="Times New Roman" w:hAnsi="Times New Roman" w:cs="Times New Roman"/>
          <w:color w:val="000000"/>
          <w:sz w:val="28"/>
          <w:szCs w:val="28"/>
          <w:lang w:eastAsia="ru-RU"/>
        </w:rPr>
        <w:t>, під час місячника військово-патріотичного виховання. У ліцеї працює гурток «Пошук» (керівник Підвисоцька Л.Е.), мета якого формування соціальних і громадянських компетентностей; виховання патріотизму, любові до України, поваги до її історії, мови, звичаїв.</w:t>
      </w:r>
      <w:r w:rsidRPr="00A3338A">
        <w:rPr>
          <w:rFonts w:ascii="Times New Roman" w:eastAsia="Times New Roman" w:hAnsi="Times New Roman" w:cs="Times New Roman"/>
          <w:b/>
          <w:bCs/>
          <w:color w:val="000000"/>
          <w:sz w:val="28"/>
          <w:szCs w:val="28"/>
          <w:lang w:eastAsia="ru-RU"/>
        </w:rPr>
        <w:t>Учениця 7-А класу Черевко В. брала участь у фотоконкурсі «Мобіла- Фото 2021».</w:t>
      </w:r>
    </w:p>
    <w:p w:rsidR="004928EE" w:rsidRDefault="00071C4F" w:rsidP="00727540">
      <w:pPr>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eastAsia="ru-RU"/>
        </w:rPr>
        <w:t>Учні 8-А та 10 класів (класні</w:t>
      </w:r>
      <w:r w:rsidR="00A3338A" w:rsidRPr="00A3338A">
        <w:rPr>
          <w:rFonts w:ascii="Times New Roman" w:eastAsia="Times New Roman" w:hAnsi="Times New Roman" w:cs="Times New Roman"/>
          <w:b/>
          <w:bCs/>
          <w:color w:val="000000"/>
          <w:sz w:val="28"/>
          <w:szCs w:val="28"/>
          <w:lang w:eastAsia="ru-RU"/>
        </w:rPr>
        <w:t xml:space="preserve"> керівники Невме</w:t>
      </w:r>
      <w:r>
        <w:rPr>
          <w:rFonts w:ascii="Times New Roman" w:eastAsia="Times New Roman" w:hAnsi="Times New Roman" w:cs="Times New Roman"/>
          <w:b/>
          <w:bCs/>
          <w:color w:val="000000"/>
          <w:sz w:val="28"/>
          <w:szCs w:val="28"/>
          <w:lang w:eastAsia="ru-RU"/>
        </w:rPr>
        <w:t>ржицька Н.В., Толікова Л.П.) -</w:t>
      </w:r>
      <w:r w:rsidR="00A3338A" w:rsidRPr="00A3338A">
        <w:rPr>
          <w:rFonts w:ascii="Times New Roman" w:eastAsia="Times New Roman" w:hAnsi="Times New Roman" w:cs="Times New Roman"/>
          <w:b/>
          <w:bCs/>
          <w:color w:val="000000"/>
          <w:sz w:val="28"/>
          <w:szCs w:val="28"/>
          <w:lang w:eastAsia="ru-RU"/>
        </w:rPr>
        <w:t xml:space="preserve"> у Всеукраїнському конкурсі патріотичних відеороликів «Об’єкти міста, які збудовані за 30 років Незалежності України».</w:t>
      </w:r>
    </w:p>
    <w:p w:rsidR="004928EE" w:rsidRPr="004928EE" w:rsidRDefault="004928EE" w:rsidP="00727540">
      <w:pPr>
        <w:ind w:left="0"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Учениці 9-Б</w:t>
      </w:r>
      <w:r w:rsidR="00FB635B">
        <w:rPr>
          <w:rFonts w:ascii="Times New Roman" w:eastAsia="Times New Roman" w:hAnsi="Times New Roman" w:cs="Times New Roman"/>
          <w:sz w:val="28"/>
          <w:szCs w:val="28"/>
          <w:lang w:val="uk-UA" w:eastAsia="ru-RU"/>
        </w:rPr>
        <w:t xml:space="preserve"> Соломко Т.П. та 10 класу Ліпська В.А. стали переможцями </w:t>
      </w:r>
      <w:r w:rsidR="00FB635B">
        <w:rPr>
          <w:rFonts w:ascii="Times New Roman" w:eastAsia="Times New Roman" w:hAnsi="Times New Roman" w:cs="Times New Roman"/>
          <w:sz w:val="28"/>
          <w:szCs w:val="28"/>
          <w:lang w:val="en-US" w:eastAsia="ru-RU"/>
        </w:rPr>
        <w:t>V</w:t>
      </w:r>
      <w:r w:rsidR="00FB635B">
        <w:rPr>
          <w:rFonts w:ascii="Times New Roman" w:eastAsia="Times New Roman" w:hAnsi="Times New Roman" w:cs="Times New Roman"/>
          <w:sz w:val="28"/>
          <w:szCs w:val="28"/>
          <w:lang w:val="uk-UA" w:eastAsia="ru-RU"/>
        </w:rPr>
        <w:t>обласного конкурсу</w:t>
      </w:r>
      <w:r w:rsidR="00F425E5" w:rsidRPr="00F425E5">
        <w:rPr>
          <w:rFonts w:ascii="Times New Roman" w:eastAsia="Times New Roman" w:hAnsi="Times New Roman" w:cs="Times New Roman"/>
          <w:color w:val="000000"/>
          <w:sz w:val="28"/>
          <w:szCs w:val="28"/>
          <w:lang w:val="uk-UA" w:eastAsia="ru-RU"/>
        </w:rPr>
        <w:t>«Знаємо, памята</w:t>
      </w:r>
      <w:r w:rsidR="00F425E5" w:rsidRPr="00F425E5">
        <w:rPr>
          <w:rFonts w:ascii="Times New Roman" w:eastAsia="Times New Roman" w:hAnsi="Times New Roman" w:cs="Times New Roman"/>
          <w:color w:val="000000"/>
          <w:sz w:val="28"/>
          <w:szCs w:val="28"/>
          <w:lang w:eastAsia="ru-RU"/>
        </w:rPr>
        <w:t>’</w:t>
      </w:r>
      <w:r w:rsidR="00F425E5" w:rsidRPr="00F425E5">
        <w:rPr>
          <w:rFonts w:ascii="Times New Roman" w:eastAsia="Times New Roman" w:hAnsi="Times New Roman" w:cs="Times New Roman"/>
          <w:color w:val="000000"/>
          <w:sz w:val="28"/>
          <w:szCs w:val="28"/>
          <w:lang w:val="uk-UA" w:eastAsia="ru-RU"/>
        </w:rPr>
        <w:t>ємо, віримо… » присвяченому Дню Героїв України у 2021 році</w:t>
      </w:r>
      <w:r w:rsidR="00FB635B">
        <w:rPr>
          <w:rFonts w:ascii="Times New Roman" w:eastAsia="Times New Roman" w:hAnsi="Times New Roman" w:cs="Times New Roman"/>
          <w:sz w:val="28"/>
          <w:szCs w:val="28"/>
          <w:lang w:val="uk-UA" w:eastAsia="ru-RU"/>
        </w:rPr>
        <w:t xml:space="preserve">, а учениця 9-В класу Масловська Є.В. отримала подяку за участь у конкурсі. 8 червня пройшло нагородження переможців у м. Житомирі (у Житомирській гуманітарній гімназії № 23) </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Одним із завдань основних орієнтирів виховання учнів є напрямок «Цінн</w:t>
      </w:r>
      <w:r w:rsidR="00146D2C">
        <w:rPr>
          <w:rFonts w:ascii="Times New Roman" w:eastAsia="Times New Roman" w:hAnsi="Times New Roman" w:cs="Times New Roman"/>
          <w:b/>
          <w:bCs/>
          <w:color w:val="000000"/>
          <w:sz w:val="28"/>
          <w:szCs w:val="28"/>
          <w:lang w:eastAsia="ru-RU"/>
        </w:rPr>
        <w:t xml:space="preserve">існе ставлення до </w:t>
      </w:r>
      <w:r w:rsidRPr="00A3338A">
        <w:rPr>
          <w:rFonts w:ascii="Times New Roman" w:eastAsia="Times New Roman" w:hAnsi="Times New Roman" w:cs="Times New Roman"/>
          <w:b/>
          <w:bCs/>
          <w:color w:val="000000"/>
          <w:sz w:val="28"/>
          <w:szCs w:val="28"/>
          <w:lang w:eastAsia="ru-RU"/>
        </w:rPr>
        <w:t>себе».</w:t>
      </w:r>
      <w:r w:rsidRPr="00A3338A">
        <w:rPr>
          <w:rFonts w:ascii="Times New Roman" w:eastAsia="Times New Roman" w:hAnsi="Times New Roman" w:cs="Times New Roman"/>
          <w:color w:val="000000"/>
          <w:sz w:val="28"/>
          <w:szCs w:val="28"/>
          <w:lang w:eastAsia="ru-RU"/>
        </w:rPr>
        <w:t xml:space="preserve"> Це забезпечення повноцінного розвитку учнів, охорони та зміцнення їх здоров’я, утвердження здорового способу життя, розвиток учнівського самоврядування.Ду</w:t>
      </w:r>
      <w:r w:rsidR="00071C4F">
        <w:rPr>
          <w:rFonts w:ascii="Times New Roman" w:eastAsia="Times New Roman" w:hAnsi="Times New Roman" w:cs="Times New Roman"/>
          <w:color w:val="000000"/>
          <w:sz w:val="28"/>
          <w:szCs w:val="28"/>
          <w:lang w:eastAsia="ru-RU"/>
        </w:rPr>
        <w:t>же актуальною у період пандемії COVID-19</w:t>
      </w:r>
      <w:r w:rsidRPr="00A3338A">
        <w:rPr>
          <w:rFonts w:ascii="Times New Roman" w:eastAsia="Times New Roman" w:hAnsi="Times New Roman" w:cs="Times New Roman"/>
          <w:color w:val="000000"/>
          <w:sz w:val="28"/>
          <w:szCs w:val="28"/>
          <w:lang w:eastAsia="ru-RU"/>
        </w:rPr>
        <w:t xml:space="preserve"> була </w:t>
      </w:r>
      <w:r w:rsidR="00071C4F">
        <w:rPr>
          <w:rFonts w:ascii="Times New Roman" w:eastAsia="Times New Roman" w:hAnsi="Times New Roman" w:cs="Times New Roman"/>
          <w:b/>
          <w:bCs/>
          <w:color w:val="000000"/>
          <w:sz w:val="28"/>
          <w:szCs w:val="28"/>
          <w:lang w:eastAsia="ru-RU"/>
        </w:rPr>
        <w:t>участь</w:t>
      </w:r>
      <w:r w:rsidRPr="00A3338A">
        <w:rPr>
          <w:rFonts w:ascii="Times New Roman" w:eastAsia="Times New Roman" w:hAnsi="Times New Roman" w:cs="Times New Roman"/>
          <w:b/>
          <w:bCs/>
          <w:color w:val="000000"/>
          <w:sz w:val="28"/>
          <w:szCs w:val="28"/>
          <w:lang w:eastAsia="ru-RU"/>
        </w:rPr>
        <w:t xml:space="preserve"> учнів 8-А та 10 класу у Всеукраїнському фо</w:t>
      </w:r>
      <w:r w:rsidR="00071C4F">
        <w:rPr>
          <w:rFonts w:ascii="Times New Roman" w:eastAsia="Times New Roman" w:hAnsi="Times New Roman" w:cs="Times New Roman"/>
          <w:b/>
          <w:bCs/>
          <w:color w:val="000000"/>
          <w:sz w:val="28"/>
          <w:szCs w:val="28"/>
          <w:lang w:eastAsia="ru-RU"/>
        </w:rPr>
        <w:t>румі «COVID-19 нас не зупинить»</w:t>
      </w:r>
      <w:r w:rsidRPr="00A3338A">
        <w:rPr>
          <w:rFonts w:ascii="Times New Roman" w:eastAsia="Times New Roman" w:hAnsi="Times New Roman" w:cs="Times New Roman"/>
          <w:b/>
          <w:bCs/>
          <w:color w:val="000000"/>
          <w:sz w:val="28"/>
          <w:szCs w:val="28"/>
          <w:lang w:eastAsia="ru-RU"/>
        </w:rPr>
        <w:t>.</w:t>
      </w:r>
      <w:r w:rsidR="00071C4F">
        <w:rPr>
          <w:rFonts w:ascii="Times New Roman" w:eastAsia="Times New Roman" w:hAnsi="Times New Roman" w:cs="Times New Roman"/>
          <w:color w:val="000000"/>
          <w:sz w:val="28"/>
          <w:szCs w:val="28"/>
          <w:lang w:eastAsia="ru-RU"/>
        </w:rPr>
        <w:t xml:space="preserve"> Учні</w:t>
      </w:r>
      <w:r w:rsidRPr="00A3338A">
        <w:rPr>
          <w:rFonts w:ascii="Times New Roman" w:eastAsia="Times New Roman" w:hAnsi="Times New Roman" w:cs="Times New Roman"/>
          <w:color w:val="000000"/>
          <w:sz w:val="28"/>
          <w:szCs w:val="28"/>
          <w:lang w:eastAsia="ru-RU"/>
        </w:rPr>
        <w:t xml:space="preserve"> навчального закладу брали активну </w:t>
      </w:r>
      <w:r w:rsidRPr="00A3338A">
        <w:rPr>
          <w:rFonts w:ascii="Times New Roman" w:eastAsia="Times New Roman" w:hAnsi="Times New Roman" w:cs="Times New Roman"/>
          <w:b/>
          <w:bCs/>
          <w:color w:val="000000"/>
          <w:sz w:val="28"/>
          <w:szCs w:val="28"/>
          <w:lang w:eastAsia="ru-RU"/>
        </w:rPr>
        <w:t>участь у Всеукраїнському конкурсі «Я- людина!»:І місце- Савчук Аліна, учениця 8-А класу, ІІ місце- Ліпська Валерія, Грабчак Дар’я учениці 10 класу, ІІІ місце- Брацюнь Ілона учениця 10 класу, МасловськаЄлізавета учениця 9-В класу, Касперський Матвій учень 9-В класу.</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Учні 8-Б та 8-В класів (класні керівники – Воронюк І.Л., Фризько Л.А.) брали участь у Відкритому Всеукраїнському соціальному челенджі «Не забирай у себе завтра…»</w:t>
      </w:r>
    </w:p>
    <w:p w:rsidR="00A3338A" w:rsidRPr="00A3338A" w:rsidRDefault="00146D2C" w:rsidP="00727540">
      <w:pPr>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У</w:t>
      </w:r>
      <w:r w:rsidR="00A3338A" w:rsidRPr="00A3338A">
        <w:rPr>
          <w:rFonts w:ascii="Times New Roman" w:eastAsia="Times New Roman" w:hAnsi="Times New Roman" w:cs="Times New Roman"/>
          <w:color w:val="000000"/>
          <w:sz w:val="28"/>
          <w:szCs w:val="28"/>
          <w:lang w:eastAsia="ru-RU"/>
        </w:rPr>
        <w:t>рамках реалізації даного напрямку були пр</w:t>
      </w:r>
      <w:r w:rsidR="00071C4F">
        <w:rPr>
          <w:rFonts w:ascii="Times New Roman" w:eastAsia="Times New Roman" w:hAnsi="Times New Roman" w:cs="Times New Roman"/>
          <w:color w:val="000000"/>
          <w:sz w:val="28"/>
          <w:szCs w:val="28"/>
          <w:lang w:eastAsia="ru-RU"/>
        </w:rPr>
        <w:t>оведені такі заходи: бесіди - «</w:t>
      </w:r>
      <w:r w:rsidR="00A3338A" w:rsidRPr="00A3338A">
        <w:rPr>
          <w:rFonts w:ascii="Times New Roman" w:eastAsia="Times New Roman" w:hAnsi="Times New Roman" w:cs="Times New Roman"/>
          <w:color w:val="000000"/>
          <w:sz w:val="28"/>
          <w:szCs w:val="28"/>
          <w:lang w:eastAsia="ru-RU"/>
        </w:rPr>
        <w:t>Я і мої обов’язки» (1-Г клас Сторожук Л.А.), «Мої доручення» (4-Б клас Іванова В.М.), виховна година до міжнародного Дня толерантності (6-В клас Левченко Л.Б.),конференція до міжнародного Дня прав людини (9-Б клас Реготун О.А.), година спілкування «Здоровим будь» до Всесвітнього д</w:t>
      </w:r>
      <w:r w:rsidR="00071C4F">
        <w:rPr>
          <w:rFonts w:ascii="Times New Roman" w:eastAsia="Times New Roman" w:hAnsi="Times New Roman" w:cs="Times New Roman"/>
          <w:color w:val="000000"/>
          <w:sz w:val="28"/>
          <w:szCs w:val="28"/>
          <w:lang w:eastAsia="ru-RU"/>
        </w:rPr>
        <w:t>ня боротьби зі СНІДом (6-Б клас</w:t>
      </w:r>
      <w:r w:rsidR="00A3338A" w:rsidRPr="00A3338A">
        <w:rPr>
          <w:rFonts w:ascii="Times New Roman" w:eastAsia="Times New Roman" w:hAnsi="Times New Roman" w:cs="Times New Roman"/>
          <w:color w:val="000000"/>
          <w:sz w:val="28"/>
          <w:szCs w:val="28"/>
          <w:lang w:eastAsia="ru-RU"/>
        </w:rPr>
        <w:t xml:space="preserve"> Новікова Т.Л.),виховна година «День безпечного Інтернету» (6-А клас Шибецька С.М.).</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Під час карантину були проведені у дистанційному реж</w:t>
      </w:r>
      <w:r w:rsidR="00071C4F">
        <w:rPr>
          <w:rFonts w:ascii="Times New Roman" w:eastAsia="Times New Roman" w:hAnsi="Times New Roman" w:cs="Times New Roman"/>
          <w:b/>
          <w:bCs/>
          <w:color w:val="000000"/>
          <w:sz w:val="28"/>
          <w:szCs w:val="28"/>
          <w:lang w:eastAsia="ru-RU"/>
        </w:rPr>
        <w:t xml:space="preserve">иміпрофілактичні виховні заходи ізпрофілактики </w:t>
      </w:r>
      <w:r w:rsidRPr="00A3338A">
        <w:rPr>
          <w:rFonts w:ascii="Times New Roman" w:eastAsia="Times New Roman" w:hAnsi="Times New Roman" w:cs="Times New Roman"/>
          <w:b/>
          <w:bCs/>
          <w:color w:val="000000"/>
          <w:sz w:val="28"/>
          <w:szCs w:val="28"/>
          <w:lang w:eastAsia="ru-RU"/>
        </w:rPr>
        <w:t>коронавіру</w:t>
      </w:r>
      <w:r w:rsidR="00071C4F">
        <w:rPr>
          <w:rFonts w:ascii="Times New Roman" w:eastAsia="Times New Roman" w:hAnsi="Times New Roman" w:cs="Times New Roman"/>
          <w:b/>
          <w:bCs/>
          <w:color w:val="000000"/>
          <w:sz w:val="28"/>
          <w:szCs w:val="28"/>
          <w:lang w:eastAsia="ru-RU"/>
        </w:rPr>
        <w:t>су (щодо запобігання поширенню</w:t>
      </w:r>
      <w:r w:rsidRPr="00A3338A">
        <w:rPr>
          <w:rFonts w:ascii="Times New Roman" w:eastAsia="Times New Roman" w:hAnsi="Times New Roman" w:cs="Times New Roman"/>
          <w:b/>
          <w:bCs/>
          <w:color w:val="000000"/>
          <w:sz w:val="28"/>
          <w:szCs w:val="28"/>
          <w:lang w:eastAsia="ru-RU"/>
        </w:rPr>
        <w:t xml:space="preserve"> коронавірусуCOVID-19)</w:t>
      </w:r>
      <w:r w:rsidRPr="00A3338A">
        <w:rPr>
          <w:rFonts w:ascii="Times New Roman" w:eastAsia="Times New Roman" w:hAnsi="Times New Roman" w:cs="Times New Roman"/>
          <w:color w:val="000000"/>
          <w:sz w:val="28"/>
          <w:szCs w:val="28"/>
          <w:lang w:eastAsia="ru-RU"/>
        </w:rPr>
        <w:t xml:space="preserve"> техніки безпеки на канікулах та під час карантину, налагоджена діяльність класних viber (Facebook)-груп; здійснювався щоденний моніторинг місцезнаходження учнів під час дистанційного навчання, забезпечувався постійний зв’язок між вчителями-предметниками, батьками, учнями.</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З жовт</w:t>
      </w:r>
      <w:r w:rsidR="00146D2C">
        <w:rPr>
          <w:rFonts w:ascii="Times New Roman" w:eastAsia="Times New Roman" w:hAnsi="Times New Roman" w:cs="Times New Roman"/>
          <w:color w:val="000000"/>
          <w:sz w:val="28"/>
          <w:szCs w:val="28"/>
          <w:lang w:eastAsia="ru-RU"/>
        </w:rPr>
        <w:t>ня 2019 року БМЛ №15 увійшов до</w:t>
      </w:r>
      <w:r w:rsidRPr="00A3338A">
        <w:rPr>
          <w:rFonts w:ascii="Times New Roman" w:eastAsia="Times New Roman" w:hAnsi="Times New Roman" w:cs="Times New Roman"/>
          <w:color w:val="000000"/>
          <w:sz w:val="28"/>
          <w:szCs w:val="28"/>
          <w:lang w:eastAsia="ru-RU"/>
        </w:rPr>
        <w:t>складу</w:t>
      </w:r>
      <w:r w:rsidR="00071C4F">
        <w:rPr>
          <w:rFonts w:ascii="Times New Roman" w:eastAsia="Times New Roman" w:hAnsi="Times New Roman" w:cs="Times New Roman"/>
          <w:color w:val="000000"/>
          <w:sz w:val="28"/>
          <w:szCs w:val="28"/>
          <w:lang w:eastAsia="ru-RU"/>
        </w:rPr>
        <w:t xml:space="preserve"> 26 навчальних закладів України</w:t>
      </w:r>
      <w:r w:rsidRPr="00A3338A">
        <w:rPr>
          <w:rFonts w:ascii="Times New Roman" w:eastAsia="Times New Roman" w:hAnsi="Times New Roman" w:cs="Times New Roman"/>
          <w:color w:val="000000"/>
          <w:sz w:val="28"/>
          <w:szCs w:val="28"/>
          <w:lang w:eastAsia="ru-RU"/>
        </w:rPr>
        <w:t xml:space="preserve">, у яких впроваджується </w:t>
      </w:r>
      <w:r w:rsidRPr="00A3338A">
        <w:rPr>
          <w:rFonts w:ascii="Times New Roman" w:eastAsia="Times New Roman" w:hAnsi="Times New Roman" w:cs="Times New Roman"/>
          <w:b/>
          <w:bCs/>
          <w:color w:val="000000"/>
          <w:sz w:val="28"/>
          <w:szCs w:val="28"/>
          <w:lang w:eastAsia="ru-RU"/>
        </w:rPr>
        <w:t>проєкт«Соціально-емоційне та етичне навчання».</w:t>
      </w:r>
      <w:r w:rsidRPr="00A3338A">
        <w:rPr>
          <w:rFonts w:ascii="Times New Roman" w:eastAsia="Times New Roman" w:hAnsi="Times New Roman" w:cs="Times New Roman"/>
          <w:color w:val="000000"/>
          <w:sz w:val="28"/>
          <w:szCs w:val="28"/>
          <w:lang w:eastAsia="ru-RU"/>
        </w:rPr>
        <w:t>Проєкт продовжується і в цьому навчальному році. Нав</w:t>
      </w:r>
      <w:r w:rsidR="000A1596">
        <w:rPr>
          <w:rFonts w:ascii="Times New Roman" w:eastAsia="Times New Roman" w:hAnsi="Times New Roman" w:cs="Times New Roman"/>
          <w:color w:val="000000"/>
          <w:sz w:val="28"/>
          <w:szCs w:val="28"/>
          <w:lang w:eastAsia="ru-RU"/>
        </w:rPr>
        <w:t>чання проходить на паралелі 4-х</w:t>
      </w:r>
      <w:r w:rsidRPr="00A3338A">
        <w:rPr>
          <w:rFonts w:ascii="Times New Roman" w:eastAsia="Times New Roman" w:hAnsi="Times New Roman" w:cs="Times New Roman"/>
          <w:color w:val="000000"/>
          <w:sz w:val="28"/>
          <w:szCs w:val="28"/>
          <w:lang w:eastAsia="ru-RU"/>
        </w:rPr>
        <w:t xml:space="preserve">, 6-х, 8-х класів. У здобувачів освіти формуються загальнолюдські цінності такі як: доброта, співпереживання, милосердя, співчуття; розвивається критичне мислення, емоційний інтелект, лідерські якості; соціальні компетентності; запобігання та профілактика булінгу. </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У БМЛ №15 працює гурток «Цікава психологія» (керівник Кравченко М.О.), метою якого є поширення психологічних знань та збереження психологічного здоров’я здобувачів освіти.</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У навчальному закладі систематично проводяться інструктажі з техніки безпеки учнів, які обліковуються в класних журналах, журналах техніки безпеки на канікулах, журналі цільових інструктажів (перед проведенням екскурсій, змагань, навчальної практики). Посилено контроль за організацією та проведенням поїздок учнів автомобільним транспортом. З метою активізації профілактичної роботи щодо попередження загибелі та травматизму дітей, навчання учнів правил безпечної поведінки у житті, а також розширення знань про оперативно – рятувальну службу «101» було проведено місячник знань дітьми правил життєдіяльності, тиждень охорони праці. Було проведено аналіз роботи за 2020-2021 рік із запобігання всіх випадків дитячого травматизму (за підсумками півріччя і навчального року).  Упродовж 2020-2021 навчального року було видано накази, які стосуються питань запобігання дитячого травмати</w:t>
      </w:r>
      <w:r w:rsidR="00071C4F">
        <w:rPr>
          <w:rFonts w:ascii="Times New Roman" w:eastAsia="Times New Roman" w:hAnsi="Times New Roman" w:cs="Times New Roman"/>
          <w:color w:val="000000"/>
          <w:sz w:val="28"/>
          <w:szCs w:val="28"/>
          <w:lang w:eastAsia="ru-RU"/>
        </w:rPr>
        <w:t>зму</w:t>
      </w:r>
      <w:r w:rsidRPr="00A3338A">
        <w:rPr>
          <w:rFonts w:ascii="Times New Roman" w:eastAsia="Times New Roman" w:hAnsi="Times New Roman" w:cs="Times New Roman"/>
          <w:color w:val="000000"/>
          <w:sz w:val="28"/>
          <w:szCs w:val="28"/>
          <w:lang w:eastAsia="ru-RU"/>
        </w:rPr>
        <w:t>; це питання систематичнорозглядається на нарадах пр</w:t>
      </w:r>
      <w:r w:rsidR="007F115A">
        <w:rPr>
          <w:rFonts w:ascii="Times New Roman" w:eastAsia="Times New Roman" w:hAnsi="Times New Roman" w:cs="Times New Roman"/>
          <w:color w:val="000000"/>
          <w:sz w:val="28"/>
          <w:szCs w:val="28"/>
          <w:lang w:eastAsia="ru-RU"/>
        </w:rPr>
        <w:t>и директорі, педагогічних радах</w:t>
      </w:r>
      <w:r w:rsidRPr="00A3338A">
        <w:rPr>
          <w:rFonts w:ascii="Times New Roman" w:eastAsia="Times New Roman" w:hAnsi="Times New Roman" w:cs="Times New Roman"/>
          <w:color w:val="000000"/>
          <w:sz w:val="28"/>
          <w:szCs w:val="28"/>
          <w:lang w:eastAsia="ru-RU"/>
        </w:rPr>
        <w:t>, уч</w:t>
      </w:r>
      <w:r w:rsidR="000A1596">
        <w:rPr>
          <w:rFonts w:ascii="Times New Roman" w:eastAsia="Times New Roman" w:hAnsi="Times New Roman" w:cs="Times New Roman"/>
          <w:color w:val="000000"/>
          <w:sz w:val="28"/>
          <w:szCs w:val="28"/>
          <w:lang w:eastAsia="ru-RU"/>
        </w:rPr>
        <w:t>нівських та батьківських зборах</w:t>
      </w:r>
      <w:r w:rsidRPr="00A3338A">
        <w:rPr>
          <w:rFonts w:ascii="Times New Roman" w:eastAsia="Times New Roman" w:hAnsi="Times New Roman" w:cs="Times New Roman"/>
          <w:color w:val="000000"/>
          <w:sz w:val="28"/>
          <w:szCs w:val="28"/>
          <w:lang w:eastAsia="ru-RU"/>
        </w:rPr>
        <w:t>,</w:t>
      </w:r>
      <w:r w:rsidR="00146D2C">
        <w:rPr>
          <w:rFonts w:ascii="Times New Roman" w:eastAsia="Times New Roman" w:hAnsi="Times New Roman" w:cs="Times New Roman"/>
          <w:color w:val="000000"/>
          <w:sz w:val="28"/>
          <w:szCs w:val="28"/>
          <w:lang w:eastAsia="ru-RU"/>
        </w:rPr>
        <w:t xml:space="preserve"> методичному об’єднанні класних керівників</w:t>
      </w:r>
      <w:r w:rsidRPr="00A3338A">
        <w:rPr>
          <w:rFonts w:ascii="Times New Roman" w:eastAsia="Times New Roman" w:hAnsi="Times New Roman" w:cs="Times New Roman"/>
          <w:color w:val="000000"/>
          <w:sz w:val="28"/>
          <w:szCs w:val="28"/>
          <w:lang w:eastAsia="ru-RU"/>
        </w:rPr>
        <w:t>.</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Відповідн</w:t>
      </w:r>
      <w:r w:rsidR="00146D2C">
        <w:rPr>
          <w:rFonts w:ascii="Times New Roman" w:eastAsia="Times New Roman" w:hAnsi="Times New Roman" w:cs="Times New Roman"/>
          <w:color w:val="000000"/>
          <w:sz w:val="28"/>
          <w:szCs w:val="28"/>
          <w:lang w:eastAsia="ru-RU"/>
        </w:rPr>
        <w:t xml:space="preserve">о до </w:t>
      </w:r>
      <w:r w:rsidR="00071C4F">
        <w:rPr>
          <w:rFonts w:ascii="Times New Roman" w:eastAsia="Times New Roman" w:hAnsi="Times New Roman" w:cs="Times New Roman"/>
          <w:color w:val="000000"/>
          <w:sz w:val="28"/>
          <w:szCs w:val="28"/>
          <w:lang w:eastAsia="ru-RU"/>
        </w:rPr>
        <w:t>плану вищевказаних заходів</w:t>
      </w:r>
      <w:r w:rsidRPr="00A3338A">
        <w:rPr>
          <w:rFonts w:ascii="Times New Roman" w:eastAsia="Times New Roman" w:hAnsi="Times New Roman" w:cs="Times New Roman"/>
          <w:color w:val="000000"/>
          <w:sz w:val="28"/>
          <w:szCs w:val="28"/>
          <w:lang w:eastAsia="ru-RU"/>
        </w:rPr>
        <w:t xml:space="preserve"> були проведені виховні години, бесіди, перегляд кінофільмів, екскурсії у пожежну частину, зустрічі з працівниками ДСНС та рятувальної служби; працівниками поліції з питань дорожньо-транспортного травматизму.</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Питання безпеки життєдіяльності здобувачів освіти, профілактики дорожньо-транспортного травматизму охорони життя під час занять і в позаурочний час обговорювались на бать</w:t>
      </w:r>
      <w:r w:rsidR="00071C4F">
        <w:rPr>
          <w:rFonts w:ascii="Times New Roman" w:eastAsia="Times New Roman" w:hAnsi="Times New Roman" w:cs="Times New Roman"/>
          <w:color w:val="000000"/>
          <w:sz w:val="28"/>
          <w:szCs w:val="28"/>
          <w:lang w:eastAsia="ru-RU"/>
        </w:rPr>
        <w:t>ківських та учнівських зборах.</w:t>
      </w:r>
      <w:r w:rsidRPr="00A3338A">
        <w:rPr>
          <w:rFonts w:ascii="Times New Roman" w:eastAsia="Times New Roman" w:hAnsi="Times New Roman" w:cs="Times New Roman"/>
          <w:color w:val="000000"/>
          <w:sz w:val="28"/>
          <w:szCs w:val="28"/>
          <w:lang w:eastAsia="ru-RU"/>
        </w:rPr>
        <w:t xml:space="preserve"> У ліцеї працюють гуртки «ЮІДР» та «ЮІПБ» (керівник Тарахтелюк А.М.).</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Команда ліцею «Стоп-контроль!» взяла участь у марафоні з безпеки дорожнього руху «Хештег- Марафон #SafetyChallenge».</w:t>
      </w:r>
    </w:p>
    <w:p w:rsidR="00A3338A" w:rsidRPr="00A3338A" w:rsidRDefault="00A3338A" w:rsidP="00727540">
      <w:pPr>
        <w:ind w:left="0" w:firstLine="851"/>
        <w:jc w:val="both"/>
        <w:rPr>
          <w:rFonts w:ascii="Times New Roman" w:eastAsia="Times New Roman" w:hAnsi="Times New Roman" w:cs="Times New Roman"/>
          <w:sz w:val="24"/>
          <w:szCs w:val="24"/>
          <w:lang w:val="uk-UA" w:eastAsia="ru-RU"/>
        </w:rPr>
      </w:pPr>
      <w:r w:rsidRPr="00A3338A">
        <w:rPr>
          <w:rFonts w:ascii="Times New Roman" w:eastAsia="Times New Roman" w:hAnsi="Times New Roman" w:cs="Times New Roman"/>
          <w:color w:val="000000"/>
          <w:sz w:val="28"/>
          <w:szCs w:val="28"/>
          <w:lang w:eastAsia="ru-RU"/>
        </w:rPr>
        <w:t xml:space="preserve">22 квітня інспектори ювенальної превенції спільно зі співробітниками групи реагування патрульної поліції райвідділу провели урок дорожньої </w:t>
      </w:r>
      <w:r w:rsidR="00071C4F">
        <w:rPr>
          <w:rFonts w:ascii="Times New Roman" w:eastAsia="Times New Roman" w:hAnsi="Times New Roman" w:cs="Times New Roman"/>
          <w:color w:val="000000"/>
          <w:sz w:val="28"/>
          <w:szCs w:val="28"/>
          <w:lang w:eastAsia="ru-RU"/>
        </w:rPr>
        <w:t>безпеки учням початкових класів</w:t>
      </w:r>
      <w:r w:rsidRPr="00A3338A">
        <w:rPr>
          <w:rFonts w:ascii="Times New Roman" w:eastAsia="Times New Roman" w:hAnsi="Times New Roman" w:cs="Times New Roman"/>
          <w:color w:val="000000"/>
          <w:sz w:val="28"/>
          <w:szCs w:val="28"/>
          <w:lang w:eastAsia="ru-RU"/>
        </w:rPr>
        <w:t>. Начальник сектору ювенальної превенції Олеся Чубоха змоделювала декілька ситуацій, в яких показала та навчила дітей, як безпечно поводитись на дорозі і поблизу проїжджої частини, в яких місцях можна гратися, а в яких- небезпечно, а також пояснила, що необхідно робити, щоб не потрапити в інші неприємності на вулиці. Крім того, в ігровій формі поліцейська нагадала малечі правила поведінки під час виявлення вибухонебезпечних та інших невідомих предметів і речей, закликавши юних пішоходів у будь-якій ситуації не боятися і набрати телефонний номер «102».</w:t>
      </w:r>
      <w:r w:rsidRPr="00A3338A">
        <w:rPr>
          <w:rFonts w:ascii="Times New Roman" w:eastAsia="Times New Roman" w:hAnsi="Times New Roman" w:cs="Times New Roman"/>
          <w:b/>
          <w:bCs/>
          <w:color w:val="000000"/>
          <w:sz w:val="28"/>
          <w:szCs w:val="28"/>
          <w:lang w:val="uk-UA" w:eastAsia="ru-RU"/>
        </w:rPr>
        <w:t>Активну участь</w:t>
      </w:r>
      <w:r w:rsidRPr="00A3338A">
        <w:rPr>
          <w:rFonts w:ascii="Times New Roman" w:eastAsia="Times New Roman" w:hAnsi="Times New Roman" w:cs="Times New Roman"/>
          <w:color w:val="000000"/>
          <w:sz w:val="28"/>
          <w:szCs w:val="28"/>
          <w:lang w:val="uk-UA" w:eastAsia="ru-RU"/>
        </w:rPr>
        <w:t xml:space="preserve"> у проведенні цього заходу взяли учні 1-Г класу (кл. керівник Сторожук Л.А.), 2-А класу (кл. керівник Кучерук Т.П.), 3-Б класу (кл. керівник Бродовська В.Л.), 7-Б класу (кл. керівник Палкіна С.П.), учениця 10 класу Ліпська В.</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 xml:space="preserve">У БМЛ №15 ведеться систематичний контроль та облік дитячого травматизму в побуті та під час навчально-виховного процесу. </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Для проведення роз’яснювальної профілактичної роботи щодо запобігання та профілактики різних хвороб систематично запрошуються працівники центральної міської лікарні, наркодиспансеру, центру планування сім’ї (узгоджено графік проведення тематичних лекцій на рік).</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У навчальному закладі ведеться систематичний контроль та облік дитячого травматизму у побуті та під час навчально-виховного процесу.</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Великого значення надається роботі з фізичного виховання ліцеїстів. Окрім уроків, учні зай</w:t>
      </w:r>
      <w:r w:rsidR="00071C4F">
        <w:rPr>
          <w:rFonts w:ascii="Times New Roman" w:eastAsia="Times New Roman" w:hAnsi="Times New Roman" w:cs="Times New Roman"/>
          <w:color w:val="000000"/>
          <w:sz w:val="28"/>
          <w:szCs w:val="28"/>
          <w:lang w:eastAsia="ru-RU"/>
        </w:rPr>
        <w:t>маються у гуртках з волейболу (Чмаль Т.Г.</w:t>
      </w:r>
      <w:r w:rsidRPr="00A3338A">
        <w:rPr>
          <w:rFonts w:ascii="Times New Roman" w:eastAsia="Times New Roman" w:hAnsi="Times New Roman" w:cs="Times New Roman"/>
          <w:color w:val="000000"/>
          <w:sz w:val="28"/>
          <w:szCs w:val="28"/>
          <w:lang w:eastAsia="ru-RU"/>
        </w:rPr>
        <w:t>, Палкіна С.П.), та у гуртку «Загальнофізична підготовка» (Таловська Т.Г.). Учні 3-В класу (кл. керівник Трохимчук В.І.) та 2-В класу (кл. керівник Костюк О.А.) взяли участь у спортивному святі «Мама, тато, я –сп</w:t>
      </w:r>
      <w:r w:rsidR="00071C4F">
        <w:rPr>
          <w:rFonts w:ascii="Times New Roman" w:eastAsia="Times New Roman" w:hAnsi="Times New Roman" w:cs="Times New Roman"/>
          <w:color w:val="000000"/>
          <w:sz w:val="28"/>
          <w:szCs w:val="28"/>
          <w:lang w:eastAsia="ru-RU"/>
        </w:rPr>
        <w:t>ортивна сім’я». Учень 3-В класу</w:t>
      </w:r>
      <w:r w:rsidRPr="00A3338A">
        <w:rPr>
          <w:rFonts w:ascii="Times New Roman" w:eastAsia="Times New Roman" w:hAnsi="Times New Roman" w:cs="Times New Roman"/>
          <w:color w:val="000000"/>
          <w:sz w:val="28"/>
          <w:szCs w:val="28"/>
          <w:lang w:eastAsia="ru-RU"/>
        </w:rPr>
        <w:t xml:space="preserve"> Цьолко І. посів ІІІ місце у міському етапі.</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 xml:space="preserve">Одним із важливих напрямків </w:t>
      </w:r>
      <w:r w:rsidRPr="00A3338A">
        <w:rPr>
          <w:rFonts w:ascii="Times New Roman" w:eastAsia="Times New Roman" w:hAnsi="Times New Roman" w:cs="Times New Roman"/>
          <w:color w:val="000000"/>
          <w:sz w:val="28"/>
          <w:szCs w:val="28"/>
          <w:lang w:eastAsia="ru-RU"/>
        </w:rPr>
        <w:t xml:space="preserve">виховної роботи є родинно-сімейне виховання. Основними завданнями напрямку </w:t>
      </w:r>
      <w:r w:rsidRPr="00A3338A">
        <w:rPr>
          <w:rFonts w:ascii="Times New Roman" w:eastAsia="Times New Roman" w:hAnsi="Times New Roman" w:cs="Times New Roman"/>
          <w:b/>
          <w:bCs/>
          <w:color w:val="000000"/>
          <w:sz w:val="28"/>
          <w:szCs w:val="28"/>
          <w:lang w:eastAsia="ru-RU"/>
        </w:rPr>
        <w:t>«Ціннісне ставлення до сім’ї, родини, людей»</w:t>
      </w:r>
      <w:r w:rsidRPr="00A3338A">
        <w:rPr>
          <w:rFonts w:ascii="Times New Roman" w:eastAsia="Times New Roman" w:hAnsi="Times New Roman" w:cs="Times New Roman"/>
          <w:color w:val="000000"/>
          <w:sz w:val="28"/>
          <w:szCs w:val="28"/>
          <w:lang w:eastAsia="ru-RU"/>
        </w:rPr>
        <w:t xml:space="preserve"> було формування моральної особистості (доброти, взаєморозуміння, милосердя, толерантності, культури спілкування), різнобічних духовних потреб та інтересів; виховання шанобливого ставлення до родини, поваги народних традицій і звичаїв, національних цінностей українського народу. З метою пропаганди позитивного іміджу сім’ї та її соціальної підтримки, формування культури сімейних стосунків,  підвищення відповідальності батьків за виховання дітей проводяться різноманітні виховні заходи: бесіди, зустрічі, конкурси, свята щодо популяризації сімейного способу життя, формування національних сімейних цінностей з питань здорового способу життя та збереження репродуктивного здоров’я.У початковій школі: сімейне свято «Дерево міцне корінням, а людина- родом» (4-А клас Пікуль Л.В.), спортивне свято «Мама, тато, я –спортивна сім’я» (2-В клас Костюк О.Б.), учні 3-В класу (кл. керівник Трохимчук В.І.) Для здобувачів освіт</w:t>
      </w:r>
      <w:r w:rsidR="00071C4F">
        <w:rPr>
          <w:rFonts w:ascii="Times New Roman" w:eastAsia="Times New Roman" w:hAnsi="Times New Roman" w:cs="Times New Roman"/>
          <w:color w:val="000000"/>
          <w:sz w:val="28"/>
          <w:szCs w:val="28"/>
          <w:lang w:eastAsia="ru-RU"/>
        </w:rPr>
        <w:t>и основної школи: Св’ято хустки</w:t>
      </w:r>
      <w:r w:rsidRPr="00A3338A">
        <w:rPr>
          <w:rFonts w:ascii="Times New Roman" w:eastAsia="Times New Roman" w:hAnsi="Times New Roman" w:cs="Times New Roman"/>
          <w:color w:val="000000"/>
          <w:sz w:val="28"/>
          <w:szCs w:val="28"/>
          <w:lang w:eastAsia="ru-RU"/>
        </w:rPr>
        <w:t xml:space="preserve"> (7-А клас Татарчук Л.В.), виховна годи</w:t>
      </w:r>
      <w:r w:rsidR="00146D2C">
        <w:rPr>
          <w:rFonts w:ascii="Times New Roman" w:eastAsia="Times New Roman" w:hAnsi="Times New Roman" w:cs="Times New Roman"/>
          <w:color w:val="000000"/>
          <w:sz w:val="28"/>
          <w:szCs w:val="28"/>
          <w:lang w:eastAsia="ru-RU"/>
        </w:rPr>
        <w:t>на «Про гостинність і гостей» (</w:t>
      </w:r>
      <w:r w:rsidRPr="00A3338A">
        <w:rPr>
          <w:rFonts w:ascii="Times New Roman" w:eastAsia="Times New Roman" w:hAnsi="Times New Roman" w:cs="Times New Roman"/>
          <w:color w:val="000000"/>
          <w:sz w:val="28"/>
          <w:szCs w:val="28"/>
          <w:lang w:eastAsia="ru-RU"/>
        </w:rPr>
        <w:t>6-В клас Левченк</w:t>
      </w:r>
      <w:r w:rsidR="00146D2C">
        <w:rPr>
          <w:rFonts w:ascii="Times New Roman" w:eastAsia="Times New Roman" w:hAnsi="Times New Roman" w:cs="Times New Roman"/>
          <w:color w:val="000000"/>
          <w:sz w:val="28"/>
          <w:szCs w:val="28"/>
          <w:lang w:eastAsia="ru-RU"/>
        </w:rPr>
        <w:t>о Л.Б</w:t>
      </w:r>
      <w:r w:rsidR="00071C4F">
        <w:rPr>
          <w:rFonts w:ascii="Times New Roman" w:eastAsia="Times New Roman" w:hAnsi="Times New Roman" w:cs="Times New Roman"/>
          <w:color w:val="000000"/>
          <w:sz w:val="28"/>
          <w:szCs w:val="28"/>
          <w:lang w:eastAsia="ru-RU"/>
        </w:rPr>
        <w:t>. Для учнів старшої школи</w:t>
      </w:r>
      <w:r w:rsidRPr="00A3338A">
        <w:rPr>
          <w:rFonts w:ascii="Times New Roman" w:eastAsia="Times New Roman" w:hAnsi="Times New Roman" w:cs="Times New Roman"/>
          <w:color w:val="000000"/>
          <w:sz w:val="28"/>
          <w:szCs w:val="28"/>
          <w:lang w:eastAsia="ru-RU"/>
        </w:rPr>
        <w:t xml:space="preserve"> проводилися: ділова гра «Моя участь у вирішенні побутових та господарських питань у родині» (9-А класШаламова Н.М.), виховна година «Сучасн</w:t>
      </w:r>
      <w:r w:rsidR="00146D2C">
        <w:rPr>
          <w:rFonts w:ascii="Times New Roman" w:eastAsia="Times New Roman" w:hAnsi="Times New Roman" w:cs="Times New Roman"/>
          <w:color w:val="000000"/>
          <w:sz w:val="28"/>
          <w:szCs w:val="28"/>
          <w:lang w:eastAsia="ru-RU"/>
        </w:rPr>
        <w:t>е рабство та торгівля людьми» (9-ті класи</w:t>
      </w:r>
      <w:r w:rsidRPr="00A3338A">
        <w:rPr>
          <w:rFonts w:ascii="Times New Roman" w:eastAsia="Times New Roman" w:hAnsi="Times New Roman" w:cs="Times New Roman"/>
          <w:color w:val="000000"/>
          <w:sz w:val="28"/>
          <w:szCs w:val="28"/>
          <w:lang w:eastAsia="ru-RU"/>
        </w:rPr>
        <w:t>, практичний психолог Кравченко М.О.).</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Ціннісне ставлення здобувачів освіти до природи</w:t>
      </w:r>
      <w:r w:rsidRPr="00A3338A">
        <w:rPr>
          <w:rFonts w:ascii="Times New Roman" w:eastAsia="Times New Roman" w:hAnsi="Times New Roman" w:cs="Times New Roman"/>
          <w:color w:val="000000"/>
          <w:sz w:val="28"/>
          <w:szCs w:val="28"/>
          <w:lang w:eastAsia="ru-RU"/>
        </w:rPr>
        <w:t xml:space="preserve"> формується у процесі екологічного виховання, виявляється у таких </w:t>
      </w:r>
      <w:r w:rsidRPr="00A3338A">
        <w:rPr>
          <w:rFonts w:ascii="Times New Roman" w:eastAsia="Times New Roman" w:hAnsi="Times New Roman" w:cs="Times New Roman"/>
          <w:b/>
          <w:bCs/>
          <w:color w:val="000000"/>
          <w:sz w:val="28"/>
          <w:szCs w:val="28"/>
          <w:lang w:eastAsia="ru-RU"/>
        </w:rPr>
        <w:t>ознаках:</w:t>
      </w:r>
      <w:r w:rsidRPr="00A3338A">
        <w:rPr>
          <w:rFonts w:ascii="Times New Roman" w:eastAsia="Times New Roman" w:hAnsi="Times New Roman" w:cs="Times New Roman"/>
          <w:color w:val="000000"/>
          <w:sz w:val="28"/>
          <w:szCs w:val="28"/>
          <w:lang w:eastAsia="ru-RU"/>
        </w:rPr>
        <w:t xml:space="preserve"> усвідомленні функцій природи в житті людини та її самоцінності; почутті особистої причетності до збереження природних багатств, відповідальності за них; здатності особистості гармонійно співіснувати з природою; поводитися компетентно, екологічно безпечно; критичній оцінці споживацько – утилітарного ставлення до природи, яке призводить до порушення природної рівноваги, появи екологічної кризи ;  </w:t>
      </w:r>
    </w:p>
    <w:p w:rsidR="00A3338A" w:rsidRPr="00A3338A" w:rsidRDefault="00071C4F" w:rsidP="00727540">
      <w:pPr>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Щорічно восени</w:t>
      </w:r>
      <w:r w:rsidR="00A3338A" w:rsidRPr="00A3338A">
        <w:rPr>
          <w:rFonts w:ascii="Times New Roman" w:eastAsia="Times New Roman" w:hAnsi="Times New Roman" w:cs="Times New Roman"/>
          <w:color w:val="000000"/>
          <w:sz w:val="28"/>
          <w:szCs w:val="28"/>
          <w:lang w:eastAsia="ru-RU"/>
        </w:rPr>
        <w:t xml:space="preserve"> у ліцеї проводиться виставка робіт здобувачів освіти «Барви осені». </w:t>
      </w:r>
      <w:r w:rsidR="00A3338A" w:rsidRPr="00A3338A">
        <w:rPr>
          <w:rFonts w:ascii="Times New Roman" w:eastAsia="Times New Roman" w:hAnsi="Times New Roman" w:cs="Times New Roman"/>
          <w:b/>
          <w:bCs/>
          <w:color w:val="000000"/>
          <w:sz w:val="28"/>
          <w:szCs w:val="28"/>
          <w:lang w:eastAsia="ru-RU"/>
        </w:rPr>
        <w:t>Вчителі біології беруть участь у</w:t>
      </w:r>
      <w:r w:rsidR="001A349C">
        <w:rPr>
          <w:rFonts w:ascii="Times New Roman" w:eastAsia="Times New Roman" w:hAnsi="Times New Roman" w:cs="Times New Roman"/>
          <w:b/>
          <w:bCs/>
          <w:color w:val="000000"/>
          <w:sz w:val="28"/>
          <w:szCs w:val="28"/>
          <w:lang w:eastAsia="ru-RU"/>
        </w:rPr>
        <w:t xml:space="preserve"> проє</w:t>
      </w:r>
      <w:r>
        <w:rPr>
          <w:rFonts w:ascii="Times New Roman" w:eastAsia="Times New Roman" w:hAnsi="Times New Roman" w:cs="Times New Roman"/>
          <w:b/>
          <w:bCs/>
          <w:color w:val="000000"/>
          <w:sz w:val="28"/>
          <w:szCs w:val="28"/>
          <w:lang w:eastAsia="ru-RU"/>
        </w:rPr>
        <w:t>кті: «Зробимо світ кращим»</w:t>
      </w:r>
      <w:r w:rsidR="00A3338A" w:rsidRPr="00A3338A">
        <w:rPr>
          <w:rFonts w:ascii="Times New Roman" w:eastAsia="Times New Roman" w:hAnsi="Times New Roman" w:cs="Times New Roman"/>
          <w:b/>
          <w:bCs/>
          <w:color w:val="000000"/>
          <w:sz w:val="28"/>
          <w:szCs w:val="28"/>
          <w:lang w:eastAsia="ru-RU"/>
        </w:rPr>
        <w:t>.</w:t>
      </w:r>
      <w:r w:rsidR="00A3338A" w:rsidRPr="00A3338A">
        <w:rPr>
          <w:rFonts w:ascii="Times New Roman" w:eastAsia="Times New Roman" w:hAnsi="Times New Roman" w:cs="Times New Roman"/>
          <w:color w:val="000000"/>
          <w:sz w:val="28"/>
          <w:szCs w:val="28"/>
          <w:lang w:eastAsia="ru-RU"/>
        </w:rPr>
        <w:t xml:space="preserve"> Мета: формування в учнів екологічної свідомості для збереження та захисту довкілля, застосування біологічних знань у практичній діяльності, розвиток підприємливості і фінансової грамотності.</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У навчальному закладі працює гурток «Квіткова фантазія» (керівник гуртка Сторожук О.М.).Під час занять у гуртківців виховується любов до природи, вміння бачити і цінувати її красу, берегти та примножувати її багатства.</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У 2019-2020 навчальному році учні ліцею створили</w:t>
      </w:r>
      <w:r w:rsidR="00071C4F">
        <w:rPr>
          <w:rFonts w:ascii="Times New Roman" w:eastAsia="Times New Roman" w:hAnsi="Times New Roman" w:cs="Times New Roman"/>
          <w:b/>
          <w:bCs/>
          <w:color w:val="000000"/>
          <w:sz w:val="28"/>
          <w:szCs w:val="28"/>
          <w:lang w:eastAsia="ru-RU"/>
        </w:rPr>
        <w:t>проєкт</w:t>
      </w:r>
      <w:r w:rsidRPr="00A3338A">
        <w:rPr>
          <w:rFonts w:ascii="Times New Roman" w:eastAsia="Times New Roman" w:hAnsi="Times New Roman" w:cs="Times New Roman"/>
          <w:b/>
          <w:bCs/>
          <w:color w:val="000000"/>
          <w:sz w:val="28"/>
          <w:szCs w:val="28"/>
          <w:lang w:eastAsia="ru-RU"/>
        </w:rPr>
        <w:t xml:space="preserve"> по озелене</w:t>
      </w:r>
      <w:r w:rsidR="00071C4F">
        <w:rPr>
          <w:rFonts w:ascii="Times New Roman" w:eastAsia="Times New Roman" w:hAnsi="Times New Roman" w:cs="Times New Roman"/>
          <w:b/>
          <w:bCs/>
          <w:color w:val="000000"/>
          <w:sz w:val="28"/>
          <w:szCs w:val="28"/>
          <w:lang w:eastAsia="ru-RU"/>
        </w:rPr>
        <w:t>нню подвір’я ліцею «Green- зона: ліцей»</w:t>
      </w:r>
      <w:r w:rsidRPr="00A3338A">
        <w:rPr>
          <w:rFonts w:ascii="Times New Roman" w:eastAsia="Times New Roman" w:hAnsi="Times New Roman" w:cs="Times New Roman"/>
          <w:b/>
          <w:bCs/>
          <w:color w:val="000000"/>
          <w:sz w:val="28"/>
          <w:szCs w:val="28"/>
          <w:lang w:eastAsia="ru-RU"/>
        </w:rPr>
        <w:t>.</w:t>
      </w:r>
      <w:r w:rsidRPr="00A3338A">
        <w:rPr>
          <w:rFonts w:ascii="Times New Roman" w:eastAsia="Times New Roman" w:hAnsi="Times New Roman" w:cs="Times New Roman"/>
          <w:color w:val="000000"/>
          <w:sz w:val="28"/>
          <w:szCs w:val="28"/>
          <w:lang w:eastAsia="ru-RU"/>
        </w:rPr>
        <w:t>Робота над цим проект</w:t>
      </w:r>
      <w:r w:rsidR="00071C4F">
        <w:rPr>
          <w:rFonts w:ascii="Times New Roman" w:eastAsia="Times New Roman" w:hAnsi="Times New Roman" w:cs="Times New Roman"/>
          <w:color w:val="000000"/>
          <w:sz w:val="28"/>
          <w:szCs w:val="28"/>
          <w:lang w:eastAsia="ru-RU"/>
        </w:rPr>
        <w:t>ом триває і у цьому році</w:t>
      </w:r>
      <w:r w:rsidRPr="00A3338A">
        <w:rPr>
          <w:rFonts w:ascii="Times New Roman" w:eastAsia="Times New Roman" w:hAnsi="Times New Roman" w:cs="Times New Roman"/>
          <w:color w:val="000000"/>
          <w:sz w:val="28"/>
          <w:szCs w:val="28"/>
          <w:lang w:eastAsia="ru-RU"/>
        </w:rPr>
        <w:t>. Були висаджені дерева, кущі, квіти, які прикрашають територію навчального закладу.</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У ліцеї проводяться різноманітні виховні заходи, під час яких формується ціннісне ставлення до природи, екологічна культура з узгодженням економічних, екологічних і соціальних чинників розвитку.</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 xml:space="preserve">Велике значення для екологічного та естетичного виховання ліцеїстів має участь у Всеукраїнській новорічно-різдвяній виставці </w:t>
      </w:r>
      <w:r w:rsidRPr="00A3338A">
        <w:rPr>
          <w:rFonts w:ascii="Times New Roman" w:eastAsia="Times New Roman" w:hAnsi="Times New Roman" w:cs="Times New Roman"/>
          <w:b/>
          <w:bCs/>
          <w:color w:val="000000"/>
          <w:sz w:val="28"/>
          <w:szCs w:val="28"/>
          <w:lang w:eastAsia="ru-RU"/>
        </w:rPr>
        <w:t xml:space="preserve">«Новорічна композиція». </w:t>
      </w:r>
      <w:r w:rsidRPr="00A3338A">
        <w:rPr>
          <w:rFonts w:ascii="Times New Roman" w:eastAsia="Times New Roman" w:hAnsi="Times New Roman" w:cs="Times New Roman"/>
          <w:color w:val="000000"/>
          <w:sz w:val="28"/>
          <w:szCs w:val="28"/>
          <w:lang w:eastAsia="ru-RU"/>
        </w:rPr>
        <w:t xml:space="preserve">За результатами міського етапу </w:t>
      </w:r>
      <w:r w:rsidRPr="00A3338A">
        <w:rPr>
          <w:rFonts w:ascii="Times New Roman" w:eastAsia="Times New Roman" w:hAnsi="Times New Roman" w:cs="Times New Roman"/>
          <w:b/>
          <w:bCs/>
          <w:color w:val="000000"/>
          <w:sz w:val="28"/>
          <w:szCs w:val="28"/>
          <w:lang w:eastAsia="ru-RU"/>
        </w:rPr>
        <w:t>переможцями</w:t>
      </w:r>
      <w:r w:rsidRPr="00A3338A">
        <w:rPr>
          <w:rFonts w:ascii="Times New Roman" w:eastAsia="Times New Roman" w:hAnsi="Times New Roman" w:cs="Times New Roman"/>
          <w:color w:val="000000"/>
          <w:sz w:val="28"/>
          <w:szCs w:val="28"/>
          <w:lang w:eastAsia="ru-RU"/>
        </w:rPr>
        <w:t xml:space="preserve"> конкурсу стали: </w:t>
      </w:r>
      <w:r w:rsidRPr="00A3338A">
        <w:rPr>
          <w:rFonts w:ascii="Times New Roman" w:eastAsia="Times New Roman" w:hAnsi="Times New Roman" w:cs="Times New Roman"/>
          <w:b/>
          <w:bCs/>
          <w:color w:val="000000"/>
          <w:sz w:val="28"/>
          <w:szCs w:val="28"/>
          <w:lang w:eastAsia="ru-RU"/>
        </w:rPr>
        <w:t>учениця 8-А класу Цітелашвілі Олександра</w:t>
      </w:r>
      <w:r w:rsidRPr="00A3338A">
        <w:rPr>
          <w:rFonts w:ascii="Times New Roman" w:eastAsia="Times New Roman" w:hAnsi="Times New Roman" w:cs="Times New Roman"/>
          <w:color w:val="000000"/>
          <w:sz w:val="28"/>
          <w:szCs w:val="28"/>
          <w:lang w:eastAsia="ru-RU"/>
        </w:rPr>
        <w:t xml:space="preserve"> в номінації - </w:t>
      </w:r>
      <w:r w:rsidR="00071C4F">
        <w:rPr>
          <w:rFonts w:ascii="Times New Roman" w:eastAsia="Times New Roman" w:hAnsi="Times New Roman" w:cs="Times New Roman"/>
          <w:color w:val="000000"/>
          <w:sz w:val="28"/>
          <w:szCs w:val="28"/>
          <w:lang w:eastAsia="ru-RU"/>
        </w:rPr>
        <w:t>«Новорічний подарунок» - робота</w:t>
      </w:r>
      <w:r w:rsidRPr="00A3338A">
        <w:rPr>
          <w:rFonts w:ascii="Times New Roman" w:eastAsia="Times New Roman" w:hAnsi="Times New Roman" w:cs="Times New Roman"/>
          <w:color w:val="000000"/>
          <w:sz w:val="28"/>
          <w:szCs w:val="28"/>
          <w:lang w:eastAsia="ru-RU"/>
        </w:rPr>
        <w:t xml:space="preserve"> «Новорічна красуня»</w:t>
      </w:r>
      <w:r w:rsidRPr="00A3338A">
        <w:rPr>
          <w:rFonts w:ascii="Times New Roman" w:eastAsia="Times New Roman" w:hAnsi="Times New Roman" w:cs="Times New Roman"/>
          <w:b/>
          <w:bCs/>
          <w:color w:val="000000"/>
          <w:sz w:val="28"/>
          <w:szCs w:val="28"/>
          <w:lang w:eastAsia="ru-RU"/>
        </w:rPr>
        <w:t>(диплом І ступеня)</w:t>
      </w:r>
      <w:r w:rsidRPr="00A3338A">
        <w:rPr>
          <w:rFonts w:ascii="Times New Roman" w:eastAsia="Times New Roman" w:hAnsi="Times New Roman" w:cs="Times New Roman"/>
          <w:color w:val="000000"/>
          <w:sz w:val="28"/>
          <w:szCs w:val="28"/>
          <w:lang w:eastAsia="ru-RU"/>
        </w:rPr>
        <w:t xml:space="preserve">; </w:t>
      </w:r>
      <w:r w:rsidR="00071C4F">
        <w:rPr>
          <w:rFonts w:ascii="Times New Roman" w:eastAsia="Times New Roman" w:hAnsi="Times New Roman" w:cs="Times New Roman"/>
          <w:b/>
          <w:bCs/>
          <w:color w:val="000000"/>
          <w:sz w:val="28"/>
          <w:szCs w:val="28"/>
          <w:lang w:eastAsia="ru-RU"/>
        </w:rPr>
        <w:t xml:space="preserve">учениця 6-Б класу Артелемейчук </w:t>
      </w:r>
      <w:r w:rsidRPr="00A3338A">
        <w:rPr>
          <w:rFonts w:ascii="Times New Roman" w:eastAsia="Times New Roman" w:hAnsi="Times New Roman" w:cs="Times New Roman"/>
          <w:b/>
          <w:bCs/>
          <w:color w:val="000000"/>
          <w:sz w:val="28"/>
          <w:szCs w:val="28"/>
          <w:lang w:eastAsia="ru-RU"/>
        </w:rPr>
        <w:t>Олександра</w:t>
      </w:r>
      <w:r w:rsidR="00071C4F">
        <w:rPr>
          <w:rFonts w:ascii="Times New Roman" w:eastAsia="Times New Roman" w:hAnsi="Times New Roman" w:cs="Times New Roman"/>
          <w:color w:val="000000"/>
          <w:sz w:val="28"/>
          <w:szCs w:val="28"/>
          <w:lang w:eastAsia="ru-RU"/>
        </w:rPr>
        <w:t xml:space="preserve">- </w:t>
      </w:r>
      <w:r w:rsidRPr="00A3338A">
        <w:rPr>
          <w:rFonts w:ascii="Times New Roman" w:eastAsia="Times New Roman" w:hAnsi="Times New Roman" w:cs="Times New Roman"/>
          <w:color w:val="000000"/>
          <w:sz w:val="28"/>
          <w:szCs w:val="28"/>
          <w:lang w:eastAsia="ru-RU"/>
        </w:rPr>
        <w:t>в номінації -«Стилізована ялинка»- робота «Лісова красуня»</w:t>
      </w:r>
      <w:r w:rsidRPr="00A3338A">
        <w:rPr>
          <w:rFonts w:ascii="Times New Roman" w:eastAsia="Times New Roman" w:hAnsi="Times New Roman" w:cs="Times New Roman"/>
          <w:b/>
          <w:bCs/>
          <w:color w:val="000000"/>
          <w:sz w:val="28"/>
          <w:szCs w:val="28"/>
          <w:lang w:eastAsia="ru-RU"/>
        </w:rPr>
        <w:t>(диплом ІІ ступеня)</w:t>
      </w:r>
      <w:r w:rsidRPr="00A3338A">
        <w:rPr>
          <w:rFonts w:ascii="Times New Roman" w:eastAsia="Times New Roman" w:hAnsi="Times New Roman" w:cs="Times New Roman"/>
          <w:color w:val="000000"/>
          <w:sz w:val="28"/>
          <w:szCs w:val="28"/>
          <w:lang w:eastAsia="ru-RU"/>
        </w:rPr>
        <w:t xml:space="preserve">; </w:t>
      </w:r>
      <w:r w:rsidRPr="00A3338A">
        <w:rPr>
          <w:rFonts w:ascii="Times New Roman" w:eastAsia="Times New Roman" w:hAnsi="Times New Roman" w:cs="Times New Roman"/>
          <w:b/>
          <w:bCs/>
          <w:color w:val="000000"/>
          <w:sz w:val="28"/>
          <w:szCs w:val="28"/>
          <w:lang w:eastAsia="ru-RU"/>
        </w:rPr>
        <w:t>учениця 1-Б класу Захожа Марія</w:t>
      </w:r>
      <w:r w:rsidRPr="00A3338A">
        <w:rPr>
          <w:rFonts w:ascii="Times New Roman" w:eastAsia="Times New Roman" w:hAnsi="Times New Roman" w:cs="Times New Roman"/>
          <w:color w:val="000000"/>
          <w:sz w:val="28"/>
          <w:szCs w:val="28"/>
          <w:lang w:eastAsia="ru-RU"/>
        </w:rPr>
        <w:t xml:space="preserve"> -в номінації- «Стилізована ялинка»-робота «Кольорове диво» </w:t>
      </w:r>
      <w:r w:rsidRPr="00A3338A">
        <w:rPr>
          <w:rFonts w:ascii="Times New Roman" w:eastAsia="Times New Roman" w:hAnsi="Times New Roman" w:cs="Times New Roman"/>
          <w:b/>
          <w:bCs/>
          <w:color w:val="000000"/>
          <w:sz w:val="28"/>
          <w:szCs w:val="28"/>
          <w:lang w:eastAsia="ru-RU"/>
        </w:rPr>
        <w:t>(диплом ІІІ ступеня)</w:t>
      </w:r>
      <w:r w:rsidRPr="00A3338A">
        <w:rPr>
          <w:rFonts w:ascii="Times New Roman" w:eastAsia="Times New Roman" w:hAnsi="Times New Roman" w:cs="Times New Roman"/>
          <w:color w:val="000000"/>
          <w:sz w:val="28"/>
          <w:szCs w:val="28"/>
          <w:lang w:eastAsia="ru-RU"/>
        </w:rPr>
        <w:t xml:space="preserve">; </w:t>
      </w:r>
      <w:r w:rsidRPr="00A3338A">
        <w:rPr>
          <w:rFonts w:ascii="Times New Roman" w:eastAsia="Times New Roman" w:hAnsi="Times New Roman" w:cs="Times New Roman"/>
          <w:b/>
          <w:bCs/>
          <w:color w:val="000000"/>
          <w:sz w:val="28"/>
          <w:szCs w:val="28"/>
          <w:lang w:eastAsia="ru-RU"/>
        </w:rPr>
        <w:t>учениця 6-Г класу Посудєвська Анна</w:t>
      </w:r>
      <w:r w:rsidR="00ED0FFE">
        <w:rPr>
          <w:rFonts w:ascii="Times New Roman" w:eastAsia="Times New Roman" w:hAnsi="Times New Roman" w:cs="Times New Roman"/>
          <w:color w:val="000000"/>
          <w:sz w:val="28"/>
          <w:szCs w:val="28"/>
          <w:lang w:eastAsia="ru-RU"/>
        </w:rPr>
        <w:t xml:space="preserve">-в </w:t>
      </w:r>
      <w:r w:rsidRPr="00A3338A">
        <w:rPr>
          <w:rFonts w:ascii="Times New Roman" w:eastAsia="Times New Roman" w:hAnsi="Times New Roman" w:cs="Times New Roman"/>
          <w:color w:val="000000"/>
          <w:sz w:val="28"/>
          <w:szCs w:val="28"/>
          <w:lang w:eastAsia="ru-RU"/>
        </w:rPr>
        <w:t>номінації- «Новорічна композиція»- робота «Символ Нового року наближається-зустрічайте»</w:t>
      </w:r>
      <w:r w:rsidRPr="00A3338A">
        <w:rPr>
          <w:rFonts w:ascii="Times New Roman" w:eastAsia="Times New Roman" w:hAnsi="Times New Roman" w:cs="Times New Roman"/>
          <w:b/>
          <w:bCs/>
          <w:color w:val="000000"/>
          <w:sz w:val="28"/>
          <w:szCs w:val="28"/>
          <w:lang w:eastAsia="ru-RU"/>
        </w:rPr>
        <w:t>(диплом ІІІ ступеня)</w:t>
      </w:r>
      <w:r w:rsidRPr="00A3338A">
        <w:rPr>
          <w:rFonts w:ascii="Times New Roman" w:eastAsia="Times New Roman" w:hAnsi="Times New Roman" w:cs="Times New Roman"/>
          <w:color w:val="000000"/>
          <w:sz w:val="28"/>
          <w:szCs w:val="28"/>
          <w:lang w:eastAsia="ru-RU"/>
        </w:rPr>
        <w:t>.</w:t>
      </w:r>
      <w:r w:rsidRPr="00A3338A">
        <w:rPr>
          <w:rFonts w:ascii="Times New Roman" w:eastAsia="Times New Roman" w:hAnsi="Times New Roman" w:cs="Times New Roman"/>
          <w:b/>
          <w:bCs/>
          <w:color w:val="000000"/>
          <w:sz w:val="28"/>
          <w:szCs w:val="28"/>
          <w:lang w:eastAsia="ru-RU"/>
        </w:rPr>
        <w:t xml:space="preserve">Висловлені подяки за участь:КапралюкЖасміні, учениці 1-А класу, </w:t>
      </w:r>
      <w:r w:rsidRPr="00A3338A">
        <w:rPr>
          <w:rFonts w:ascii="Times New Roman" w:eastAsia="Times New Roman" w:hAnsi="Times New Roman" w:cs="Times New Roman"/>
          <w:color w:val="000000"/>
          <w:sz w:val="28"/>
          <w:szCs w:val="28"/>
          <w:lang w:eastAsia="ru-RU"/>
        </w:rPr>
        <w:t xml:space="preserve">назва роботи «Зимова красуня»; </w:t>
      </w:r>
      <w:r w:rsidRPr="00A3338A">
        <w:rPr>
          <w:rFonts w:ascii="Times New Roman" w:eastAsia="Times New Roman" w:hAnsi="Times New Roman" w:cs="Times New Roman"/>
          <w:b/>
          <w:bCs/>
          <w:color w:val="000000"/>
          <w:sz w:val="28"/>
          <w:szCs w:val="28"/>
          <w:lang w:eastAsia="ru-RU"/>
        </w:rPr>
        <w:t xml:space="preserve">Невмержицькому Яну , учню 1-А класу, </w:t>
      </w:r>
      <w:r w:rsidRPr="00A3338A">
        <w:rPr>
          <w:rFonts w:ascii="Times New Roman" w:eastAsia="Times New Roman" w:hAnsi="Times New Roman" w:cs="Times New Roman"/>
          <w:color w:val="000000"/>
          <w:sz w:val="28"/>
          <w:szCs w:val="28"/>
          <w:lang w:eastAsia="ru-RU"/>
        </w:rPr>
        <w:t xml:space="preserve">назва роботи «Ялинка-веселинка»; </w:t>
      </w:r>
      <w:r w:rsidRPr="00A3338A">
        <w:rPr>
          <w:rFonts w:ascii="Times New Roman" w:eastAsia="Times New Roman" w:hAnsi="Times New Roman" w:cs="Times New Roman"/>
          <w:b/>
          <w:bCs/>
          <w:color w:val="000000"/>
          <w:sz w:val="28"/>
          <w:szCs w:val="28"/>
          <w:lang w:eastAsia="ru-RU"/>
        </w:rPr>
        <w:t>МалярчукуДаніїлу, учню 4-Г класу,</w:t>
      </w:r>
      <w:r w:rsidRPr="00A3338A">
        <w:rPr>
          <w:rFonts w:ascii="Times New Roman" w:eastAsia="Times New Roman" w:hAnsi="Times New Roman" w:cs="Times New Roman"/>
          <w:color w:val="000000"/>
          <w:sz w:val="28"/>
          <w:szCs w:val="28"/>
          <w:lang w:eastAsia="ru-RU"/>
        </w:rPr>
        <w:t xml:space="preserve"> назва роботи «Ялинка бажань»; </w:t>
      </w:r>
      <w:r w:rsidRPr="00A3338A">
        <w:rPr>
          <w:rFonts w:ascii="Times New Roman" w:eastAsia="Times New Roman" w:hAnsi="Times New Roman" w:cs="Times New Roman"/>
          <w:b/>
          <w:bCs/>
          <w:color w:val="000000"/>
          <w:sz w:val="28"/>
          <w:szCs w:val="28"/>
          <w:lang w:eastAsia="ru-RU"/>
        </w:rPr>
        <w:t>Котовській Ніколь, учениці 5-А класу,</w:t>
      </w:r>
      <w:r w:rsidRPr="00A3338A">
        <w:rPr>
          <w:rFonts w:ascii="Times New Roman" w:eastAsia="Times New Roman" w:hAnsi="Times New Roman" w:cs="Times New Roman"/>
          <w:color w:val="000000"/>
          <w:sz w:val="28"/>
          <w:szCs w:val="28"/>
          <w:lang w:eastAsia="ru-RU"/>
        </w:rPr>
        <w:t xml:space="preserve"> назва роботи «Свято наближається»; </w:t>
      </w:r>
      <w:r w:rsidRPr="00A3338A">
        <w:rPr>
          <w:rFonts w:ascii="Times New Roman" w:eastAsia="Times New Roman" w:hAnsi="Times New Roman" w:cs="Times New Roman"/>
          <w:b/>
          <w:bCs/>
          <w:color w:val="000000"/>
          <w:sz w:val="28"/>
          <w:szCs w:val="28"/>
          <w:lang w:eastAsia="ru-RU"/>
        </w:rPr>
        <w:t>Якименко Марії, учениці 5-А класу,</w:t>
      </w:r>
      <w:r w:rsidRPr="00A3338A">
        <w:rPr>
          <w:rFonts w:ascii="Times New Roman" w:eastAsia="Times New Roman" w:hAnsi="Times New Roman" w:cs="Times New Roman"/>
          <w:color w:val="000000"/>
          <w:sz w:val="28"/>
          <w:szCs w:val="28"/>
          <w:lang w:eastAsia="ru-RU"/>
        </w:rPr>
        <w:t xml:space="preserve"> назва роботи «Новорічна казка»; </w:t>
      </w:r>
      <w:r w:rsidRPr="00A3338A">
        <w:rPr>
          <w:rFonts w:ascii="Times New Roman" w:eastAsia="Times New Roman" w:hAnsi="Times New Roman" w:cs="Times New Roman"/>
          <w:b/>
          <w:bCs/>
          <w:color w:val="000000"/>
          <w:sz w:val="28"/>
          <w:szCs w:val="28"/>
          <w:lang w:eastAsia="ru-RU"/>
        </w:rPr>
        <w:t>Хіхловській Ірині, учениці 8-В класу,</w:t>
      </w:r>
      <w:r w:rsidRPr="00A3338A">
        <w:rPr>
          <w:rFonts w:ascii="Times New Roman" w:eastAsia="Times New Roman" w:hAnsi="Times New Roman" w:cs="Times New Roman"/>
          <w:color w:val="000000"/>
          <w:sz w:val="28"/>
          <w:szCs w:val="28"/>
          <w:lang w:eastAsia="ru-RU"/>
        </w:rPr>
        <w:t xml:space="preserve"> назва роботи «Святкове диво»; </w:t>
      </w:r>
      <w:r w:rsidRPr="00A3338A">
        <w:rPr>
          <w:rFonts w:ascii="Times New Roman" w:eastAsia="Times New Roman" w:hAnsi="Times New Roman" w:cs="Times New Roman"/>
          <w:b/>
          <w:bCs/>
          <w:color w:val="000000"/>
          <w:sz w:val="28"/>
          <w:szCs w:val="28"/>
          <w:lang w:eastAsia="ru-RU"/>
        </w:rPr>
        <w:t>Бочківській Яні , учениці 1-Б класу,</w:t>
      </w:r>
      <w:r w:rsidRPr="00A3338A">
        <w:rPr>
          <w:rFonts w:ascii="Times New Roman" w:eastAsia="Times New Roman" w:hAnsi="Times New Roman" w:cs="Times New Roman"/>
          <w:color w:val="000000"/>
          <w:sz w:val="28"/>
          <w:szCs w:val="28"/>
          <w:lang w:eastAsia="ru-RU"/>
        </w:rPr>
        <w:t xml:space="preserve"> назва роботи «Святковий настрій»; </w:t>
      </w:r>
      <w:r w:rsidRPr="00A3338A">
        <w:rPr>
          <w:rFonts w:ascii="Times New Roman" w:eastAsia="Times New Roman" w:hAnsi="Times New Roman" w:cs="Times New Roman"/>
          <w:b/>
          <w:bCs/>
          <w:color w:val="000000"/>
          <w:sz w:val="28"/>
          <w:szCs w:val="28"/>
          <w:lang w:eastAsia="ru-RU"/>
        </w:rPr>
        <w:t xml:space="preserve">Волшебній Ксенії, учениці 4-А класу, </w:t>
      </w:r>
      <w:r w:rsidRPr="00A3338A">
        <w:rPr>
          <w:rFonts w:ascii="Times New Roman" w:eastAsia="Times New Roman" w:hAnsi="Times New Roman" w:cs="Times New Roman"/>
          <w:color w:val="000000"/>
          <w:sz w:val="28"/>
          <w:szCs w:val="28"/>
          <w:lang w:eastAsia="ru-RU"/>
        </w:rPr>
        <w:t xml:space="preserve">назва роботи «Зимове срібло»; </w:t>
      </w:r>
      <w:r w:rsidRPr="00A3338A">
        <w:rPr>
          <w:rFonts w:ascii="Times New Roman" w:eastAsia="Times New Roman" w:hAnsi="Times New Roman" w:cs="Times New Roman"/>
          <w:b/>
          <w:bCs/>
          <w:color w:val="000000"/>
          <w:sz w:val="28"/>
          <w:szCs w:val="28"/>
          <w:lang w:eastAsia="ru-RU"/>
        </w:rPr>
        <w:t>Романівській Аліні, учениці 1-Г класу,</w:t>
      </w:r>
      <w:r w:rsidRPr="00A3338A">
        <w:rPr>
          <w:rFonts w:ascii="Times New Roman" w:eastAsia="Times New Roman" w:hAnsi="Times New Roman" w:cs="Times New Roman"/>
          <w:color w:val="000000"/>
          <w:sz w:val="28"/>
          <w:szCs w:val="28"/>
          <w:lang w:eastAsia="ru-RU"/>
        </w:rPr>
        <w:t xml:space="preserve"> назва роботи «На лісовій галявині», </w:t>
      </w:r>
      <w:r w:rsidRPr="00A3338A">
        <w:rPr>
          <w:rFonts w:ascii="Times New Roman" w:eastAsia="Times New Roman" w:hAnsi="Times New Roman" w:cs="Times New Roman"/>
          <w:b/>
          <w:bCs/>
          <w:color w:val="000000"/>
          <w:sz w:val="28"/>
          <w:szCs w:val="28"/>
          <w:lang w:eastAsia="ru-RU"/>
        </w:rPr>
        <w:t>Науменко Надії, учениці 4-А класу,</w:t>
      </w:r>
      <w:r w:rsidRPr="00A3338A">
        <w:rPr>
          <w:rFonts w:ascii="Times New Roman" w:eastAsia="Times New Roman" w:hAnsi="Times New Roman" w:cs="Times New Roman"/>
          <w:color w:val="000000"/>
          <w:sz w:val="28"/>
          <w:szCs w:val="28"/>
          <w:lang w:eastAsia="ru-RU"/>
        </w:rPr>
        <w:t xml:space="preserve"> назва роботи «Дарунок з лісу».</w:t>
      </w:r>
      <w:r w:rsidRPr="00A3338A">
        <w:rPr>
          <w:rFonts w:ascii="Times New Roman" w:eastAsia="Times New Roman" w:hAnsi="Times New Roman" w:cs="Times New Roman"/>
          <w:b/>
          <w:bCs/>
          <w:color w:val="000000"/>
          <w:sz w:val="28"/>
          <w:szCs w:val="28"/>
          <w:lang w:eastAsia="ru-RU"/>
        </w:rPr>
        <w:t>За результатами обласного етапу переможницею конкурсу стала учениця 8-А класу Цітелашвілі Олександра.</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 xml:space="preserve">Під час виховання </w:t>
      </w:r>
      <w:r w:rsidRPr="00A3338A">
        <w:rPr>
          <w:rFonts w:ascii="Times New Roman" w:eastAsia="Times New Roman" w:hAnsi="Times New Roman" w:cs="Times New Roman"/>
          <w:b/>
          <w:bCs/>
          <w:color w:val="000000"/>
          <w:sz w:val="28"/>
          <w:szCs w:val="28"/>
          <w:lang w:eastAsia="ru-RU"/>
        </w:rPr>
        <w:t>ціннісного ставлення до праці</w:t>
      </w:r>
      <w:r w:rsidRPr="00A3338A">
        <w:rPr>
          <w:rFonts w:ascii="Times New Roman" w:eastAsia="Times New Roman" w:hAnsi="Times New Roman" w:cs="Times New Roman"/>
          <w:color w:val="000000"/>
          <w:sz w:val="28"/>
          <w:szCs w:val="28"/>
          <w:lang w:eastAsia="ru-RU"/>
        </w:rPr>
        <w:t xml:space="preserve">в учнів формуються поняття та уявлення про важливість праці для людини, родини і держави: поваги до людини праці; вміння і </w:t>
      </w:r>
      <w:r w:rsidR="00ED0FFE">
        <w:rPr>
          <w:rFonts w:ascii="Times New Roman" w:eastAsia="Times New Roman" w:hAnsi="Times New Roman" w:cs="Times New Roman"/>
          <w:color w:val="000000"/>
          <w:sz w:val="28"/>
          <w:szCs w:val="28"/>
          <w:lang w:eastAsia="ru-RU"/>
        </w:rPr>
        <w:t>навички самообслуговуючої праці</w:t>
      </w:r>
      <w:r w:rsidRPr="00A3338A">
        <w:rPr>
          <w:rFonts w:ascii="Times New Roman" w:eastAsia="Times New Roman" w:hAnsi="Times New Roman" w:cs="Times New Roman"/>
          <w:color w:val="000000"/>
          <w:sz w:val="28"/>
          <w:szCs w:val="28"/>
          <w:lang w:eastAsia="ru-RU"/>
        </w:rPr>
        <w:t>; почуття відповідальності, охайності, самостійності, ініціативності, дисциплінованості, старанності, наполегливості; початкові уявлення про світ професії.</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 xml:space="preserve">У ліцеї були проведені </w:t>
      </w:r>
      <w:r w:rsidRPr="00A3338A">
        <w:rPr>
          <w:rFonts w:ascii="Times New Roman" w:eastAsia="Times New Roman" w:hAnsi="Times New Roman" w:cs="Times New Roman"/>
          <w:b/>
          <w:bCs/>
          <w:color w:val="000000"/>
          <w:sz w:val="28"/>
          <w:szCs w:val="28"/>
          <w:lang w:eastAsia="ru-RU"/>
        </w:rPr>
        <w:t>виховні заходи:</w:t>
      </w:r>
      <w:r w:rsidRPr="00A3338A">
        <w:rPr>
          <w:rFonts w:ascii="Times New Roman" w:eastAsia="Times New Roman" w:hAnsi="Times New Roman" w:cs="Times New Roman"/>
          <w:color w:val="000000"/>
          <w:sz w:val="28"/>
          <w:szCs w:val="28"/>
          <w:lang w:eastAsia="ru-RU"/>
        </w:rPr>
        <w:t xml:space="preserve"> година спілкування «Усі професії потрібні, усі професії важливі…» (4-А клас Пікуль Л.В.), виховна година «Працьовита родина» (4-Б клас Іванова В.М.),розробка кросвордів</w:t>
      </w:r>
      <w:r w:rsidR="00ED0FFE">
        <w:rPr>
          <w:rFonts w:ascii="Times New Roman" w:eastAsia="Times New Roman" w:hAnsi="Times New Roman" w:cs="Times New Roman"/>
          <w:color w:val="000000"/>
          <w:sz w:val="28"/>
          <w:szCs w:val="28"/>
          <w:lang w:eastAsia="ru-RU"/>
        </w:rPr>
        <w:t xml:space="preserve"> про професії (учні 6-7 класів)</w:t>
      </w:r>
      <w:r w:rsidRPr="00A3338A">
        <w:rPr>
          <w:rFonts w:ascii="Times New Roman" w:eastAsia="Times New Roman" w:hAnsi="Times New Roman" w:cs="Times New Roman"/>
          <w:color w:val="000000"/>
          <w:sz w:val="28"/>
          <w:szCs w:val="28"/>
          <w:lang w:eastAsia="ru-RU"/>
        </w:rPr>
        <w:t xml:space="preserve">, </w:t>
      </w:r>
      <w:r w:rsidRPr="00A3338A">
        <w:rPr>
          <w:rFonts w:ascii="Times New Roman" w:eastAsia="Times New Roman" w:hAnsi="Times New Roman" w:cs="Times New Roman"/>
          <w:b/>
          <w:bCs/>
          <w:color w:val="000000"/>
          <w:sz w:val="28"/>
          <w:szCs w:val="28"/>
          <w:lang w:eastAsia="ru-RU"/>
        </w:rPr>
        <w:t>конкурс малюнкі</w:t>
      </w:r>
      <w:r w:rsidR="007F115A">
        <w:rPr>
          <w:rFonts w:ascii="Times New Roman" w:eastAsia="Times New Roman" w:hAnsi="Times New Roman" w:cs="Times New Roman"/>
          <w:b/>
          <w:bCs/>
          <w:color w:val="000000"/>
          <w:sz w:val="28"/>
          <w:szCs w:val="28"/>
          <w:lang w:eastAsia="ru-RU"/>
        </w:rPr>
        <w:t>в «Охорона праці – очима дітей»</w:t>
      </w:r>
      <w:r w:rsidRPr="00A3338A">
        <w:rPr>
          <w:rFonts w:ascii="Times New Roman" w:eastAsia="Times New Roman" w:hAnsi="Times New Roman" w:cs="Times New Roman"/>
          <w:color w:val="000000"/>
          <w:sz w:val="28"/>
          <w:szCs w:val="28"/>
          <w:lang w:eastAsia="ru-RU"/>
        </w:rPr>
        <w:t xml:space="preserve">. За участь у цьому конкурсі була </w:t>
      </w:r>
      <w:r w:rsidRPr="00A3338A">
        <w:rPr>
          <w:rFonts w:ascii="Times New Roman" w:eastAsia="Times New Roman" w:hAnsi="Times New Roman" w:cs="Times New Roman"/>
          <w:b/>
          <w:bCs/>
          <w:color w:val="000000"/>
          <w:sz w:val="28"/>
          <w:szCs w:val="28"/>
          <w:lang w:eastAsia="ru-RU"/>
        </w:rPr>
        <w:t>нагороджена учениця 5-А класу Подолянець Злата яка стала учасником міського етапу цього конкурсу (ІІ місце).</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 xml:space="preserve">У ліцеї проходять зустрічі учнів 9-11 класів з представниками різних професій та соціальної служби зайнятості. У зв’язку з карантином </w:t>
      </w:r>
      <w:r w:rsidRPr="00A3338A">
        <w:rPr>
          <w:rFonts w:ascii="Times New Roman" w:eastAsia="Times New Roman" w:hAnsi="Times New Roman" w:cs="Times New Roman"/>
          <w:b/>
          <w:bCs/>
          <w:color w:val="000000"/>
          <w:sz w:val="28"/>
          <w:szCs w:val="28"/>
          <w:lang w:eastAsia="ru-RU"/>
        </w:rPr>
        <w:t>зустріч з працівниками служби зайнятості була проведена онлайн 21.04.2021р.</w:t>
      </w:r>
      <w:r w:rsidRPr="00A3338A">
        <w:rPr>
          <w:rFonts w:ascii="Times New Roman" w:eastAsia="Times New Roman" w:hAnsi="Times New Roman" w:cs="Times New Roman"/>
          <w:color w:val="000000"/>
          <w:sz w:val="28"/>
          <w:szCs w:val="28"/>
          <w:lang w:eastAsia="ru-RU"/>
        </w:rPr>
        <w:t>Психолог Кравченко М.О. проводить тренінги з учнями 9-11 класів.</w:t>
      </w:r>
    </w:p>
    <w:p w:rsidR="00A3338A" w:rsidRPr="00A3338A" w:rsidRDefault="00A3338A" w:rsidP="00727540">
      <w:pPr>
        <w:ind w:left="0" w:firstLine="851"/>
        <w:jc w:val="both"/>
        <w:rPr>
          <w:rFonts w:ascii="Times New Roman" w:eastAsia="Times New Roman" w:hAnsi="Times New Roman" w:cs="Times New Roman"/>
          <w:sz w:val="24"/>
          <w:szCs w:val="24"/>
          <w:lang w:val="uk-UA" w:eastAsia="ru-RU"/>
        </w:rPr>
      </w:pPr>
      <w:r w:rsidRPr="00A3338A">
        <w:rPr>
          <w:rFonts w:ascii="Times New Roman" w:eastAsia="Times New Roman" w:hAnsi="Times New Roman" w:cs="Times New Roman"/>
          <w:color w:val="000000"/>
          <w:sz w:val="28"/>
          <w:szCs w:val="28"/>
          <w:lang w:eastAsia="ru-RU"/>
        </w:rPr>
        <w:t xml:space="preserve">Під час виховання </w:t>
      </w:r>
      <w:r w:rsidRPr="00A3338A">
        <w:rPr>
          <w:rFonts w:ascii="Times New Roman" w:eastAsia="Times New Roman" w:hAnsi="Times New Roman" w:cs="Times New Roman"/>
          <w:b/>
          <w:bCs/>
          <w:color w:val="000000"/>
          <w:sz w:val="28"/>
          <w:szCs w:val="28"/>
          <w:lang w:eastAsia="ru-RU"/>
        </w:rPr>
        <w:t xml:space="preserve">ціннісного ставлення учнів до культури і мистецтва </w:t>
      </w:r>
      <w:r w:rsidR="00ED0FFE">
        <w:rPr>
          <w:rFonts w:ascii="Times New Roman" w:eastAsia="Times New Roman" w:hAnsi="Times New Roman" w:cs="Times New Roman"/>
          <w:color w:val="000000"/>
          <w:sz w:val="28"/>
          <w:szCs w:val="28"/>
          <w:lang w:eastAsia="ru-RU"/>
        </w:rPr>
        <w:t>формуються естетичні почуття</w:t>
      </w:r>
      <w:r w:rsidRPr="00A3338A">
        <w:rPr>
          <w:rFonts w:ascii="Times New Roman" w:eastAsia="Times New Roman" w:hAnsi="Times New Roman" w:cs="Times New Roman"/>
          <w:color w:val="000000"/>
          <w:sz w:val="28"/>
          <w:szCs w:val="28"/>
          <w:lang w:eastAsia="ru-RU"/>
        </w:rPr>
        <w:t>, уявлення і знання про</w:t>
      </w:r>
      <w:r w:rsidR="00ED0FFE">
        <w:rPr>
          <w:rFonts w:ascii="Times New Roman" w:eastAsia="Times New Roman" w:hAnsi="Times New Roman" w:cs="Times New Roman"/>
          <w:color w:val="000000"/>
          <w:sz w:val="28"/>
          <w:szCs w:val="28"/>
          <w:lang w:eastAsia="ru-RU"/>
        </w:rPr>
        <w:t xml:space="preserve"> прекрасне у житті та мистецтві</w:t>
      </w:r>
      <w:r w:rsidRPr="00A3338A">
        <w:rPr>
          <w:rFonts w:ascii="Times New Roman" w:eastAsia="Times New Roman" w:hAnsi="Times New Roman" w:cs="Times New Roman"/>
          <w:color w:val="000000"/>
          <w:sz w:val="28"/>
          <w:szCs w:val="28"/>
          <w:lang w:eastAsia="ru-RU"/>
        </w:rPr>
        <w:t xml:space="preserve">: основи про видову специфіку </w:t>
      </w:r>
      <w:r w:rsidR="00ED0FFE">
        <w:rPr>
          <w:rFonts w:ascii="Times New Roman" w:eastAsia="Times New Roman" w:hAnsi="Times New Roman" w:cs="Times New Roman"/>
          <w:color w:val="000000"/>
          <w:sz w:val="28"/>
          <w:szCs w:val="28"/>
          <w:lang w:eastAsia="ru-RU"/>
        </w:rPr>
        <w:t>мистецтв, засобів їх виразності</w:t>
      </w:r>
      <w:r w:rsidRPr="00A3338A">
        <w:rPr>
          <w:rFonts w:ascii="Times New Roman" w:eastAsia="Times New Roman" w:hAnsi="Times New Roman" w:cs="Times New Roman"/>
          <w:color w:val="000000"/>
          <w:sz w:val="28"/>
          <w:szCs w:val="28"/>
          <w:lang w:eastAsia="ru-RU"/>
        </w:rPr>
        <w:t>; вміння відчувати та розуміти художні образи; нав</w:t>
      </w:r>
      <w:r w:rsidR="00ED0FFE">
        <w:rPr>
          <w:rFonts w:ascii="Times New Roman" w:eastAsia="Times New Roman" w:hAnsi="Times New Roman" w:cs="Times New Roman"/>
          <w:color w:val="000000"/>
          <w:sz w:val="28"/>
          <w:szCs w:val="28"/>
          <w:lang w:eastAsia="ru-RU"/>
        </w:rPr>
        <w:t>ички виконувати творчі завдання</w:t>
      </w:r>
      <w:r w:rsidRPr="00A3338A">
        <w:rPr>
          <w:rFonts w:ascii="Times New Roman" w:eastAsia="Times New Roman" w:hAnsi="Times New Roman" w:cs="Times New Roman"/>
          <w:color w:val="000000"/>
          <w:sz w:val="28"/>
          <w:szCs w:val="28"/>
          <w:lang w:eastAsia="ru-RU"/>
        </w:rPr>
        <w:t>. Ця робота проводиться як на уроках музики, образотворчого мистецтва так і в позаурочний час. Учні із задоволенням відвідують заняття вокально-хорового гуртка (керівник Ко</w:t>
      </w:r>
      <w:r w:rsidR="00ED0FFE">
        <w:rPr>
          <w:rFonts w:ascii="Times New Roman" w:eastAsia="Times New Roman" w:hAnsi="Times New Roman" w:cs="Times New Roman"/>
          <w:color w:val="000000"/>
          <w:sz w:val="28"/>
          <w:szCs w:val="28"/>
          <w:lang w:eastAsia="ru-RU"/>
        </w:rPr>
        <w:t>вальов В.М.), гуртка «Виразного</w:t>
      </w:r>
      <w:r w:rsidRPr="00A3338A">
        <w:rPr>
          <w:rFonts w:ascii="Times New Roman" w:eastAsia="Times New Roman" w:hAnsi="Times New Roman" w:cs="Times New Roman"/>
          <w:color w:val="000000"/>
          <w:sz w:val="28"/>
          <w:szCs w:val="28"/>
          <w:lang w:eastAsia="ru-RU"/>
        </w:rPr>
        <w:t xml:space="preserve"> читання» (керівни</w:t>
      </w:r>
      <w:r w:rsidR="00ED0FFE">
        <w:rPr>
          <w:rFonts w:ascii="Times New Roman" w:eastAsia="Times New Roman" w:hAnsi="Times New Roman" w:cs="Times New Roman"/>
          <w:color w:val="000000"/>
          <w:sz w:val="28"/>
          <w:szCs w:val="28"/>
          <w:lang w:eastAsia="ru-RU"/>
        </w:rPr>
        <w:t>к Маньківська А.А.),</w:t>
      </w:r>
      <w:r w:rsidRPr="00A3338A">
        <w:rPr>
          <w:rFonts w:ascii="Times New Roman" w:eastAsia="Times New Roman" w:hAnsi="Times New Roman" w:cs="Times New Roman"/>
          <w:color w:val="000000"/>
          <w:sz w:val="28"/>
          <w:szCs w:val="28"/>
          <w:lang w:eastAsia="ru-RU"/>
        </w:rPr>
        <w:t xml:space="preserve"> гуртка «Українська вишивка» (керівник Василишина І.А.); гуртка «Технічна творчість» (керівник Петриченко О.С.).</w:t>
      </w:r>
      <w:r w:rsidRPr="00A3338A">
        <w:rPr>
          <w:rFonts w:ascii="Times New Roman" w:eastAsia="Times New Roman" w:hAnsi="Times New Roman" w:cs="Times New Roman"/>
          <w:color w:val="000000"/>
          <w:sz w:val="28"/>
          <w:szCs w:val="28"/>
          <w:lang w:val="uk-UA" w:eastAsia="ru-RU"/>
        </w:rPr>
        <w:t>Радість та задоволення приносять виступи таких учнів ліцею як : Муц А.,Цітелашвілі О., Новіцька В., Свистун Т., Савчук А., Якимчук Д., Тарнопольська А. тощо.</w:t>
      </w:r>
    </w:p>
    <w:p w:rsidR="00A3338A" w:rsidRPr="00960BC7" w:rsidRDefault="00A3338A" w:rsidP="00727540">
      <w:pPr>
        <w:ind w:left="0" w:firstLine="851"/>
        <w:jc w:val="both"/>
        <w:rPr>
          <w:rFonts w:ascii="Times New Roman" w:eastAsia="Times New Roman" w:hAnsi="Times New Roman" w:cs="Times New Roman"/>
          <w:sz w:val="24"/>
          <w:szCs w:val="24"/>
          <w:lang w:val="uk-UA" w:eastAsia="ru-RU"/>
        </w:rPr>
      </w:pPr>
      <w:r w:rsidRPr="00A3338A">
        <w:rPr>
          <w:rFonts w:ascii="Times New Roman" w:eastAsia="Times New Roman" w:hAnsi="Times New Roman" w:cs="Times New Roman"/>
          <w:color w:val="000000"/>
          <w:sz w:val="28"/>
          <w:szCs w:val="28"/>
          <w:lang w:val="uk-UA" w:eastAsia="ru-RU"/>
        </w:rPr>
        <w:t xml:space="preserve">Сприяють формуванню культурно-естетичних якостей ліцеїстів заходи,які проводяться у ліцеї та міські масові заходи: свята, вечори, екскурсії, зустрічі з митцями відвідування вистав Львівського, Житомирського, Ніжинського, Бердичівського театрів. Учні навчального закладу є частими гостями заходів, які проводяться у Бердичівській центральній міській бібліотеці, у міському </w:t>
      </w:r>
      <w:r w:rsidR="00ED0FFE" w:rsidRPr="00ED0FFE">
        <w:rPr>
          <w:rFonts w:ascii="Times New Roman" w:eastAsia="Times New Roman" w:hAnsi="Times New Roman" w:cs="Times New Roman"/>
          <w:color w:val="000000"/>
          <w:sz w:val="28"/>
          <w:szCs w:val="28"/>
          <w:lang w:val="uk-UA" w:eastAsia="ru-RU"/>
        </w:rPr>
        <w:t>молодіжному центрі «М-Формація»</w:t>
      </w:r>
      <w:r w:rsidRPr="00A3338A">
        <w:rPr>
          <w:rFonts w:ascii="Times New Roman" w:eastAsia="Times New Roman" w:hAnsi="Times New Roman" w:cs="Times New Roman"/>
          <w:color w:val="000000"/>
          <w:sz w:val="28"/>
          <w:szCs w:val="28"/>
          <w:lang w:val="uk-UA" w:eastAsia="ru-RU"/>
        </w:rPr>
        <w:t xml:space="preserve">, Бердичівській дитячій бібліотеці. </w:t>
      </w:r>
      <w:r w:rsidRPr="00960BC7">
        <w:rPr>
          <w:rFonts w:ascii="Times New Roman" w:eastAsia="Times New Roman" w:hAnsi="Times New Roman" w:cs="Times New Roman"/>
          <w:color w:val="000000"/>
          <w:sz w:val="28"/>
          <w:szCs w:val="28"/>
          <w:lang w:val="uk-UA" w:eastAsia="ru-RU"/>
        </w:rPr>
        <w:t>Протягом року проводяться конкурси</w:t>
      </w:r>
      <w:r w:rsidR="00ED0FFE" w:rsidRPr="00960BC7">
        <w:rPr>
          <w:rFonts w:ascii="Times New Roman" w:eastAsia="Times New Roman" w:hAnsi="Times New Roman" w:cs="Times New Roman"/>
          <w:color w:val="000000"/>
          <w:sz w:val="28"/>
          <w:szCs w:val="28"/>
          <w:lang w:val="uk-UA" w:eastAsia="ru-RU"/>
        </w:rPr>
        <w:t xml:space="preserve"> малюнків</w:t>
      </w:r>
      <w:r w:rsidRPr="00960BC7">
        <w:rPr>
          <w:rFonts w:ascii="Times New Roman" w:eastAsia="Times New Roman" w:hAnsi="Times New Roman" w:cs="Times New Roman"/>
          <w:color w:val="000000"/>
          <w:sz w:val="28"/>
          <w:szCs w:val="28"/>
          <w:lang w:val="uk-UA" w:eastAsia="ru-RU"/>
        </w:rPr>
        <w:t>, плакатів, виставки дитячих робіт.</w:t>
      </w:r>
    </w:p>
    <w:p w:rsidR="00A3338A" w:rsidRPr="00A3338A" w:rsidRDefault="00A3338A" w:rsidP="00727540">
      <w:pPr>
        <w:ind w:left="0" w:firstLine="851"/>
        <w:jc w:val="both"/>
        <w:rPr>
          <w:rFonts w:ascii="Times New Roman" w:eastAsia="Times New Roman" w:hAnsi="Times New Roman" w:cs="Times New Roman"/>
          <w:sz w:val="24"/>
          <w:szCs w:val="24"/>
          <w:lang w:val="uk-UA" w:eastAsia="ru-RU"/>
        </w:rPr>
      </w:pPr>
      <w:r w:rsidRPr="00960BC7">
        <w:rPr>
          <w:rFonts w:ascii="Times New Roman" w:eastAsia="Times New Roman" w:hAnsi="Times New Roman" w:cs="Times New Roman"/>
          <w:b/>
          <w:bCs/>
          <w:color w:val="000000"/>
          <w:sz w:val="28"/>
          <w:szCs w:val="28"/>
          <w:lang w:val="uk-UA" w:eastAsia="ru-RU"/>
        </w:rPr>
        <w:t>Найбільш значущими заходами цього напрямку</w:t>
      </w:r>
      <w:r w:rsidRPr="00960BC7">
        <w:rPr>
          <w:rFonts w:ascii="Times New Roman" w:eastAsia="Times New Roman" w:hAnsi="Times New Roman" w:cs="Times New Roman"/>
          <w:color w:val="000000"/>
          <w:sz w:val="28"/>
          <w:szCs w:val="28"/>
          <w:lang w:val="uk-UA" w:eastAsia="ru-RU"/>
        </w:rPr>
        <w:t xml:space="preserve"> стала участь у Всеукраїнському конкурсі дитячого малюнка </w:t>
      </w:r>
      <w:r w:rsidRPr="00960BC7">
        <w:rPr>
          <w:rFonts w:ascii="Times New Roman" w:eastAsia="Times New Roman" w:hAnsi="Times New Roman" w:cs="Times New Roman"/>
          <w:b/>
          <w:bCs/>
          <w:color w:val="000000"/>
          <w:sz w:val="28"/>
          <w:szCs w:val="28"/>
          <w:lang w:val="uk-UA" w:eastAsia="ru-RU"/>
        </w:rPr>
        <w:t>«Охорона праці очима дітей».Учен</w:t>
      </w:r>
      <w:r w:rsidR="00ED0FFE" w:rsidRPr="00960BC7">
        <w:rPr>
          <w:rFonts w:ascii="Times New Roman" w:eastAsia="Times New Roman" w:hAnsi="Times New Roman" w:cs="Times New Roman"/>
          <w:b/>
          <w:bCs/>
          <w:color w:val="000000"/>
          <w:sz w:val="28"/>
          <w:szCs w:val="28"/>
          <w:lang w:val="uk-UA" w:eastAsia="ru-RU"/>
        </w:rPr>
        <w:t>иця 5-А класу Подолянець Злата</w:t>
      </w:r>
      <w:r w:rsidRPr="00960BC7">
        <w:rPr>
          <w:rFonts w:ascii="Times New Roman" w:eastAsia="Times New Roman" w:hAnsi="Times New Roman" w:cs="Times New Roman"/>
          <w:b/>
          <w:bCs/>
          <w:color w:val="000000"/>
          <w:sz w:val="28"/>
          <w:szCs w:val="28"/>
          <w:lang w:val="uk-UA" w:eastAsia="ru-RU"/>
        </w:rPr>
        <w:t xml:space="preserve"> посіла ІІ місце</w:t>
      </w:r>
      <w:r w:rsidRPr="00960BC7">
        <w:rPr>
          <w:rFonts w:ascii="Times New Roman" w:eastAsia="Times New Roman" w:hAnsi="Times New Roman" w:cs="Times New Roman"/>
          <w:color w:val="000000"/>
          <w:sz w:val="28"/>
          <w:szCs w:val="28"/>
          <w:lang w:val="uk-UA" w:eastAsia="ru-RU"/>
        </w:rPr>
        <w:t xml:space="preserve"> у міському етапі цього конкур</w:t>
      </w:r>
      <w:r w:rsidR="00ED0FFE" w:rsidRPr="00960BC7">
        <w:rPr>
          <w:rFonts w:ascii="Times New Roman" w:eastAsia="Times New Roman" w:hAnsi="Times New Roman" w:cs="Times New Roman"/>
          <w:color w:val="000000"/>
          <w:sz w:val="28"/>
          <w:szCs w:val="28"/>
          <w:lang w:val="uk-UA" w:eastAsia="ru-RU"/>
        </w:rPr>
        <w:t>су</w:t>
      </w:r>
      <w:r w:rsidRPr="00960BC7">
        <w:rPr>
          <w:rFonts w:ascii="Times New Roman" w:eastAsia="Times New Roman" w:hAnsi="Times New Roman" w:cs="Times New Roman"/>
          <w:color w:val="000000"/>
          <w:sz w:val="28"/>
          <w:szCs w:val="28"/>
          <w:lang w:val="uk-UA" w:eastAsia="ru-RU"/>
        </w:rPr>
        <w:t>. Ліцеїсти брали активну участь у міському етапі Всеукраїнського заочного конкурсу робіт юних фотоаматорів</w:t>
      </w:r>
      <w:r w:rsidR="00ED0FFE" w:rsidRPr="00960BC7">
        <w:rPr>
          <w:rFonts w:ascii="Times New Roman" w:eastAsia="Times New Roman" w:hAnsi="Times New Roman" w:cs="Times New Roman"/>
          <w:b/>
          <w:bCs/>
          <w:color w:val="000000"/>
          <w:sz w:val="28"/>
          <w:szCs w:val="28"/>
          <w:lang w:val="uk-UA" w:eastAsia="ru-RU"/>
        </w:rPr>
        <w:t>«Моя країна-Україна»</w:t>
      </w:r>
      <w:r w:rsidRPr="00960BC7">
        <w:rPr>
          <w:rFonts w:ascii="Times New Roman" w:eastAsia="Times New Roman" w:hAnsi="Times New Roman" w:cs="Times New Roman"/>
          <w:b/>
          <w:bCs/>
          <w:color w:val="000000"/>
          <w:sz w:val="28"/>
          <w:szCs w:val="28"/>
          <w:lang w:val="uk-UA" w:eastAsia="ru-RU"/>
        </w:rPr>
        <w:t>.Учениця 5-А класуПодолянець Злата</w:t>
      </w:r>
      <w:r w:rsidRPr="00960BC7">
        <w:rPr>
          <w:rFonts w:ascii="Times New Roman" w:eastAsia="Times New Roman" w:hAnsi="Times New Roman" w:cs="Times New Roman"/>
          <w:color w:val="000000"/>
          <w:sz w:val="28"/>
          <w:szCs w:val="28"/>
          <w:lang w:val="uk-UA" w:eastAsia="ru-RU"/>
        </w:rPr>
        <w:t>у номінації</w:t>
      </w:r>
      <w:r w:rsidR="00494B43" w:rsidRPr="00960BC7">
        <w:rPr>
          <w:rFonts w:ascii="Times New Roman" w:eastAsia="Times New Roman" w:hAnsi="Times New Roman" w:cs="Times New Roman"/>
          <w:color w:val="000000"/>
          <w:sz w:val="28"/>
          <w:szCs w:val="28"/>
          <w:lang w:val="uk-UA" w:eastAsia="ru-RU"/>
        </w:rPr>
        <w:t>«Живий світ»</w:t>
      </w:r>
      <w:r w:rsidRPr="00960BC7">
        <w:rPr>
          <w:rFonts w:ascii="Times New Roman" w:eastAsia="Times New Roman" w:hAnsi="Times New Roman" w:cs="Times New Roman"/>
          <w:color w:val="000000"/>
          <w:sz w:val="28"/>
          <w:szCs w:val="28"/>
          <w:lang w:val="uk-UA" w:eastAsia="ru-RU"/>
        </w:rPr>
        <w:t>, фоторобота «Чарівний лебідь»</w:t>
      </w:r>
      <w:r w:rsidRPr="00960BC7">
        <w:rPr>
          <w:rFonts w:ascii="Times New Roman" w:eastAsia="Times New Roman" w:hAnsi="Times New Roman" w:cs="Times New Roman"/>
          <w:b/>
          <w:bCs/>
          <w:color w:val="000000"/>
          <w:sz w:val="28"/>
          <w:szCs w:val="28"/>
          <w:lang w:val="uk-UA" w:eastAsia="ru-RU"/>
        </w:rPr>
        <w:t>посіла І місце</w:t>
      </w:r>
      <w:r w:rsidRPr="00960BC7">
        <w:rPr>
          <w:rFonts w:ascii="Times New Roman" w:eastAsia="Times New Roman" w:hAnsi="Times New Roman" w:cs="Times New Roman"/>
          <w:color w:val="000000"/>
          <w:sz w:val="28"/>
          <w:szCs w:val="28"/>
          <w:lang w:val="uk-UA" w:eastAsia="ru-RU"/>
        </w:rPr>
        <w:t xml:space="preserve"> та нагороджена грамотою. </w:t>
      </w:r>
      <w:r w:rsidRPr="00960BC7">
        <w:rPr>
          <w:rFonts w:ascii="Times New Roman" w:eastAsia="Times New Roman" w:hAnsi="Times New Roman" w:cs="Times New Roman"/>
          <w:b/>
          <w:bCs/>
          <w:color w:val="000000"/>
          <w:sz w:val="28"/>
          <w:szCs w:val="28"/>
          <w:lang w:val="uk-UA" w:eastAsia="ru-RU"/>
        </w:rPr>
        <w:t>Учениця 7-Б класу Яремчук Аріна</w:t>
      </w:r>
      <w:r w:rsidRPr="00960BC7">
        <w:rPr>
          <w:rFonts w:ascii="Times New Roman" w:eastAsia="Times New Roman" w:hAnsi="Times New Roman" w:cs="Times New Roman"/>
          <w:color w:val="000000"/>
          <w:sz w:val="28"/>
          <w:szCs w:val="28"/>
          <w:lang w:val="uk-UA" w:eastAsia="ru-RU"/>
        </w:rPr>
        <w:t xml:space="preserve"> стала переможн</w:t>
      </w:r>
      <w:r w:rsidR="00494B43" w:rsidRPr="00960BC7">
        <w:rPr>
          <w:rFonts w:ascii="Times New Roman" w:eastAsia="Times New Roman" w:hAnsi="Times New Roman" w:cs="Times New Roman"/>
          <w:color w:val="000000"/>
          <w:sz w:val="28"/>
          <w:szCs w:val="28"/>
          <w:lang w:val="uk-UA" w:eastAsia="ru-RU"/>
        </w:rPr>
        <w:t>ицею у номінації «Жанрове фото», фоторобота «Дарунки осені»</w:t>
      </w:r>
      <w:r w:rsidRPr="00960BC7">
        <w:rPr>
          <w:rFonts w:ascii="Times New Roman" w:eastAsia="Times New Roman" w:hAnsi="Times New Roman" w:cs="Times New Roman"/>
          <w:color w:val="000000"/>
          <w:sz w:val="28"/>
          <w:szCs w:val="28"/>
          <w:lang w:val="uk-UA" w:eastAsia="ru-RU"/>
        </w:rPr>
        <w:t xml:space="preserve">.Участь в </w:t>
      </w:r>
      <w:r w:rsidRPr="00960BC7">
        <w:rPr>
          <w:rFonts w:ascii="Times New Roman" w:eastAsia="Times New Roman" w:hAnsi="Times New Roman" w:cs="Times New Roman"/>
          <w:b/>
          <w:bCs/>
          <w:color w:val="000000"/>
          <w:sz w:val="28"/>
          <w:szCs w:val="28"/>
          <w:lang w:val="uk-UA" w:eastAsia="ru-RU"/>
        </w:rPr>
        <w:t>обласному етапі</w:t>
      </w:r>
      <w:r w:rsidRPr="00960BC7">
        <w:rPr>
          <w:rFonts w:ascii="Times New Roman" w:eastAsia="Times New Roman" w:hAnsi="Times New Roman" w:cs="Times New Roman"/>
          <w:color w:val="000000"/>
          <w:sz w:val="28"/>
          <w:szCs w:val="28"/>
          <w:lang w:val="uk-UA" w:eastAsia="ru-RU"/>
        </w:rPr>
        <w:t xml:space="preserve"> Всеукраїнського заочного конкурсу робіт юних фотоаматорів </w:t>
      </w:r>
      <w:r w:rsidRPr="00960BC7">
        <w:rPr>
          <w:rFonts w:ascii="Times New Roman" w:eastAsia="Times New Roman" w:hAnsi="Times New Roman" w:cs="Times New Roman"/>
          <w:b/>
          <w:bCs/>
          <w:color w:val="000000"/>
          <w:sz w:val="28"/>
          <w:szCs w:val="28"/>
          <w:lang w:val="uk-UA" w:eastAsia="ru-RU"/>
        </w:rPr>
        <w:t xml:space="preserve">«Моя країна-Україно!». </w:t>
      </w:r>
      <w:r w:rsidRPr="00A3338A">
        <w:rPr>
          <w:rFonts w:ascii="Times New Roman" w:eastAsia="Times New Roman" w:hAnsi="Times New Roman" w:cs="Times New Roman"/>
          <w:b/>
          <w:bCs/>
          <w:color w:val="000000"/>
          <w:sz w:val="28"/>
          <w:szCs w:val="28"/>
          <w:lang w:eastAsia="ru-RU"/>
        </w:rPr>
        <w:t>Учениця 7-Б класу Яремчук Аріна</w:t>
      </w:r>
      <w:r w:rsidRPr="00A3338A">
        <w:rPr>
          <w:rFonts w:ascii="Times New Roman" w:eastAsia="Times New Roman" w:hAnsi="Times New Roman" w:cs="Times New Roman"/>
          <w:color w:val="000000"/>
          <w:sz w:val="28"/>
          <w:szCs w:val="28"/>
          <w:lang w:eastAsia="ru-RU"/>
        </w:rPr>
        <w:t xml:space="preserve"> у номінації «Жанрове фото» </w:t>
      </w:r>
      <w:r w:rsidRPr="00A3338A">
        <w:rPr>
          <w:rFonts w:ascii="Times New Roman" w:eastAsia="Times New Roman" w:hAnsi="Times New Roman" w:cs="Times New Roman"/>
          <w:b/>
          <w:bCs/>
          <w:color w:val="000000"/>
          <w:sz w:val="28"/>
          <w:szCs w:val="28"/>
          <w:lang w:eastAsia="ru-RU"/>
        </w:rPr>
        <w:t>нагороджена дипломом.</w:t>
      </w:r>
      <w:r w:rsidRPr="00A3338A">
        <w:rPr>
          <w:rFonts w:ascii="Times New Roman" w:eastAsia="Times New Roman" w:hAnsi="Times New Roman" w:cs="Times New Roman"/>
          <w:b/>
          <w:bCs/>
          <w:color w:val="000000"/>
          <w:sz w:val="28"/>
          <w:szCs w:val="28"/>
          <w:lang w:val="uk-UA" w:eastAsia="ru-RU"/>
        </w:rPr>
        <w:t xml:space="preserve">Висловлена подяка учениці 5-А класу Подолянець Златі. </w:t>
      </w:r>
      <w:r w:rsidRPr="00A3338A">
        <w:rPr>
          <w:rFonts w:ascii="Times New Roman" w:eastAsia="Times New Roman" w:hAnsi="Times New Roman" w:cs="Times New Roman"/>
          <w:color w:val="000000"/>
          <w:sz w:val="28"/>
          <w:szCs w:val="28"/>
          <w:lang w:val="uk-UA" w:eastAsia="ru-RU"/>
        </w:rPr>
        <w:t>За участь у</w:t>
      </w:r>
      <w:r w:rsidR="00494B43" w:rsidRPr="00494B43">
        <w:rPr>
          <w:rFonts w:ascii="Times New Roman" w:eastAsia="Times New Roman" w:hAnsi="Times New Roman" w:cs="Times New Roman"/>
          <w:color w:val="000000"/>
          <w:sz w:val="28"/>
          <w:szCs w:val="28"/>
          <w:lang w:val="uk-UA" w:eastAsia="ru-RU"/>
        </w:rPr>
        <w:t xml:space="preserve"> міському етапі Всеукраїнського</w:t>
      </w:r>
      <w:r w:rsidRPr="00A3338A">
        <w:rPr>
          <w:rFonts w:ascii="Times New Roman" w:eastAsia="Times New Roman" w:hAnsi="Times New Roman" w:cs="Times New Roman"/>
          <w:color w:val="000000"/>
          <w:sz w:val="28"/>
          <w:szCs w:val="28"/>
          <w:lang w:val="uk-UA" w:eastAsia="ru-RU"/>
        </w:rPr>
        <w:t xml:space="preserve"> конкурсу </w:t>
      </w:r>
      <w:r w:rsidRPr="00A3338A">
        <w:rPr>
          <w:rFonts w:ascii="Times New Roman" w:eastAsia="Times New Roman" w:hAnsi="Times New Roman" w:cs="Times New Roman"/>
          <w:b/>
          <w:bCs/>
          <w:color w:val="000000"/>
          <w:sz w:val="28"/>
          <w:szCs w:val="28"/>
          <w:lang w:val="uk-UA" w:eastAsia="ru-RU"/>
        </w:rPr>
        <w:t>художньої та декоративно-прикладної творчості на протипожежну та техногенну тематику «Пожежі краще запобігти!».Учениця 7-А класу МоїсєєваАнна</w:t>
      </w:r>
      <w:r w:rsidRPr="00A3338A">
        <w:rPr>
          <w:rFonts w:ascii="Times New Roman" w:eastAsia="Times New Roman" w:hAnsi="Times New Roman" w:cs="Times New Roman"/>
          <w:color w:val="000000"/>
          <w:sz w:val="28"/>
          <w:szCs w:val="28"/>
          <w:lang w:val="uk-UA" w:eastAsia="ru-RU"/>
        </w:rPr>
        <w:t xml:space="preserve">була нагороджена грамотою </w:t>
      </w:r>
      <w:r w:rsidRPr="00A3338A">
        <w:rPr>
          <w:rFonts w:ascii="Times New Roman" w:eastAsia="Times New Roman" w:hAnsi="Times New Roman" w:cs="Times New Roman"/>
          <w:b/>
          <w:bCs/>
          <w:color w:val="000000"/>
          <w:sz w:val="28"/>
          <w:szCs w:val="28"/>
          <w:lang w:val="uk-UA" w:eastAsia="ru-RU"/>
        </w:rPr>
        <w:t>за І місцев місті та в області; учениця 8-Б класу Колесник Діана посіла ІІ місце.</w:t>
      </w:r>
      <w:r w:rsidRPr="00A3338A">
        <w:rPr>
          <w:rFonts w:ascii="Times New Roman" w:eastAsia="Times New Roman" w:hAnsi="Times New Roman" w:cs="Times New Roman"/>
          <w:color w:val="000000"/>
          <w:sz w:val="28"/>
          <w:szCs w:val="28"/>
          <w:lang w:val="uk-UA" w:eastAsia="ru-RU"/>
        </w:rPr>
        <w:t xml:space="preserve">За участь у міському заочному конкурсі юних фотоаматорів </w:t>
      </w:r>
      <w:r w:rsidRPr="00A3338A">
        <w:rPr>
          <w:rFonts w:ascii="Times New Roman" w:eastAsia="Times New Roman" w:hAnsi="Times New Roman" w:cs="Times New Roman"/>
          <w:b/>
          <w:bCs/>
          <w:color w:val="000000"/>
          <w:sz w:val="28"/>
          <w:szCs w:val="28"/>
          <w:lang w:val="uk-UA" w:eastAsia="ru-RU"/>
        </w:rPr>
        <w:t xml:space="preserve">«Моя Україно!». </w:t>
      </w:r>
      <w:r w:rsidRPr="00AA4419">
        <w:rPr>
          <w:rFonts w:ascii="Times New Roman" w:eastAsia="Times New Roman" w:hAnsi="Times New Roman" w:cs="Times New Roman"/>
          <w:b/>
          <w:bCs/>
          <w:color w:val="000000"/>
          <w:sz w:val="28"/>
          <w:szCs w:val="28"/>
          <w:lang w:val="uk-UA" w:eastAsia="ru-RU"/>
        </w:rPr>
        <w:t>Учениця 9-Б класу Соломко Тетяна</w:t>
      </w:r>
      <w:r w:rsidRPr="00AA4419">
        <w:rPr>
          <w:rFonts w:ascii="Times New Roman" w:eastAsia="Times New Roman" w:hAnsi="Times New Roman" w:cs="Times New Roman"/>
          <w:color w:val="000000"/>
          <w:sz w:val="28"/>
          <w:szCs w:val="28"/>
          <w:lang w:val="uk-UA" w:eastAsia="ru-RU"/>
        </w:rPr>
        <w:t xml:space="preserve"> у номінації «Пейзаж» та «Мікрофотографія та макрофотографія» </w:t>
      </w:r>
      <w:r w:rsidRPr="00AA4419">
        <w:rPr>
          <w:rFonts w:ascii="Times New Roman" w:eastAsia="Times New Roman" w:hAnsi="Times New Roman" w:cs="Times New Roman"/>
          <w:b/>
          <w:bCs/>
          <w:color w:val="000000"/>
          <w:sz w:val="28"/>
          <w:szCs w:val="28"/>
          <w:lang w:val="uk-UA" w:eastAsia="ru-RU"/>
        </w:rPr>
        <w:t>посіла ІІІ місце</w:t>
      </w:r>
      <w:r w:rsidRPr="00AA4419">
        <w:rPr>
          <w:rFonts w:ascii="Times New Roman" w:eastAsia="Times New Roman" w:hAnsi="Times New Roman" w:cs="Times New Roman"/>
          <w:color w:val="000000"/>
          <w:sz w:val="28"/>
          <w:szCs w:val="28"/>
          <w:lang w:val="uk-UA" w:eastAsia="ru-RU"/>
        </w:rPr>
        <w:t xml:space="preserve">та нагороджена грамотою. </w:t>
      </w:r>
      <w:r w:rsidRPr="00960BC7">
        <w:rPr>
          <w:rFonts w:ascii="Times New Roman" w:eastAsia="Times New Roman" w:hAnsi="Times New Roman" w:cs="Times New Roman"/>
          <w:b/>
          <w:bCs/>
          <w:color w:val="000000"/>
          <w:sz w:val="28"/>
          <w:szCs w:val="28"/>
          <w:lang w:val="uk-UA" w:eastAsia="ru-RU"/>
        </w:rPr>
        <w:t>Учениця 5-А класу Подолянець Злата</w:t>
      </w:r>
      <w:r w:rsidRPr="00960BC7">
        <w:rPr>
          <w:rFonts w:ascii="Times New Roman" w:eastAsia="Times New Roman" w:hAnsi="Times New Roman" w:cs="Times New Roman"/>
          <w:color w:val="000000"/>
          <w:sz w:val="28"/>
          <w:szCs w:val="28"/>
          <w:lang w:val="uk-UA" w:eastAsia="ru-RU"/>
        </w:rPr>
        <w:t xml:space="preserve"> у номінац</w:t>
      </w:r>
      <w:r w:rsidR="00494B43" w:rsidRPr="00960BC7">
        <w:rPr>
          <w:rFonts w:ascii="Times New Roman" w:eastAsia="Times New Roman" w:hAnsi="Times New Roman" w:cs="Times New Roman"/>
          <w:color w:val="000000"/>
          <w:sz w:val="28"/>
          <w:szCs w:val="28"/>
          <w:lang w:val="uk-UA" w:eastAsia="ru-RU"/>
        </w:rPr>
        <w:t>ії «Натюрморт» та «Архітектура»</w:t>
      </w:r>
      <w:r w:rsidRPr="00960BC7">
        <w:rPr>
          <w:rFonts w:ascii="Times New Roman" w:eastAsia="Times New Roman" w:hAnsi="Times New Roman" w:cs="Times New Roman"/>
          <w:b/>
          <w:bCs/>
          <w:color w:val="000000"/>
          <w:sz w:val="28"/>
          <w:szCs w:val="28"/>
          <w:lang w:val="uk-UA" w:eastAsia="ru-RU"/>
        </w:rPr>
        <w:t xml:space="preserve">посіла </w:t>
      </w:r>
      <w:r w:rsidR="00494B43" w:rsidRPr="00960BC7">
        <w:rPr>
          <w:rFonts w:ascii="Times New Roman" w:eastAsia="Times New Roman" w:hAnsi="Times New Roman" w:cs="Times New Roman"/>
          <w:b/>
          <w:bCs/>
          <w:color w:val="000000"/>
          <w:sz w:val="28"/>
          <w:szCs w:val="28"/>
          <w:lang w:val="uk-UA" w:eastAsia="ru-RU"/>
        </w:rPr>
        <w:t>ІІІ місце</w:t>
      </w:r>
      <w:r w:rsidRPr="00960BC7">
        <w:rPr>
          <w:rFonts w:ascii="Times New Roman" w:eastAsia="Times New Roman" w:hAnsi="Times New Roman" w:cs="Times New Roman"/>
          <w:b/>
          <w:bCs/>
          <w:color w:val="000000"/>
          <w:sz w:val="28"/>
          <w:szCs w:val="28"/>
          <w:lang w:val="uk-UA" w:eastAsia="ru-RU"/>
        </w:rPr>
        <w:t>.</w:t>
      </w:r>
      <w:r w:rsidRPr="00A3338A">
        <w:rPr>
          <w:rFonts w:ascii="Times New Roman" w:eastAsia="Times New Roman" w:hAnsi="Times New Roman" w:cs="Times New Roman"/>
          <w:b/>
          <w:bCs/>
          <w:color w:val="000000"/>
          <w:sz w:val="28"/>
          <w:szCs w:val="28"/>
          <w:lang w:val="uk-UA" w:eastAsia="ru-RU"/>
        </w:rPr>
        <w:t>Учениця 7-В класу Борейчук Марія</w:t>
      </w:r>
      <w:r w:rsidRPr="00A3338A">
        <w:rPr>
          <w:rFonts w:ascii="Times New Roman" w:eastAsia="Times New Roman" w:hAnsi="Times New Roman" w:cs="Times New Roman"/>
          <w:color w:val="000000"/>
          <w:sz w:val="28"/>
          <w:szCs w:val="28"/>
          <w:lang w:val="uk-UA" w:eastAsia="ru-RU"/>
        </w:rPr>
        <w:t xml:space="preserve"> у номінації «Побутові або жанрові фотографії» </w:t>
      </w:r>
      <w:r w:rsidRPr="00A3338A">
        <w:rPr>
          <w:rFonts w:ascii="Times New Roman" w:eastAsia="Times New Roman" w:hAnsi="Times New Roman" w:cs="Times New Roman"/>
          <w:b/>
          <w:bCs/>
          <w:color w:val="000000"/>
          <w:sz w:val="28"/>
          <w:szCs w:val="28"/>
          <w:lang w:val="uk-UA" w:eastAsia="ru-RU"/>
        </w:rPr>
        <w:t>посіла ІІІ місце.</w:t>
      </w:r>
      <w:r w:rsidRPr="00960BC7">
        <w:rPr>
          <w:rFonts w:ascii="Times New Roman" w:eastAsia="Times New Roman" w:hAnsi="Times New Roman" w:cs="Times New Roman"/>
          <w:color w:val="000000"/>
          <w:sz w:val="28"/>
          <w:szCs w:val="28"/>
          <w:lang w:val="uk-UA" w:eastAsia="ru-RU"/>
        </w:rPr>
        <w:t xml:space="preserve">За участь у міському заочному конкурсі дитячої творчості </w:t>
      </w:r>
      <w:r w:rsidRPr="00960BC7">
        <w:rPr>
          <w:rFonts w:ascii="Times New Roman" w:eastAsia="Times New Roman" w:hAnsi="Times New Roman" w:cs="Times New Roman"/>
          <w:b/>
          <w:bCs/>
          <w:color w:val="000000"/>
          <w:sz w:val="28"/>
          <w:szCs w:val="28"/>
          <w:lang w:val="uk-UA" w:eastAsia="ru-RU"/>
        </w:rPr>
        <w:t>«Природа очима Лесі Українки» (до 150-річчя з дня народження).Учениця 8-Б класу Івасенко Дар’я</w:t>
      </w:r>
      <w:r w:rsidR="00494B43" w:rsidRPr="00960BC7">
        <w:rPr>
          <w:rFonts w:ascii="Times New Roman" w:eastAsia="Times New Roman" w:hAnsi="Times New Roman" w:cs="Times New Roman"/>
          <w:color w:val="000000"/>
          <w:sz w:val="28"/>
          <w:szCs w:val="28"/>
          <w:lang w:val="uk-UA" w:eastAsia="ru-RU"/>
        </w:rPr>
        <w:t xml:space="preserve"> у номінації «Фотографії» ,</w:t>
      </w:r>
      <w:r w:rsidRPr="00960BC7">
        <w:rPr>
          <w:rFonts w:ascii="Times New Roman" w:eastAsia="Times New Roman" w:hAnsi="Times New Roman" w:cs="Times New Roman"/>
          <w:color w:val="000000"/>
          <w:sz w:val="28"/>
          <w:szCs w:val="28"/>
          <w:lang w:val="uk-UA" w:eastAsia="ru-RU"/>
        </w:rPr>
        <w:t>назва роботи «Давняявесна»</w:t>
      </w:r>
      <w:r w:rsidRPr="00960BC7">
        <w:rPr>
          <w:rFonts w:ascii="Times New Roman" w:eastAsia="Times New Roman" w:hAnsi="Times New Roman" w:cs="Times New Roman"/>
          <w:b/>
          <w:bCs/>
          <w:color w:val="000000"/>
          <w:sz w:val="28"/>
          <w:szCs w:val="28"/>
          <w:lang w:val="uk-UA" w:eastAsia="ru-RU"/>
        </w:rPr>
        <w:t xml:space="preserve">посіла ІІ місце. </w:t>
      </w:r>
      <w:r w:rsidRPr="00A3338A">
        <w:rPr>
          <w:rFonts w:ascii="Times New Roman" w:eastAsia="Times New Roman" w:hAnsi="Times New Roman" w:cs="Times New Roman"/>
          <w:b/>
          <w:bCs/>
          <w:color w:val="000000"/>
          <w:sz w:val="28"/>
          <w:szCs w:val="28"/>
          <w:lang w:eastAsia="ru-RU"/>
        </w:rPr>
        <w:t>Учен</w:t>
      </w:r>
      <w:r w:rsidR="00494B43">
        <w:rPr>
          <w:rFonts w:ascii="Times New Roman" w:eastAsia="Times New Roman" w:hAnsi="Times New Roman" w:cs="Times New Roman"/>
          <w:b/>
          <w:bCs/>
          <w:color w:val="000000"/>
          <w:sz w:val="28"/>
          <w:szCs w:val="28"/>
          <w:lang w:eastAsia="ru-RU"/>
        </w:rPr>
        <w:t>ь 10 класу Шибецький Олександр</w:t>
      </w:r>
      <w:r w:rsidRPr="00A3338A">
        <w:rPr>
          <w:rFonts w:ascii="Times New Roman" w:eastAsia="Times New Roman" w:hAnsi="Times New Roman" w:cs="Times New Roman"/>
          <w:color w:val="000000"/>
          <w:sz w:val="28"/>
          <w:szCs w:val="28"/>
          <w:lang w:eastAsia="ru-RU"/>
        </w:rPr>
        <w:t xml:space="preserve">у номінації «Челендж» «Оспівування природи рідного краю творами Лесі Українки», назва роботи «Давня весна» - </w:t>
      </w:r>
      <w:r w:rsidRPr="00A3338A">
        <w:rPr>
          <w:rFonts w:ascii="Times New Roman" w:eastAsia="Times New Roman" w:hAnsi="Times New Roman" w:cs="Times New Roman"/>
          <w:b/>
          <w:bCs/>
          <w:color w:val="000000"/>
          <w:sz w:val="28"/>
          <w:szCs w:val="28"/>
          <w:lang w:eastAsia="ru-RU"/>
        </w:rPr>
        <w:t>ІІІ місце.</w:t>
      </w:r>
      <w:r w:rsidRPr="00A3338A">
        <w:rPr>
          <w:rFonts w:ascii="Times New Roman" w:eastAsia="Times New Roman" w:hAnsi="Times New Roman" w:cs="Times New Roman"/>
          <w:color w:val="000000"/>
          <w:sz w:val="28"/>
          <w:szCs w:val="28"/>
          <w:lang w:eastAsia="ru-RU"/>
        </w:rPr>
        <w:t xml:space="preserve"> Участь у міському етапі екохабу</w:t>
      </w:r>
      <w:r w:rsidRPr="00A3338A">
        <w:rPr>
          <w:rFonts w:ascii="Times New Roman" w:eastAsia="Times New Roman" w:hAnsi="Times New Roman" w:cs="Times New Roman"/>
          <w:b/>
          <w:bCs/>
          <w:color w:val="000000"/>
          <w:sz w:val="28"/>
          <w:szCs w:val="28"/>
          <w:lang w:eastAsia="ru-RU"/>
        </w:rPr>
        <w:t>«Чорнобиль- минуле, сучасне, майбутнє».</w:t>
      </w:r>
      <w:r w:rsidRPr="00A3338A">
        <w:rPr>
          <w:rFonts w:ascii="Times New Roman" w:eastAsia="Times New Roman" w:hAnsi="Times New Roman" w:cs="Times New Roman"/>
          <w:b/>
          <w:bCs/>
          <w:color w:val="000000"/>
          <w:sz w:val="28"/>
          <w:szCs w:val="28"/>
          <w:lang w:val="uk-UA" w:eastAsia="ru-RU"/>
        </w:rPr>
        <w:t>Учениця 7-Б класу Семенюк Єва</w:t>
      </w:r>
      <w:r w:rsidRPr="00A3338A">
        <w:rPr>
          <w:rFonts w:ascii="Times New Roman" w:eastAsia="Times New Roman" w:hAnsi="Times New Roman" w:cs="Times New Roman"/>
          <w:color w:val="000000"/>
          <w:sz w:val="28"/>
          <w:szCs w:val="28"/>
          <w:lang w:val="uk-UA" w:eastAsia="ru-RU"/>
        </w:rPr>
        <w:t xml:space="preserve"> у но</w:t>
      </w:r>
      <w:r w:rsidR="00494B43" w:rsidRPr="00494B43">
        <w:rPr>
          <w:rFonts w:ascii="Times New Roman" w:eastAsia="Times New Roman" w:hAnsi="Times New Roman" w:cs="Times New Roman"/>
          <w:color w:val="000000"/>
          <w:sz w:val="28"/>
          <w:szCs w:val="28"/>
          <w:lang w:val="uk-UA" w:eastAsia="ru-RU"/>
        </w:rPr>
        <w:t>мінації «Малюнок»</w:t>
      </w:r>
      <w:r w:rsidRPr="00A3338A">
        <w:rPr>
          <w:rFonts w:ascii="Times New Roman" w:eastAsia="Times New Roman" w:hAnsi="Times New Roman" w:cs="Times New Roman"/>
          <w:color w:val="000000"/>
          <w:sz w:val="28"/>
          <w:szCs w:val="28"/>
          <w:lang w:val="uk-UA" w:eastAsia="ru-RU"/>
        </w:rPr>
        <w:t>, назва роботи «Чорнобиль- вічний біль»</w:t>
      </w:r>
      <w:r w:rsidRPr="00A3338A">
        <w:rPr>
          <w:rFonts w:ascii="Times New Roman" w:eastAsia="Times New Roman" w:hAnsi="Times New Roman" w:cs="Times New Roman"/>
          <w:b/>
          <w:bCs/>
          <w:color w:val="000000"/>
          <w:sz w:val="28"/>
          <w:szCs w:val="28"/>
          <w:lang w:val="uk-UA" w:eastAsia="ru-RU"/>
        </w:rPr>
        <w:t xml:space="preserve">посіла ІІІ місце. </w:t>
      </w:r>
      <w:r w:rsidR="00494B43">
        <w:rPr>
          <w:rFonts w:ascii="Times New Roman" w:eastAsia="Times New Roman" w:hAnsi="Times New Roman" w:cs="Times New Roman"/>
          <w:b/>
          <w:bCs/>
          <w:color w:val="000000"/>
          <w:sz w:val="28"/>
          <w:szCs w:val="28"/>
          <w:lang w:eastAsia="ru-RU"/>
        </w:rPr>
        <w:t>Учениця 7-А класу Моїсєєва Анна</w:t>
      </w:r>
      <w:r w:rsidRPr="00A3338A">
        <w:rPr>
          <w:rFonts w:ascii="Times New Roman" w:eastAsia="Times New Roman" w:hAnsi="Times New Roman" w:cs="Times New Roman"/>
          <w:b/>
          <w:bCs/>
          <w:color w:val="000000"/>
          <w:sz w:val="28"/>
          <w:szCs w:val="28"/>
          <w:lang w:eastAsia="ru-RU"/>
        </w:rPr>
        <w:t>,</w:t>
      </w:r>
      <w:r w:rsidRPr="00A3338A">
        <w:rPr>
          <w:rFonts w:ascii="Times New Roman" w:eastAsia="Times New Roman" w:hAnsi="Times New Roman" w:cs="Times New Roman"/>
          <w:color w:val="000000"/>
          <w:sz w:val="28"/>
          <w:szCs w:val="28"/>
          <w:lang w:eastAsia="ru-RU"/>
        </w:rPr>
        <w:t xml:space="preserve"> назва роботи «Чорнобиль не має минулого часу», </w:t>
      </w:r>
      <w:r w:rsidRPr="00A3338A">
        <w:rPr>
          <w:rFonts w:ascii="Times New Roman" w:eastAsia="Times New Roman" w:hAnsi="Times New Roman" w:cs="Times New Roman"/>
          <w:b/>
          <w:bCs/>
          <w:color w:val="000000"/>
          <w:sz w:val="28"/>
          <w:szCs w:val="28"/>
          <w:lang w:eastAsia="ru-RU"/>
        </w:rPr>
        <w:t xml:space="preserve">ІІІ місце. Учениця 9-Б класу Соломко Тетяна </w:t>
      </w:r>
      <w:r w:rsidRPr="00A3338A">
        <w:rPr>
          <w:rFonts w:ascii="Times New Roman" w:eastAsia="Times New Roman" w:hAnsi="Times New Roman" w:cs="Times New Roman"/>
          <w:color w:val="000000"/>
          <w:sz w:val="28"/>
          <w:szCs w:val="28"/>
          <w:lang w:eastAsia="ru-RU"/>
        </w:rPr>
        <w:t>у номінації «Агітаційно-просвітницькі матеріали за темою «Стоп-радіація!»</w:t>
      </w:r>
      <w:r w:rsidRPr="00A3338A">
        <w:rPr>
          <w:rFonts w:ascii="Times New Roman" w:eastAsia="Times New Roman" w:hAnsi="Times New Roman" w:cs="Times New Roman"/>
          <w:b/>
          <w:bCs/>
          <w:color w:val="000000"/>
          <w:sz w:val="28"/>
          <w:szCs w:val="28"/>
          <w:lang w:eastAsia="ru-RU"/>
        </w:rPr>
        <w:t xml:space="preserve"> посіла ІІ місце. Учениця 10 класу Шевчук Анна </w:t>
      </w:r>
      <w:r w:rsidRPr="00A3338A">
        <w:rPr>
          <w:rFonts w:ascii="Times New Roman" w:eastAsia="Times New Roman" w:hAnsi="Times New Roman" w:cs="Times New Roman"/>
          <w:color w:val="000000"/>
          <w:sz w:val="28"/>
          <w:szCs w:val="28"/>
          <w:lang w:eastAsia="ru-RU"/>
        </w:rPr>
        <w:t>у номінації «Відеоролик за темо</w:t>
      </w:r>
      <w:r w:rsidR="00494B43">
        <w:rPr>
          <w:rFonts w:ascii="Times New Roman" w:eastAsia="Times New Roman" w:hAnsi="Times New Roman" w:cs="Times New Roman"/>
          <w:color w:val="000000"/>
          <w:sz w:val="28"/>
          <w:szCs w:val="28"/>
          <w:lang w:eastAsia="ru-RU"/>
        </w:rPr>
        <w:t>ю «Чи є життя після Чорнобилю?»</w:t>
      </w:r>
      <w:r w:rsidRPr="00A3338A">
        <w:rPr>
          <w:rFonts w:ascii="Times New Roman" w:eastAsia="Times New Roman" w:hAnsi="Times New Roman" w:cs="Times New Roman"/>
          <w:color w:val="000000"/>
          <w:sz w:val="28"/>
          <w:szCs w:val="28"/>
          <w:lang w:eastAsia="ru-RU"/>
        </w:rPr>
        <w:t xml:space="preserve">, назва роботи «Чи є життя після Чорнобилю?» - </w:t>
      </w:r>
      <w:r w:rsidRPr="00A3338A">
        <w:rPr>
          <w:rFonts w:ascii="Times New Roman" w:eastAsia="Times New Roman" w:hAnsi="Times New Roman" w:cs="Times New Roman"/>
          <w:b/>
          <w:bCs/>
          <w:color w:val="000000"/>
          <w:sz w:val="28"/>
          <w:szCs w:val="28"/>
          <w:lang w:eastAsia="ru-RU"/>
        </w:rPr>
        <w:t xml:space="preserve">ІІ місце. Відзначена подякою учениця 7-В класу Борейчук Марія </w:t>
      </w:r>
      <w:r w:rsidRPr="00A3338A">
        <w:rPr>
          <w:rFonts w:ascii="Times New Roman" w:eastAsia="Times New Roman" w:hAnsi="Times New Roman" w:cs="Times New Roman"/>
          <w:color w:val="000000"/>
          <w:sz w:val="28"/>
          <w:szCs w:val="28"/>
          <w:lang w:eastAsia="ru-RU"/>
        </w:rPr>
        <w:t>у номінації «Малюнок</w:t>
      </w:r>
      <w:r w:rsidR="00494B43">
        <w:rPr>
          <w:rFonts w:ascii="Times New Roman" w:eastAsia="Times New Roman" w:hAnsi="Times New Roman" w:cs="Times New Roman"/>
          <w:color w:val="000000"/>
          <w:sz w:val="28"/>
          <w:szCs w:val="28"/>
          <w:lang w:eastAsia="ru-RU"/>
        </w:rPr>
        <w:t>»</w:t>
      </w:r>
      <w:r w:rsidRPr="00A3338A">
        <w:rPr>
          <w:rFonts w:ascii="Times New Roman" w:eastAsia="Times New Roman" w:hAnsi="Times New Roman" w:cs="Times New Roman"/>
          <w:color w:val="000000"/>
          <w:sz w:val="28"/>
          <w:szCs w:val="28"/>
          <w:lang w:eastAsia="ru-RU"/>
        </w:rPr>
        <w:t>, назва роботи «Дзвони Чорнобиля».</w:t>
      </w:r>
      <w:r w:rsidRPr="00A3338A">
        <w:rPr>
          <w:rFonts w:ascii="Times New Roman" w:eastAsia="Times New Roman" w:hAnsi="Times New Roman" w:cs="Times New Roman"/>
          <w:b/>
          <w:bCs/>
          <w:color w:val="000000"/>
          <w:sz w:val="28"/>
          <w:szCs w:val="28"/>
          <w:lang w:val="uk-UA" w:eastAsia="ru-RU"/>
        </w:rPr>
        <w:t>За участь з нагоди 75-річниці від дня утворення Конструкторського бюро імені Антонова в конкурсі малюнків «Намалюй свою мрію».Учениця 7-А класу Моїсєєва Анна, учениця 8-А класу Домбровська Юлія, учениця 8-Б класу Лінчук Каміла, учениця 9-Б класу Гавриленко Марта, учениця 10 класу Тимофійчук Олеся – нагороджені дипломами.</w:t>
      </w:r>
    </w:p>
    <w:p w:rsidR="00A3338A" w:rsidRPr="00A3338A" w:rsidRDefault="00A3338A" w:rsidP="00727540">
      <w:pPr>
        <w:ind w:left="0" w:firstLine="851"/>
        <w:jc w:val="both"/>
        <w:rPr>
          <w:rFonts w:ascii="Times New Roman" w:eastAsia="Times New Roman" w:hAnsi="Times New Roman" w:cs="Times New Roman"/>
          <w:sz w:val="24"/>
          <w:szCs w:val="24"/>
          <w:lang w:val="uk-UA" w:eastAsia="ru-RU"/>
        </w:rPr>
      </w:pPr>
      <w:r w:rsidRPr="00A3338A">
        <w:rPr>
          <w:rFonts w:ascii="Times New Roman" w:eastAsia="Times New Roman" w:hAnsi="Times New Roman" w:cs="Times New Roman"/>
          <w:color w:val="000000"/>
          <w:sz w:val="28"/>
          <w:szCs w:val="28"/>
          <w:lang w:val="uk-UA" w:eastAsia="ru-RU"/>
        </w:rPr>
        <w:t>З метою формування та розвитку громадянських, управлінських і соціальних компетентностей учнів,</w:t>
      </w:r>
      <w:r w:rsidR="00494B43">
        <w:rPr>
          <w:rFonts w:ascii="Times New Roman" w:eastAsia="Times New Roman" w:hAnsi="Times New Roman" w:cs="Times New Roman"/>
          <w:color w:val="000000"/>
          <w:sz w:val="28"/>
          <w:szCs w:val="28"/>
          <w:lang w:val="uk-UA" w:eastAsia="ru-RU"/>
        </w:rPr>
        <w:t xml:space="preserve"> пов’язаних з ідеями демократії</w:t>
      </w:r>
      <w:r w:rsidRPr="00A3338A">
        <w:rPr>
          <w:rFonts w:ascii="Times New Roman" w:eastAsia="Times New Roman" w:hAnsi="Times New Roman" w:cs="Times New Roman"/>
          <w:color w:val="000000"/>
          <w:sz w:val="28"/>
          <w:szCs w:val="28"/>
          <w:lang w:val="uk-UA" w:eastAsia="ru-RU"/>
        </w:rPr>
        <w:t>, справедливості , рівност</w:t>
      </w:r>
      <w:r w:rsidR="00494B43">
        <w:rPr>
          <w:rFonts w:ascii="Times New Roman" w:eastAsia="Times New Roman" w:hAnsi="Times New Roman" w:cs="Times New Roman"/>
          <w:color w:val="000000"/>
          <w:sz w:val="28"/>
          <w:szCs w:val="28"/>
          <w:lang w:val="uk-UA" w:eastAsia="ru-RU"/>
        </w:rPr>
        <w:t>і прав людини</w:t>
      </w:r>
      <w:r w:rsidRPr="00A3338A">
        <w:rPr>
          <w:rFonts w:ascii="Times New Roman" w:eastAsia="Times New Roman" w:hAnsi="Times New Roman" w:cs="Times New Roman"/>
          <w:color w:val="000000"/>
          <w:sz w:val="28"/>
          <w:szCs w:val="28"/>
          <w:lang w:val="uk-UA" w:eastAsia="ru-RU"/>
        </w:rPr>
        <w:t xml:space="preserve">, здорового способу життя у ліцеї діє </w:t>
      </w:r>
      <w:r w:rsidRPr="00A3338A">
        <w:rPr>
          <w:rFonts w:ascii="Times New Roman" w:eastAsia="Times New Roman" w:hAnsi="Times New Roman" w:cs="Times New Roman"/>
          <w:b/>
          <w:bCs/>
          <w:color w:val="000000"/>
          <w:sz w:val="28"/>
          <w:szCs w:val="28"/>
          <w:lang w:val="uk-UA" w:eastAsia="ru-RU"/>
        </w:rPr>
        <w:t>учнівське самоврядування</w:t>
      </w:r>
      <w:r w:rsidRPr="00A3338A">
        <w:rPr>
          <w:rFonts w:ascii="Times New Roman" w:eastAsia="Times New Roman" w:hAnsi="Times New Roman" w:cs="Times New Roman"/>
          <w:color w:val="000000"/>
          <w:sz w:val="28"/>
          <w:szCs w:val="28"/>
          <w:lang w:val="uk-UA" w:eastAsia="ru-RU"/>
        </w:rPr>
        <w:t xml:space="preserve"> (президент, прем’єр – міністр, парламент ліцею; міністерство дисципліни та порядку, міністерство освіти, міністерство здоров’я, міністерство спорту та туризму, міністерство преси та інформації, міністерство культури, міністерство екології.)</w:t>
      </w:r>
      <w:r w:rsidR="00494B43">
        <w:rPr>
          <w:rFonts w:ascii="Times New Roman" w:eastAsia="Times New Roman" w:hAnsi="Times New Roman" w:cs="Times New Roman"/>
          <w:color w:val="000000"/>
          <w:sz w:val="28"/>
          <w:szCs w:val="28"/>
          <w:lang w:val="uk-UA" w:eastAsia="ru-RU"/>
        </w:rPr>
        <w:t xml:space="preserve">. </w:t>
      </w:r>
      <w:r w:rsidRPr="00A3338A">
        <w:rPr>
          <w:rFonts w:ascii="Times New Roman" w:eastAsia="Times New Roman" w:hAnsi="Times New Roman" w:cs="Times New Roman"/>
          <w:b/>
          <w:bCs/>
          <w:color w:val="000000"/>
          <w:sz w:val="28"/>
          <w:szCs w:val="28"/>
          <w:lang w:val="uk-UA" w:eastAsia="ru-RU"/>
        </w:rPr>
        <w:t>Президент ліцею</w:t>
      </w:r>
      <w:r w:rsidRPr="00A3338A">
        <w:rPr>
          <w:rFonts w:ascii="Times New Roman" w:eastAsia="Times New Roman" w:hAnsi="Times New Roman" w:cs="Times New Roman"/>
          <w:color w:val="000000"/>
          <w:sz w:val="28"/>
          <w:szCs w:val="28"/>
          <w:lang w:val="uk-UA" w:eastAsia="ru-RU"/>
        </w:rPr>
        <w:t>- Матвійчук Павло учень 10 класу. Члени учнівського самоврядування («Лідери ліцею») беруть участь в обговоренні питань удосконалення освітнього пр</w:t>
      </w:r>
      <w:r w:rsidR="00494B43" w:rsidRPr="00494B43">
        <w:rPr>
          <w:rFonts w:ascii="Times New Roman" w:eastAsia="Times New Roman" w:hAnsi="Times New Roman" w:cs="Times New Roman"/>
          <w:color w:val="000000"/>
          <w:sz w:val="28"/>
          <w:szCs w:val="28"/>
          <w:lang w:val="uk-UA" w:eastAsia="ru-RU"/>
        </w:rPr>
        <w:t>оцесу, науково-дослідної роботи</w:t>
      </w:r>
      <w:r w:rsidRPr="00A3338A">
        <w:rPr>
          <w:rFonts w:ascii="Times New Roman" w:eastAsia="Times New Roman" w:hAnsi="Times New Roman" w:cs="Times New Roman"/>
          <w:color w:val="000000"/>
          <w:sz w:val="28"/>
          <w:szCs w:val="28"/>
          <w:lang w:val="uk-UA" w:eastAsia="ru-RU"/>
        </w:rPr>
        <w:t>, організації дозвілля, ліцейських проектів, оздоровлення, побуту.</w:t>
      </w:r>
      <w:r w:rsidRPr="00A3338A">
        <w:rPr>
          <w:rFonts w:ascii="Times New Roman" w:eastAsia="Times New Roman" w:hAnsi="Times New Roman" w:cs="Times New Roman"/>
          <w:b/>
          <w:bCs/>
          <w:color w:val="000000"/>
          <w:sz w:val="28"/>
          <w:szCs w:val="28"/>
          <w:lang w:val="uk-UA" w:eastAsia="ru-RU"/>
        </w:rPr>
        <w:t>Лідери учнівського самоврядування:</w:t>
      </w:r>
      <w:r w:rsidRPr="00A3338A">
        <w:rPr>
          <w:rFonts w:ascii="Times New Roman" w:eastAsia="Times New Roman" w:hAnsi="Times New Roman" w:cs="Times New Roman"/>
          <w:color w:val="000000"/>
          <w:sz w:val="28"/>
          <w:szCs w:val="28"/>
          <w:lang w:val="uk-UA" w:eastAsia="ru-RU"/>
        </w:rPr>
        <w:t>прем’єр- міністр Г</w:t>
      </w:r>
      <w:r w:rsidR="00146D2C">
        <w:rPr>
          <w:rFonts w:ascii="Times New Roman" w:eastAsia="Times New Roman" w:hAnsi="Times New Roman" w:cs="Times New Roman"/>
          <w:color w:val="000000"/>
          <w:sz w:val="28"/>
          <w:szCs w:val="28"/>
          <w:lang w:val="uk-UA" w:eastAsia="ru-RU"/>
        </w:rPr>
        <w:t>авришко Софія учениця 9-Б класу</w:t>
      </w:r>
      <w:r w:rsidRPr="00A3338A">
        <w:rPr>
          <w:rFonts w:ascii="Times New Roman" w:eastAsia="Times New Roman" w:hAnsi="Times New Roman" w:cs="Times New Roman"/>
          <w:color w:val="000000"/>
          <w:sz w:val="28"/>
          <w:szCs w:val="28"/>
          <w:lang w:val="uk-UA" w:eastAsia="ru-RU"/>
        </w:rPr>
        <w:t>, Захарчук Діана учениця 11-А класу – міністр дисципліни та порядку, Паламарчук Олександр учень 11-Б класу- міністр спорту та туризму, Лисак Єлізавета учениця 10 класу- міністр здоров’я, Касперський Матвій учень 9-В класу- міністр екології, Муц Анастасія учениця 9-А класу- міністр культури, Бондарчук Вікторія учениця 10 класу- міністр освіти, Соломко Тетяна учениця 9-Б класу- міністр преси та інформації.</w:t>
      </w:r>
    </w:p>
    <w:p w:rsidR="00A3338A" w:rsidRPr="00A3338A" w:rsidRDefault="00494B43" w:rsidP="00727540">
      <w:pPr>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Учнівські </w:t>
      </w:r>
      <w:r w:rsidR="00A3338A" w:rsidRPr="00A3338A">
        <w:rPr>
          <w:rFonts w:ascii="Times New Roman" w:eastAsia="Times New Roman" w:hAnsi="Times New Roman" w:cs="Times New Roman"/>
          <w:color w:val="000000"/>
          <w:sz w:val="28"/>
          <w:szCs w:val="28"/>
          <w:lang w:eastAsia="ru-RU"/>
        </w:rPr>
        <w:t>лідери ліцею беруть участь у розробленні та обговоренні п</w:t>
      </w:r>
      <w:r>
        <w:rPr>
          <w:rFonts w:ascii="Times New Roman" w:eastAsia="Times New Roman" w:hAnsi="Times New Roman" w:cs="Times New Roman"/>
          <w:color w:val="000000"/>
          <w:sz w:val="28"/>
          <w:szCs w:val="28"/>
          <w:lang w:eastAsia="ru-RU"/>
        </w:rPr>
        <w:t>лану роботи навчального закладу</w:t>
      </w:r>
      <w:r w:rsidR="00A3338A" w:rsidRPr="00A3338A">
        <w:rPr>
          <w:rFonts w:ascii="Times New Roman" w:eastAsia="Times New Roman" w:hAnsi="Times New Roman" w:cs="Times New Roman"/>
          <w:color w:val="000000"/>
          <w:sz w:val="28"/>
          <w:szCs w:val="28"/>
          <w:lang w:eastAsia="ru-RU"/>
        </w:rPr>
        <w:t>.</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У системі виховної роботи важливе місце займа</w:t>
      </w:r>
      <w:r w:rsidR="00494B43">
        <w:rPr>
          <w:rFonts w:ascii="Times New Roman" w:eastAsia="Times New Roman" w:hAnsi="Times New Roman" w:cs="Times New Roman"/>
          <w:b/>
          <w:bCs/>
          <w:color w:val="000000"/>
          <w:sz w:val="28"/>
          <w:szCs w:val="28"/>
          <w:lang w:eastAsia="ru-RU"/>
        </w:rPr>
        <w:t>є соціально-психологічна служба</w:t>
      </w:r>
      <w:r w:rsidRPr="00A3338A">
        <w:rPr>
          <w:rFonts w:ascii="Times New Roman" w:eastAsia="Times New Roman" w:hAnsi="Times New Roman" w:cs="Times New Roman"/>
          <w:b/>
          <w:bCs/>
          <w:color w:val="000000"/>
          <w:sz w:val="28"/>
          <w:szCs w:val="28"/>
          <w:lang w:eastAsia="ru-RU"/>
        </w:rPr>
        <w:t>,</w:t>
      </w:r>
      <w:r w:rsidR="00494B43">
        <w:rPr>
          <w:rFonts w:ascii="Times New Roman" w:eastAsia="Times New Roman" w:hAnsi="Times New Roman" w:cs="Times New Roman"/>
          <w:color w:val="000000"/>
          <w:sz w:val="28"/>
          <w:szCs w:val="28"/>
          <w:lang w:eastAsia="ru-RU"/>
        </w:rPr>
        <w:t xml:space="preserve"> яка надає консультації учням</w:t>
      </w:r>
      <w:r w:rsidRPr="00A3338A">
        <w:rPr>
          <w:rFonts w:ascii="Times New Roman" w:eastAsia="Times New Roman" w:hAnsi="Times New Roman" w:cs="Times New Roman"/>
          <w:color w:val="000000"/>
          <w:sz w:val="28"/>
          <w:szCs w:val="28"/>
          <w:lang w:eastAsia="ru-RU"/>
        </w:rPr>
        <w:t>,</w:t>
      </w:r>
      <w:r w:rsidR="007F115A">
        <w:rPr>
          <w:rFonts w:ascii="Times New Roman" w:eastAsia="Times New Roman" w:hAnsi="Times New Roman" w:cs="Times New Roman"/>
          <w:color w:val="000000"/>
          <w:sz w:val="28"/>
          <w:szCs w:val="28"/>
          <w:lang w:eastAsia="ru-RU"/>
        </w:rPr>
        <w:t xml:space="preserve"> учителям</w:t>
      </w:r>
      <w:r w:rsidRPr="00A3338A">
        <w:rPr>
          <w:rFonts w:ascii="Times New Roman" w:eastAsia="Times New Roman" w:hAnsi="Times New Roman" w:cs="Times New Roman"/>
          <w:color w:val="000000"/>
          <w:sz w:val="28"/>
          <w:szCs w:val="28"/>
          <w:lang w:eastAsia="ru-RU"/>
        </w:rPr>
        <w:t>, батькам; проводить превентивну роботу з дітьми з девіантною поведінкою; діагностує учнів, батьків; обстежує побутові умови дітей пільгових категорій з метою виявлення їх проблем та потреб; складає індивідуальні картки соціально</w:t>
      </w:r>
      <w:r w:rsidR="000A1596">
        <w:rPr>
          <w:rFonts w:ascii="Times New Roman" w:eastAsia="Times New Roman" w:hAnsi="Times New Roman" w:cs="Times New Roman"/>
          <w:color w:val="000000"/>
          <w:sz w:val="28"/>
          <w:szCs w:val="28"/>
          <w:lang w:eastAsia="ru-RU"/>
        </w:rPr>
        <w:t>-психологічного супроводу дітей</w:t>
      </w:r>
      <w:r w:rsidRPr="00A3338A">
        <w:rPr>
          <w:rFonts w:ascii="Times New Roman" w:eastAsia="Times New Roman" w:hAnsi="Times New Roman" w:cs="Times New Roman"/>
          <w:color w:val="000000"/>
          <w:sz w:val="28"/>
          <w:szCs w:val="28"/>
          <w:lang w:eastAsia="ru-RU"/>
        </w:rPr>
        <w:t>, які стоять на внутрішньошкільному обліку тощо. Систематично проводиться контроль за відвідуванням учнями ліцею з метою профілактики пропусків уроків без поважних причин.</w:t>
      </w:r>
      <w:r w:rsidRPr="00A3338A">
        <w:rPr>
          <w:rFonts w:ascii="Times New Roman" w:eastAsia="Times New Roman" w:hAnsi="Times New Roman" w:cs="Times New Roman"/>
          <w:b/>
          <w:bCs/>
          <w:color w:val="000000"/>
          <w:sz w:val="28"/>
          <w:szCs w:val="28"/>
          <w:lang w:eastAsia="ru-RU"/>
        </w:rPr>
        <w:t>Під особливою увагою соціального педагога знаходяться</w:t>
      </w:r>
      <w:r w:rsidRPr="00A3338A">
        <w:rPr>
          <w:rFonts w:ascii="Times New Roman" w:eastAsia="Times New Roman" w:hAnsi="Times New Roman" w:cs="Times New Roman"/>
          <w:color w:val="000000"/>
          <w:sz w:val="28"/>
          <w:szCs w:val="28"/>
          <w:lang w:eastAsia="ru-RU"/>
        </w:rPr>
        <w:t xml:space="preserve"> діти- сироти та діти, позбавлені батьківського піклування (</w:t>
      </w:r>
      <w:r w:rsidR="0057598B">
        <w:rPr>
          <w:rFonts w:ascii="Times New Roman" w:eastAsia="Times New Roman" w:hAnsi="Times New Roman" w:cs="Times New Roman"/>
          <w:color w:val="000000"/>
          <w:sz w:val="28"/>
          <w:szCs w:val="28"/>
          <w:lang w:eastAsia="ru-RU"/>
        </w:rPr>
        <w:t xml:space="preserve"> 2</w:t>
      </w:r>
      <w:r w:rsidRPr="00A3338A">
        <w:rPr>
          <w:rFonts w:ascii="Times New Roman" w:eastAsia="Times New Roman" w:hAnsi="Times New Roman" w:cs="Times New Roman"/>
          <w:color w:val="000000"/>
          <w:sz w:val="28"/>
          <w:szCs w:val="28"/>
          <w:lang w:eastAsia="ru-RU"/>
        </w:rPr>
        <w:t xml:space="preserve"> ), діти сімей учасників АТО і ООС (85 ), діти з обмеженими можливостями ( 16 ), діти з багатодітних сімей ( 69) </w:t>
      </w:r>
      <w:r w:rsidR="0057598B">
        <w:rPr>
          <w:rFonts w:ascii="Times New Roman" w:eastAsia="Times New Roman" w:hAnsi="Times New Roman" w:cs="Times New Roman"/>
          <w:color w:val="000000"/>
          <w:sz w:val="28"/>
          <w:szCs w:val="28"/>
          <w:lang w:eastAsia="ru-RU"/>
        </w:rPr>
        <w:t>та постраждалі внаслідок аварії</w:t>
      </w:r>
      <w:r w:rsidRPr="00A3338A">
        <w:rPr>
          <w:rFonts w:ascii="Times New Roman" w:eastAsia="Times New Roman" w:hAnsi="Times New Roman" w:cs="Times New Roman"/>
          <w:color w:val="000000"/>
          <w:sz w:val="28"/>
          <w:szCs w:val="28"/>
          <w:lang w:eastAsia="ru-RU"/>
        </w:rPr>
        <w:t xml:space="preserve"> на ЧАЕС (21 ), діти вимушені переселенці (10), діти з сімей, що опинилися в складних життєвих обставинах (11), діти з малозабезпечених сімей ( 5 ).</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Протягом навчального року було організовано забезпечення дітей, позба</w:t>
      </w:r>
      <w:r w:rsidR="00494B43">
        <w:rPr>
          <w:rFonts w:ascii="Times New Roman" w:eastAsia="Times New Roman" w:hAnsi="Times New Roman" w:cs="Times New Roman"/>
          <w:color w:val="000000"/>
          <w:sz w:val="28"/>
          <w:szCs w:val="28"/>
          <w:lang w:eastAsia="ru-RU"/>
        </w:rPr>
        <w:t>влених батьківського піклування</w:t>
      </w:r>
      <w:r w:rsidRPr="00A3338A">
        <w:rPr>
          <w:rFonts w:ascii="Times New Roman" w:eastAsia="Times New Roman" w:hAnsi="Times New Roman" w:cs="Times New Roman"/>
          <w:color w:val="000000"/>
          <w:sz w:val="28"/>
          <w:szCs w:val="28"/>
          <w:lang w:eastAsia="ru-RU"/>
        </w:rPr>
        <w:t>, сиріт та малозабезпечених безкоштовним харчуванням.</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З метою виявлення найбільш соціально незахищених сімей в ліцеї організовано обстеження матеріально-побутових умов багатодітни</w:t>
      </w:r>
      <w:r w:rsidR="00494B43">
        <w:rPr>
          <w:rFonts w:ascii="Times New Roman" w:eastAsia="Times New Roman" w:hAnsi="Times New Roman" w:cs="Times New Roman"/>
          <w:color w:val="000000"/>
          <w:sz w:val="28"/>
          <w:szCs w:val="28"/>
          <w:lang w:eastAsia="ru-RU"/>
        </w:rPr>
        <w:t>х сімей, сімей, які опинилися в</w:t>
      </w:r>
      <w:r w:rsidRPr="00A3338A">
        <w:rPr>
          <w:rFonts w:ascii="Times New Roman" w:eastAsia="Times New Roman" w:hAnsi="Times New Roman" w:cs="Times New Roman"/>
          <w:color w:val="000000"/>
          <w:sz w:val="28"/>
          <w:szCs w:val="28"/>
          <w:lang w:eastAsia="ru-RU"/>
        </w:rPr>
        <w:t xml:space="preserve"> складних життєвих обставинах, дітей з обмеженими можливостями. Постійно діти пільгового контингенту залучаються до участі в ліцейських та класних виховних заходах, конкурсах, вікторинах, спортивних змаганнях. Всі учні пільгових категорій та девіантної поведінки охоплені гуртковою роботою.</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У 2020-2021 навчальному році спільно з Бердичівським міським це</w:t>
      </w:r>
      <w:r w:rsidR="00494B43">
        <w:rPr>
          <w:rFonts w:ascii="Times New Roman" w:eastAsia="Times New Roman" w:hAnsi="Times New Roman" w:cs="Times New Roman"/>
          <w:b/>
          <w:bCs/>
          <w:color w:val="000000"/>
          <w:sz w:val="28"/>
          <w:szCs w:val="28"/>
          <w:lang w:eastAsia="ru-RU"/>
        </w:rPr>
        <w:t>нтром соціальних служб</w:t>
      </w:r>
      <w:r w:rsidR="0057598B">
        <w:rPr>
          <w:rFonts w:ascii="Times New Roman" w:eastAsia="Times New Roman" w:hAnsi="Times New Roman" w:cs="Times New Roman"/>
          <w:b/>
          <w:bCs/>
          <w:color w:val="000000"/>
          <w:sz w:val="28"/>
          <w:szCs w:val="28"/>
          <w:lang w:eastAsia="ru-RU"/>
        </w:rPr>
        <w:t xml:space="preserve">, Службою у </w:t>
      </w:r>
      <w:r w:rsidRPr="00A3338A">
        <w:rPr>
          <w:rFonts w:ascii="Times New Roman" w:eastAsia="Times New Roman" w:hAnsi="Times New Roman" w:cs="Times New Roman"/>
          <w:b/>
          <w:bCs/>
          <w:color w:val="000000"/>
          <w:sz w:val="28"/>
          <w:szCs w:val="28"/>
          <w:lang w:eastAsia="ru-RU"/>
        </w:rPr>
        <w:t>справах дітей виконавчого комітету Бердичівської міської Ради, молоді та спорту були розроблені</w:t>
      </w:r>
      <w:r w:rsidR="007F115A">
        <w:rPr>
          <w:rFonts w:ascii="Times New Roman" w:eastAsia="Times New Roman" w:hAnsi="Times New Roman" w:cs="Times New Roman"/>
          <w:b/>
          <w:bCs/>
          <w:color w:val="000000"/>
          <w:sz w:val="28"/>
          <w:szCs w:val="28"/>
          <w:lang w:eastAsia="ru-RU"/>
        </w:rPr>
        <w:t xml:space="preserve"> спільні заходи роботи, такі як</w:t>
      </w:r>
      <w:r w:rsidRPr="00A3338A">
        <w:rPr>
          <w:rFonts w:ascii="Times New Roman" w:eastAsia="Times New Roman" w:hAnsi="Times New Roman" w:cs="Times New Roman"/>
          <w:b/>
          <w:bCs/>
          <w:color w:val="000000"/>
          <w:sz w:val="28"/>
          <w:szCs w:val="28"/>
          <w:lang w:eastAsia="ru-RU"/>
        </w:rPr>
        <w:t xml:space="preserve">: </w:t>
      </w:r>
    </w:p>
    <w:p w:rsidR="00A3338A" w:rsidRPr="00A3338A" w:rsidRDefault="00A3338A" w:rsidP="00727540">
      <w:pPr>
        <w:numPr>
          <w:ilvl w:val="0"/>
          <w:numId w:val="53"/>
        </w:numPr>
        <w:ind w:left="709" w:hanging="283"/>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Виявлення та взяття на облік сімей, які опинились в складних життєвих обставинах.</w:t>
      </w:r>
    </w:p>
    <w:p w:rsidR="00A3338A" w:rsidRPr="00A3338A" w:rsidRDefault="00A3338A" w:rsidP="00727540">
      <w:pPr>
        <w:numPr>
          <w:ilvl w:val="0"/>
          <w:numId w:val="53"/>
        </w:numPr>
        <w:ind w:left="709" w:hanging="283"/>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Обстеження умов проживання дітей-сиріт; дітей, позбавлених батьківського піклування; багатодітних сімей; неблагополучних сімей.</w:t>
      </w:r>
    </w:p>
    <w:p w:rsidR="00A3338A" w:rsidRPr="00A3338A" w:rsidRDefault="00A3338A" w:rsidP="00727540">
      <w:pPr>
        <w:numPr>
          <w:ilvl w:val="0"/>
          <w:numId w:val="53"/>
        </w:numPr>
        <w:ind w:left="709" w:hanging="283"/>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Контроль за охопленням дітей шкільного віку навчанням, відвідування учнями занять.</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У навчальному закладі здійснюються заходи, спрямовані на виявлення проявів запобігання дитячої бездоглядності, бродяжництва, правопорушень; куріння, алкоголізму, наркоманії серед здобувачів освіти.</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У ліцеї діє Рада з питань профілактики правопорушень, членами якої є заступник директора з навчально-виховної роботи Є</w:t>
      </w:r>
      <w:r w:rsidR="00494B43">
        <w:rPr>
          <w:rFonts w:ascii="Times New Roman" w:eastAsia="Times New Roman" w:hAnsi="Times New Roman" w:cs="Times New Roman"/>
          <w:color w:val="000000"/>
          <w:sz w:val="28"/>
          <w:szCs w:val="28"/>
          <w:lang w:eastAsia="ru-RU"/>
        </w:rPr>
        <w:t>дінова Н.П., соціальний педагог</w:t>
      </w:r>
      <w:r w:rsidRPr="00A3338A">
        <w:rPr>
          <w:rFonts w:ascii="Times New Roman" w:eastAsia="Times New Roman" w:hAnsi="Times New Roman" w:cs="Times New Roman"/>
          <w:color w:val="000000"/>
          <w:sz w:val="28"/>
          <w:szCs w:val="28"/>
          <w:lang w:eastAsia="ru-RU"/>
        </w:rPr>
        <w:t>, практичний психолог, педагог-</w:t>
      </w:r>
      <w:r w:rsidR="00494B43">
        <w:rPr>
          <w:rFonts w:ascii="Times New Roman" w:eastAsia="Times New Roman" w:hAnsi="Times New Roman" w:cs="Times New Roman"/>
          <w:color w:val="000000"/>
          <w:sz w:val="28"/>
          <w:szCs w:val="28"/>
          <w:lang w:eastAsia="ru-RU"/>
        </w:rPr>
        <w:t>організатор</w:t>
      </w:r>
      <w:r w:rsidRPr="00A3338A">
        <w:rPr>
          <w:rFonts w:ascii="Times New Roman" w:eastAsia="Times New Roman" w:hAnsi="Times New Roman" w:cs="Times New Roman"/>
          <w:color w:val="000000"/>
          <w:sz w:val="28"/>
          <w:szCs w:val="28"/>
          <w:lang w:eastAsia="ru-RU"/>
        </w:rPr>
        <w:t>,пре</w:t>
      </w:r>
      <w:r w:rsidR="007F115A">
        <w:rPr>
          <w:rFonts w:ascii="Times New Roman" w:eastAsia="Times New Roman" w:hAnsi="Times New Roman" w:cs="Times New Roman"/>
          <w:color w:val="000000"/>
          <w:sz w:val="28"/>
          <w:szCs w:val="28"/>
          <w:lang w:eastAsia="ru-RU"/>
        </w:rPr>
        <w:t>дставник батьківського комітету</w:t>
      </w:r>
      <w:r w:rsidRPr="00A3338A">
        <w:rPr>
          <w:rFonts w:ascii="Times New Roman" w:eastAsia="Times New Roman" w:hAnsi="Times New Roman" w:cs="Times New Roman"/>
          <w:color w:val="000000"/>
          <w:sz w:val="28"/>
          <w:szCs w:val="28"/>
          <w:lang w:eastAsia="ru-RU"/>
        </w:rPr>
        <w:t>, представники учнівського самоврядування.</w:t>
      </w:r>
    </w:p>
    <w:p w:rsidR="00A3338A" w:rsidRPr="000A1596" w:rsidRDefault="00A3338A" w:rsidP="00727540">
      <w:pPr>
        <w:ind w:left="0" w:firstLine="851"/>
        <w:jc w:val="both"/>
        <w:rPr>
          <w:rFonts w:ascii="Times New Roman" w:eastAsia="Times New Roman" w:hAnsi="Times New Roman" w:cs="Times New Roman"/>
          <w:sz w:val="24"/>
          <w:szCs w:val="24"/>
          <w:lang w:val="uk-UA" w:eastAsia="ru-RU"/>
        </w:rPr>
      </w:pPr>
      <w:r w:rsidRPr="00A3338A">
        <w:rPr>
          <w:rFonts w:ascii="Times New Roman" w:eastAsia="Times New Roman" w:hAnsi="Times New Roman" w:cs="Times New Roman"/>
          <w:color w:val="000000"/>
          <w:sz w:val="28"/>
          <w:szCs w:val="28"/>
          <w:lang w:eastAsia="ru-RU"/>
        </w:rPr>
        <w:t>У БМЛ №15 систематично проводиться робота з батьками здобувачів освіти: традиційні та нетрадиційні форми роботи. Традиційні: батьківські збори класні та загальноліцейські, конференції, індивідуальні консультації з педагогами, відвідування учнів вдома, дні відкритих дверей; зібрання батьківського активу, батьківські консиліуми.</w:t>
      </w:r>
      <w:r w:rsidRPr="000A1596">
        <w:rPr>
          <w:rFonts w:ascii="Times New Roman" w:eastAsia="Times New Roman" w:hAnsi="Times New Roman" w:cs="Times New Roman"/>
          <w:color w:val="000000"/>
          <w:sz w:val="28"/>
          <w:szCs w:val="28"/>
          <w:lang w:val="uk-UA" w:eastAsia="ru-RU"/>
        </w:rPr>
        <w:t>Нетрадиційні: батьківські тренінги, дискусії; круглі</w:t>
      </w:r>
      <w:r w:rsidR="0057598B">
        <w:rPr>
          <w:rFonts w:ascii="Times New Roman" w:eastAsia="Times New Roman" w:hAnsi="Times New Roman" w:cs="Times New Roman"/>
          <w:color w:val="000000"/>
          <w:sz w:val="28"/>
          <w:szCs w:val="28"/>
          <w:lang w:val="uk-UA" w:eastAsia="ru-RU"/>
        </w:rPr>
        <w:t xml:space="preserve"> столи, вечори, збори концерти.</w:t>
      </w:r>
    </w:p>
    <w:p w:rsidR="00A3338A" w:rsidRPr="000A1596" w:rsidRDefault="00A3338A" w:rsidP="00727540">
      <w:pPr>
        <w:ind w:left="0" w:firstLine="851"/>
        <w:jc w:val="both"/>
        <w:rPr>
          <w:rFonts w:ascii="Times New Roman" w:eastAsia="Times New Roman" w:hAnsi="Times New Roman" w:cs="Times New Roman"/>
          <w:sz w:val="24"/>
          <w:szCs w:val="24"/>
          <w:lang w:val="uk-UA" w:eastAsia="ru-RU"/>
        </w:rPr>
      </w:pPr>
      <w:r w:rsidRPr="000A1596">
        <w:rPr>
          <w:rFonts w:ascii="Times New Roman" w:eastAsia="Times New Roman" w:hAnsi="Times New Roman" w:cs="Times New Roman"/>
          <w:color w:val="000000"/>
          <w:sz w:val="28"/>
          <w:szCs w:val="28"/>
          <w:lang w:val="uk-UA" w:eastAsia="ru-RU"/>
        </w:rPr>
        <w:t xml:space="preserve">У ліцеї </w:t>
      </w:r>
      <w:r w:rsidR="000A1596" w:rsidRPr="000A1596">
        <w:rPr>
          <w:rFonts w:ascii="Times New Roman" w:eastAsia="Times New Roman" w:hAnsi="Times New Roman" w:cs="Times New Roman"/>
          <w:color w:val="000000"/>
          <w:sz w:val="28"/>
          <w:szCs w:val="28"/>
          <w:lang w:val="uk-UA" w:eastAsia="ru-RU"/>
        </w:rPr>
        <w:t>працює «Батьківська академія» (</w:t>
      </w:r>
      <w:r w:rsidRPr="000A1596">
        <w:rPr>
          <w:rFonts w:ascii="Times New Roman" w:eastAsia="Times New Roman" w:hAnsi="Times New Roman" w:cs="Times New Roman"/>
          <w:color w:val="000000"/>
          <w:sz w:val="28"/>
          <w:szCs w:val="28"/>
          <w:lang w:val="uk-UA" w:eastAsia="ru-RU"/>
        </w:rPr>
        <w:t>батьківський лекторій).</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У грудні 2019 року був прийнятий Меморандум співпраці між усіма учасниками освітнього процесу: педагогами, здобувачами освіти та батьками.</w:t>
      </w:r>
    </w:p>
    <w:p w:rsidR="00A3338A" w:rsidRPr="00A3338A" w:rsidRDefault="00A3338A" w:rsidP="00727540">
      <w:pPr>
        <w:ind w:left="0" w:firstLine="851"/>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Ліцей взаємодіє з Бердичівським мі</w:t>
      </w:r>
      <w:r w:rsidR="007F115A">
        <w:rPr>
          <w:rFonts w:ascii="Times New Roman" w:eastAsia="Times New Roman" w:hAnsi="Times New Roman" w:cs="Times New Roman"/>
          <w:color w:val="000000"/>
          <w:sz w:val="28"/>
          <w:szCs w:val="28"/>
          <w:lang w:eastAsia="ru-RU"/>
        </w:rPr>
        <w:t>ським центром соціальних служб,</w:t>
      </w:r>
      <w:r w:rsidRPr="00A3338A">
        <w:rPr>
          <w:rFonts w:ascii="Times New Roman" w:eastAsia="Times New Roman" w:hAnsi="Times New Roman" w:cs="Times New Roman"/>
          <w:color w:val="000000"/>
          <w:sz w:val="28"/>
          <w:szCs w:val="28"/>
          <w:lang w:eastAsia="ru-RU"/>
        </w:rPr>
        <w:t xml:space="preserve"> Службою у справах дітей виконавчого комітету Бердичівської міської ради, Ювенальною превенцією Бердичівського відділу поліції, Бердичівським місцевим центром з надання безоплатної вторинної правової допомоги, з ЦПО імені О. Разумкова, міським екологічним центром, молодіжним центром «М-Формація», ДЮСШ, Бердичівським міським центром зайнятості, ВНЗ Житомира та Бердичева І-ІІ, ІІІ-ІV ступенів акредитації, міською дитячою бібліотекою та міською центральною бібліотекою .</w:t>
      </w:r>
    </w:p>
    <w:p w:rsidR="00A3338A" w:rsidRPr="00A3338A" w:rsidRDefault="00A3338A" w:rsidP="00727540">
      <w:pPr>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Участь у міських, обласних, Всеукраїнських конкурсах, акціях.</w:t>
      </w:r>
    </w:p>
    <w:p w:rsidR="00A3338A" w:rsidRPr="00A3338A" w:rsidRDefault="00A3338A" w:rsidP="00727540">
      <w:pPr>
        <w:ind w:left="0"/>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Основні напрями виховної діяльності:</w:t>
      </w:r>
    </w:p>
    <w:p w:rsidR="00A3338A" w:rsidRPr="0057598B" w:rsidRDefault="00A3338A" w:rsidP="00727540">
      <w:pPr>
        <w:ind w:left="0"/>
        <w:jc w:val="both"/>
        <w:rPr>
          <w:rFonts w:ascii="Times New Roman" w:eastAsia="Times New Roman" w:hAnsi="Times New Roman" w:cs="Times New Roman"/>
          <w:b/>
          <w:bCs/>
          <w:color w:val="000000"/>
          <w:sz w:val="28"/>
          <w:szCs w:val="28"/>
          <w:lang w:eastAsia="ru-RU"/>
        </w:rPr>
      </w:pPr>
      <w:r w:rsidRPr="00A3338A">
        <w:rPr>
          <w:rFonts w:ascii="Times New Roman" w:eastAsia="Times New Roman" w:hAnsi="Times New Roman" w:cs="Times New Roman"/>
          <w:b/>
          <w:bCs/>
          <w:color w:val="000000"/>
          <w:sz w:val="28"/>
          <w:szCs w:val="28"/>
          <w:lang w:eastAsia="ru-RU"/>
        </w:rPr>
        <w:t>Ціннісне ставлення особистості до суспільства і держави (громадянське виховання, національно-патріотичне); участь в даних заходах.</w:t>
      </w:r>
    </w:p>
    <w:p w:rsidR="00494B43" w:rsidRPr="00A3338A" w:rsidRDefault="00494B43" w:rsidP="00727540">
      <w:pPr>
        <w:ind w:left="0"/>
        <w:jc w:val="both"/>
        <w:rPr>
          <w:rFonts w:ascii="Times New Roman" w:eastAsia="Times New Roman" w:hAnsi="Times New Roman" w:cs="Times New Roman"/>
          <w:sz w:val="24"/>
          <w:szCs w:val="24"/>
          <w:lang w:val="uk-UA" w:eastAsia="ru-RU"/>
        </w:rPr>
      </w:pP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3"/>
        <w:gridCol w:w="3822"/>
        <w:gridCol w:w="1988"/>
        <w:gridCol w:w="1412"/>
      </w:tblGrid>
      <w:tr w:rsidR="00A3338A" w:rsidRPr="00A3338A" w:rsidTr="00F425E5">
        <w:trPr>
          <w:tblCellSpacing w:w="0" w:type="dxa"/>
        </w:trPr>
        <w:tc>
          <w:tcPr>
            <w:tcW w:w="2123" w:type="dxa"/>
            <w:vMerge w:val="restart"/>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Назва конкурсу, акції.</w:t>
            </w:r>
          </w:p>
        </w:tc>
        <w:tc>
          <w:tcPr>
            <w:tcW w:w="7222" w:type="dxa"/>
            <w:gridSpan w:val="3"/>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jc w:val="center"/>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Результати</w:t>
            </w:r>
          </w:p>
        </w:tc>
      </w:tr>
      <w:tr w:rsidR="00A3338A" w:rsidRPr="00A3338A" w:rsidTr="00F425E5">
        <w:trPr>
          <w:tblCellSpacing w:w="0" w:type="dxa"/>
        </w:trPr>
        <w:tc>
          <w:tcPr>
            <w:tcW w:w="2123" w:type="dxa"/>
            <w:vMerge/>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p>
        </w:tc>
        <w:tc>
          <w:tcPr>
            <w:tcW w:w="382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r w:rsidR="004928EE">
              <w:rPr>
                <w:rFonts w:ascii="Times New Roman" w:eastAsia="Times New Roman" w:hAnsi="Times New Roman" w:cs="Times New Roman"/>
                <w:b/>
                <w:bCs/>
                <w:color w:val="000000"/>
                <w:sz w:val="24"/>
                <w:szCs w:val="24"/>
                <w:lang w:eastAsia="ru-RU"/>
              </w:rPr>
              <w:t>М</w:t>
            </w:r>
            <w:r w:rsidRPr="00A3338A">
              <w:rPr>
                <w:rFonts w:ascii="Times New Roman" w:eastAsia="Times New Roman" w:hAnsi="Times New Roman" w:cs="Times New Roman"/>
                <w:b/>
                <w:bCs/>
                <w:color w:val="000000"/>
                <w:sz w:val="24"/>
                <w:szCs w:val="24"/>
                <w:lang w:eastAsia="ru-RU"/>
              </w:rPr>
              <w:t>іські</w:t>
            </w:r>
          </w:p>
        </w:tc>
        <w:tc>
          <w:tcPr>
            <w:tcW w:w="198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494B43" w:rsidP="00727540">
            <w:pPr>
              <w:ind w:left="0"/>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О</w:t>
            </w:r>
            <w:r w:rsidR="00A3338A" w:rsidRPr="00A3338A">
              <w:rPr>
                <w:rFonts w:ascii="Times New Roman" w:eastAsia="Times New Roman" w:hAnsi="Times New Roman" w:cs="Times New Roman"/>
                <w:b/>
                <w:bCs/>
                <w:color w:val="000000"/>
                <w:sz w:val="24"/>
                <w:szCs w:val="24"/>
                <w:lang w:eastAsia="ru-RU"/>
              </w:rPr>
              <w:t>бласні</w:t>
            </w:r>
          </w:p>
        </w:tc>
        <w:tc>
          <w:tcPr>
            <w:tcW w:w="141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   Всеукраїнські</w:t>
            </w:r>
          </w:p>
        </w:tc>
      </w:tr>
      <w:tr w:rsidR="00A3338A" w:rsidRPr="00A3338A" w:rsidTr="00F425E5">
        <w:trPr>
          <w:tblCellSpacing w:w="0" w:type="dxa"/>
        </w:trPr>
        <w:tc>
          <w:tcPr>
            <w:tcW w:w="212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Всесвітній день миру</w:t>
            </w:r>
          </w:p>
        </w:tc>
        <w:tc>
          <w:tcPr>
            <w:tcW w:w="382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Загальноліцейські заходи: флешмоби, літературно-музична композиція «Мир- Україні», виховні години</w:t>
            </w:r>
          </w:p>
        </w:tc>
        <w:tc>
          <w:tcPr>
            <w:tcW w:w="198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141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r w:rsidR="00A3338A" w:rsidRPr="00A3338A" w:rsidTr="00F425E5">
        <w:trPr>
          <w:tblCellSpacing w:w="0" w:type="dxa"/>
        </w:trPr>
        <w:tc>
          <w:tcPr>
            <w:tcW w:w="212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День партизанської слави</w:t>
            </w:r>
          </w:p>
        </w:tc>
        <w:tc>
          <w:tcPr>
            <w:tcW w:w="382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Виховні години, присвячені цій даті</w:t>
            </w:r>
          </w:p>
        </w:tc>
        <w:tc>
          <w:tcPr>
            <w:tcW w:w="198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141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r w:rsidR="00A3338A" w:rsidRPr="00A3338A" w:rsidTr="00F425E5">
        <w:trPr>
          <w:tblCellSpacing w:w="0" w:type="dxa"/>
        </w:trPr>
        <w:tc>
          <w:tcPr>
            <w:tcW w:w="212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День визволення України від нацистських окупантів</w:t>
            </w:r>
          </w:p>
        </w:tc>
        <w:tc>
          <w:tcPr>
            <w:tcW w:w="382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Онлайн-експедиція по місцям бойової слави Житомирщини; години спілкування на тему: «Навічно в пам’яті народній.»</w:t>
            </w:r>
          </w:p>
        </w:tc>
        <w:tc>
          <w:tcPr>
            <w:tcW w:w="198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141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r w:rsidR="00A3338A" w:rsidRPr="00A3338A" w:rsidTr="00F425E5">
        <w:trPr>
          <w:tblCellSpacing w:w="0" w:type="dxa"/>
        </w:trPr>
        <w:tc>
          <w:tcPr>
            <w:tcW w:w="212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 xml:space="preserve">Участь у місячнику військово-патріотичного виховання </w:t>
            </w:r>
          </w:p>
        </w:tc>
        <w:tc>
          <w:tcPr>
            <w:tcW w:w="382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 xml:space="preserve">Зустрічі учнів ліцею з учасниками АТО та ООС, свята до Дня українського козацтва та Збройних сил України. </w:t>
            </w:r>
          </w:p>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Виховні заходи: виховні години, загальноліцейська лінійка, літературно-музична ком</w:t>
            </w:r>
            <w:r w:rsidR="00494B43">
              <w:rPr>
                <w:rFonts w:ascii="Times New Roman" w:eastAsia="Times New Roman" w:hAnsi="Times New Roman" w:cs="Times New Roman"/>
                <w:color w:val="000000"/>
                <w:sz w:val="24"/>
                <w:szCs w:val="24"/>
                <w:lang w:eastAsia="ru-RU"/>
              </w:rPr>
              <w:t>позиція, присвячені Герою АТО (</w:t>
            </w:r>
            <w:r w:rsidRPr="00A3338A">
              <w:rPr>
                <w:rFonts w:ascii="Times New Roman" w:eastAsia="Times New Roman" w:hAnsi="Times New Roman" w:cs="Times New Roman"/>
                <w:color w:val="000000"/>
                <w:sz w:val="24"/>
                <w:szCs w:val="24"/>
                <w:lang w:eastAsia="ru-RU"/>
              </w:rPr>
              <w:t xml:space="preserve">колишньому учню навчального закладу – Ковтуну С.Л.), покладання квітів до меморіальної </w:t>
            </w:r>
            <w:r w:rsidR="0057598B">
              <w:rPr>
                <w:rFonts w:ascii="Times New Roman" w:eastAsia="Times New Roman" w:hAnsi="Times New Roman" w:cs="Times New Roman"/>
                <w:color w:val="000000"/>
                <w:sz w:val="24"/>
                <w:szCs w:val="24"/>
                <w:lang w:eastAsia="ru-RU"/>
              </w:rPr>
              <w:t>дошки Героя за адресою</w:t>
            </w:r>
            <w:r w:rsidRPr="00A3338A">
              <w:rPr>
                <w:rFonts w:ascii="Times New Roman" w:eastAsia="Times New Roman" w:hAnsi="Times New Roman" w:cs="Times New Roman"/>
                <w:color w:val="000000"/>
                <w:sz w:val="24"/>
                <w:szCs w:val="24"/>
                <w:lang w:eastAsia="ru-RU"/>
              </w:rPr>
              <w:t>: вул. Житомирська буд.59</w:t>
            </w:r>
          </w:p>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Вітання ветеранів Другої світової війни з 76-ю річницею Перемоги.</w:t>
            </w:r>
          </w:p>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Проведе</w:t>
            </w:r>
            <w:r w:rsidR="00494B43">
              <w:rPr>
                <w:rFonts w:ascii="Times New Roman" w:eastAsia="Times New Roman" w:hAnsi="Times New Roman" w:cs="Times New Roman"/>
                <w:color w:val="000000"/>
                <w:sz w:val="24"/>
                <w:szCs w:val="24"/>
                <w:lang w:eastAsia="ru-RU"/>
              </w:rPr>
              <w:t xml:space="preserve">ння виховних годин, присвячених </w:t>
            </w:r>
            <w:r w:rsidRPr="00A3338A">
              <w:rPr>
                <w:rFonts w:ascii="Times New Roman" w:eastAsia="Times New Roman" w:hAnsi="Times New Roman" w:cs="Times New Roman"/>
                <w:color w:val="000000"/>
                <w:sz w:val="24"/>
                <w:szCs w:val="24"/>
                <w:lang w:eastAsia="ru-RU"/>
              </w:rPr>
              <w:t xml:space="preserve">Дню пам’яті та </w:t>
            </w:r>
          </w:p>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примирення та 76-й річниці Перемоги у Другій світовій війні. Участь у міських заходах.</w:t>
            </w:r>
          </w:p>
        </w:tc>
        <w:tc>
          <w:tcPr>
            <w:tcW w:w="198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141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r w:rsidR="00A3338A" w:rsidRPr="00A3338A" w:rsidTr="00F425E5">
        <w:trPr>
          <w:tblCellSpacing w:w="0" w:type="dxa"/>
        </w:trPr>
        <w:tc>
          <w:tcPr>
            <w:tcW w:w="212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День Соборності України</w:t>
            </w:r>
          </w:p>
        </w:tc>
        <w:tc>
          <w:tcPr>
            <w:tcW w:w="382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Проведення онлайн виховних заходів. Літературно-музична композиція «Від Путивля до Карпат»(онлайн).</w:t>
            </w:r>
          </w:p>
        </w:tc>
        <w:tc>
          <w:tcPr>
            <w:tcW w:w="198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141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r w:rsidR="00A3338A" w:rsidRPr="00A3338A" w:rsidTr="00F425E5">
        <w:trPr>
          <w:tblCellSpacing w:w="0" w:type="dxa"/>
        </w:trPr>
        <w:tc>
          <w:tcPr>
            <w:tcW w:w="212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 xml:space="preserve">День Європи </w:t>
            </w:r>
          </w:p>
        </w:tc>
        <w:tc>
          <w:tcPr>
            <w:tcW w:w="382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Проведення виховних заходів: квести, вікторини, літературно-музичні композиції, участь у Всеукраїнському челенджі(Foodchallenge) – кухні народів Європи.</w:t>
            </w:r>
          </w:p>
        </w:tc>
        <w:tc>
          <w:tcPr>
            <w:tcW w:w="198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141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r w:rsidR="004928EE" w:rsidRPr="00A3338A" w:rsidTr="00F425E5">
        <w:trPr>
          <w:tblCellSpacing w:w="0" w:type="dxa"/>
        </w:trPr>
        <w:tc>
          <w:tcPr>
            <w:tcW w:w="2123" w:type="dxa"/>
            <w:tcBorders>
              <w:top w:val="single" w:sz="4" w:space="0" w:color="000000"/>
              <w:left w:val="single" w:sz="4" w:space="0" w:color="000000"/>
              <w:bottom w:val="single" w:sz="4" w:space="0" w:color="000000"/>
              <w:right w:val="single" w:sz="4" w:space="0" w:color="000000"/>
            </w:tcBorders>
            <w:vAlign w:val="center"/>
          </w:tcPr>
          <w:p w:rsidR="004928EE" w:rsidRPr="00F425E5" w:rsidRDefault="004928EE" w:rsidP="00727540">
            <w:pPr>
              <w:ind w:left="0"/>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 xml:space="preserve">Участь </w:t>
            </w:r>
            <w:r w:rsidR="00F425E5">
              <w:rPr>
                <w:rFonts w:ascii="Times New Roman" w:eastAsia="Times New Roman" w:hAnsi="Times New Roman" w:cs="Times New Roman"/>
                <w:color w:val="000000"/>
                <w:sz w:val="24"/>
                <w:szCs w:val="24"/>
                <w:lang w:val="uk-UA" w:eastAsia="ru-RU"/>
              </w:rPr>
              <w:t xml:space="preserve">у </w:t>
            </w:r>
            <w:r w:rsidR="00F425E5">
              <w:rPr>
                <w:rFonts w:ascii="Times New Roman" w:eastAsia="Times New Roman" w:hAnsi="Times New Roman" w:cs="Times New Roman"/>
                <w:color w:val="000000"/>
                <w:sz w:val="24"/>
                <w:szCs w:val="24"/>
                <w:lang w:val="en-US" w:eastAsia="ru-RU"/>
              </w:rPr>
              <w:t>V</w:t>
            </w:r>
            <w:r w:rsidR="00F425E5">
              <w:rPr>
                <w:rFonts w:ascii="Times New Roman" w:eastAsia="Times New Roman" w:hAnsi="Times New Roman" w:cs="Times New Roman"/>
                <w:color w:val="000000"/>
                <w:sz w:val="24"/>
                <w:szCs w:val="24"/>
                <w:lang w:val="uk-UA" w:eastAsia="ru-RU"/>
              </w:rPr>
              <w:t>обласному конкурсі «Знаємо, памята</w:t>
            </w:r>
            <w:r w:rsidR="00F425E5" w:rsidRPr="00F425E5">
              <w:rPr>
                <w:rFonts w:ascii="Times New Roman" w:eastAsia="Times New Roman" w:hAnsi="Times New Roman" w:cs="Times New Roman"/>
                <w:color w:val="000000"/>
                <w:sz w:val="24"/>
                <w:szCs w:val="24"/>
                <w:lang w:eastAsia="ru-RU"/>
              </w:rPr>
              <w:t>’</w:t>
            </w:r>
            <w:r w:rsidR="00F425E5">
              <w:rPr>
                <w:rFonts w:ascii="Times New Roman" w:eastAsia="Times New Roman" w:hAnsi="Times New Roman" w:cs="Times New Roman"/>
                <w:color w:val="000000"/>
                <w:sz w:val="24"/>
                <w:szCs w:val="24"/>
                <w:lang w:val="uk-UA" w:eastAsia="ru-RU"/>
              </w:rPr>
              <w:t>ємо, віримо… » присвяченому Дню Героїв України у 2021 році</w:t>
            </w:r>
          </w:p>
        </w:tc>
        <w:tc>
          <w:tcPr>
            <w:tcW w:w="3822" w:type="dxa"/>
            <w:tcBorders>
              <w:top w:val="single" w:sz="4" w:space="0" w:color="000000"/>
              <w:left w:val="single" w:sz="4" w:space="0" w:color="000000"/>
              <w:bottom w:val="single" w:sz="4" w:space="0" w:color="000000"/>
              <w:right w:val="single" w:sz="4" w:space="0" w:color="000000"/>
            </w:tcBorders>
            <w:vAlign w:val="center"/>
          </w:tcPr>
          <w:p w:rsidR="004928EE" w:rsidRPr="00F425E5" w:rsidRDefault="00F425E5" w:rsidP="00727540">
            <w:pPr>
              <w:ind w:left="0"/>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Дитячий малюнок, літературний твір, історичне дослідження.</w:t>
            </w:r>
          </w:p>
        </w:tc>
        <w:tc>
          <w:tcPr>
            <w:tcW w:w="1988" w:type="dxa"/>
            <w:tcBorders>
              <w:top w:val="single" w:sz="4" w:space="0" w:color="000000"/>
              <w:left w:val="single" w:sz="4" w:space="0" w:color="000000"/>
              <w:bottom w:val="single" w:sz="4" w:space="0" w:color="000000"/>
              <w:right w:val="single" w:sz="4" w:space="0" w:color="000000"/>
            </w:tcBorders>
            <w:vAlign w:val="center"/>
          </w:tcPr>
          <w:p w:rsidR="004928EE" w:rsidRDefault="00F425E5" w:rsidP="00727540">
            <w:pPr>
              <w:ind w:left="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Соломко Т.П.,</w:t>
            </w:r>
          </w:p>
          <w:p w:rsidR="00F425E5" w:rsidRDefault="00F425E5" w:rsidP="00727540">
            <w:pPr>
              <w:ind w:left="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Масловська Є.В.</w:t>
            </w:r>
          </w:p>
          <w:p w:rsidR="00F425E5" w:rsidRPr="00F425E5" w:rsidRDefault="00F425E5" w:rsidP="00727540">
            <w:pPr>
              <w:ind w:left="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Ліпська В.А.</w:t>
            </w:r>
          </w:p>
        </w:tc>
        <w:tc>
          <w:tcPr>
            <w:tcW w:w="1412" w:type="dxa"/>
            <w:tcBorders>
              <w:top w:val="single" w:sz="4" w:space="0" w:color="000000"/>
              <w:left w:val="single" w:sz="4" w:space="0" w:color="000000"/>
              <w:bottom w:val="single" w:sz="4" w:space="0" w:color="000000"/>
              <w:right w:val="single" w:sz="4" w:space="0" w:color="000000"/>
            </w:tcBorders>
            <w:vAlign w:val="center"/>
          </w:tcPr>
          <w:p w:rsidR="004928EE" w:rsidRPr="00A3338A" w:rsidRDefault="004928EE" w:rsidP="00727540">
            <w:pPr>
              <w:ind w:left="0"/>
              <w:rPr>
                <w:rFonts w:ascii="Times New Roman" w:eastAsia="Times New Roman" w:hAnsi="Times New Roman" w:cs="Times New Roman"/>
                <w:sz w:val="24"/>
                <w:szCs w:val="24"/>
                <w:lang w:eastAsia="ru-RU"/>
              </w:rPr>
            </w:pPr>
          </w:p>
        </w:tc>
      </w:tr>
    </w:tbl>
    <w:p w:rsidR="00A3338A" w:rsidRPr="00A3338A" w:rsidRDefault="00A3338A" w:rsidP="00727540">
      <w:pPr>
        <w:ind w:left="0"/>
        <w:jc w:val="center"/>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Ціннісне ставлення особистості до природи (екологічне виховання); участь в даних заходах.</w:t>
      </w:r>
    </w:p>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 xml:space="preserve"> Участь у міських, обласних, Всеукраїнських конкурсах, акціях.</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3404"/>
        <w:gridCol w:w="1985"/>
        <w:gridCol w:w="1808"/>
      </w:tblGrid>
      <w:tr w:rsidR="00A3338A" w:rsidRPr="00A3338A" w:rsidTr="00A3338A">
        <w:trPr>
          <w:tblCellSpacing w:w="0" w:type="dxa"/>
        </w:trPr>
        <w:tc>
          <w:tcPr>
            <w:tcW w:w="2374"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Назва конкурсу, акції</w:t>
            </w:r>
          </w:p>
        </w:tc>
        <w:tc>
          <w:tcPr>
            <w:tcW w:w="7197" w:type="dxa"/>
            <w:gridSpan w:val="3"/>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Результати</w:t>
            </w:r>
          </w:p>
        </w:tc>
      </w:tr>
      <w:tr w:rsidR="00A3338A" w:rsidRPr="00A3338A" w:rsidTr="00A3338A">
        <w:trPr>
          <w:tblCellSpacing w:w="0" w:type="dxa"/>
        </w:trPr>
        <w:tc>
          <w:tcPr>
            <w:tcW w:w="2374"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3404"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    міські</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обласні</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Всеукраїнські</w:t>
            </w:r>
          </w:p>
        </w:tc>
      </w:tr>
      <w:tr w:rsidR="00A3338A" w:rsidRPr="00A3338A" w:rsidTr="00A3338A">
        <w:trPr>
          <w:tblCellSpacing w:w="0" w:type="dxa"/>
        </w:trPr>
        <w:tc>
          <w:tcPr>
            <w:tcW w:w="2374"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Всеукраїнська новорічно-різдвяна виставка «Новорічна композиція»</w:t>
            </w:r>
          </w:p>
        </w:tc>
        <w:tc>
          <w:tcPr>
            <w:tcW w:w="3404" w:type="dxa"/>
            <w:tcBorders>
              <w:top w:val="single" w:sz="4" w:space="0" w:color="000000"/>
              <w:left w:val="single" w:sz="4" w:space="0" w:color="000000"/>
              <w:bottom w:val="single" w:sz="4" w:space="0" w:color="000000"/>
              <w:right w:val="single" w:sz="4" w:space="0" w:color="000000"/>
            </w:tcBorders>
            <w:vAlign w:val="center"/>
            <w:hideMark/>
          </w:tcPr>
          <w:p w:rsidR="00A3338A" w:rsidRPr="000A1596" w:rsidRDefault="00A3338A" w:rsidP="00727540">
            <w:pPr>
              <w:ind w:left="0"/>
              <w:rPr>
                <w:rFonts w:ascii="Times New Roman" w:eastAsia="Times New Roman" w:hAnsi="Times New Roman" w:cs="Times New Roman"/>
                <w:sz w:val="24"/>
                <w:szCs w:val="24"/>
                <w:lang w:val="uk-UA" w:eastAsia="ru-RU"/>
              </w:rPr>
            </w:pPr>
            <w:r w:rsidRPr="00A3338A">
              <w:rPr>
                <w:rFonts w:ascii="Times New Roman" w:eastAsia="Times New Roman" w:hAnsi="Times New Roman" w:cs="Times New Roman"/>
                <w:color w:val="000000"/>
                <w:sz w:val="24"/>
                <w:szCs w:val="24"/>
                <w:lang w:eastAsia="ru-RU"/>
              </w:rPr>
              <w:t xml:space="preserve">За результатами міського етапу переможцями конкурсу стали: </w:t>
            </w:r>
            <w:r w:rsidRPr="00A3338A">
              <w:rPr>
                <w:rFonts w:ascii="Times New Roman" w:eastAsia="Times New Roman" w:hAnsi="Times New Roman" w:cs="Times New Roman"/>
                <w:b/>
                <w:bCs/>
                <w:color w:val="000000"/>
                <w:sz w:val="24"/>
                <w:szCs w:val="24"/>
                <w:lang w:eastAsia="ru-RU"/>
              </w:rPr>
              <w:t xml:space="preserve">учениця 8-А класу Цітелашвілі Олександра </w:t>
            </w:r>
            <w:r w:rsidRPr="00A3338A">
              <w:rPr>
                <w:rFonts w:ascii="Times New Roman" w:eastAsia="Times New Roman" w:hAnsi="Times New Roman" w:cs="Times New Roman"/>
                <w:color w:val="000000"/>
                <w:sz w:val="24"/>
                <w:szCs w:val="24"/>
                <w:lang w:eastAsia="ru-RU"/>
              </w:rPr>
              <w:t>в номінації - «Новорічний подарунок» - робота  «Новорічна красуня»</w:t>
            </w:r>
            <w:r w:rsidRPr="00A3338A">
              <w:rPr>
                <w:rFonts w:ascii="Times New Roman" w:eastAsia="Times New Roman" w:hAnsi="Times New Roman" w:cs="Times New Roman"/>
                <w:b/>
                <w:bCs/>
                <w:color w:val="000000"/>
                <w:sz w:val="24"/>
                <w:szCs w:val="24"/>
                <w:lang w:eastAsia="ru-RU"/>
              </w:rPr>
              <w:t>(диплом І ступеня); учениця 6-Б класу Артелемейчук Олександра</w:t>
            </w:r>
            <w:r w:rsidRPr="00A3338A">
              <w:rPr>
                <w:rFonts w:ascii="Times New Roman" w:eastAsia="Times New Roman" w:hAnsi="Times New Roman" w:cs="Times New Roman"/>
                <w:color w:val="000000"/>
                <w:sz w:val="24"/>
                <w:szCs w:val="24"/>
                <w:lang w:eastAsia="ru-RU"/>
              </w:rPr>
              <w:t>- в номінації -«Стилізована ялинка»- робота «Лісова красуня»</w:t>
            </w:r>
            <w:r w:rsidRPr="00A3338A">
              <w:rPr>
                <w:rFonts w:ascii="Times New Roman" w:eastAsia="Times New Roman" w:hAnsi="Times New Roman" w:cs="Times New Roman"/>
                <w:b/>
                <w:bCs/>
                <w:color w:val="000000"/>
                <w:sz w:val="24"/>
                <w:szCs w:val="24"/>
                <w:lang w:eastAsia="ru-RU"/>
              </w:rPr>
              <w:t>(диплом ІІ ступеня);учениця 1-Б класу Захожа Марія</w:t>
            </w:r>
            <w:r w:rsidRPr="00A3338A">
              <w:rPr>
                <w:rFonts w:ascii="Times New Roman" w:eastAsia="Times New Roman" w:hAnsi="Times New Roman" w:cs="Times New Roman"/>
                <w:color w:val="000000"/>
                <w:sz w:val="24"/>
                <w:szCs w:val="24"/>
                <w:lang w:eastAsia="ru-RU"/>
              </w:rPr>
              <w:t xml:space="preserve"> -в номінації- «Стилізована ялинка»- робота «Кольорове диво» </w:t>
            </w:r>
            <w:r w:rsidRPr="00A3338A">
              <w:rPr>
                <w:rFonts w:ascii="Times New Roman" w:eastAsia="Times New Roman" w:hAnsi="Times New Roman" w:cs="Times New Roman"/>
                <w:b/>
                <w:bCs/>
                <w:color w:val="000000"/>
                <w:sz w:val="24"/>
                <w:szCs w:val="24"/>
                <w:lang w:eastAsia="ru-RU"/>
              </w:rPr>
              <w:t>(диплом ІІІ ступеня);учениця 6-Г класу Посудєвська Анна</w:t>
            </w:r>
            <w:r w:rsidRPr="00A3338A">
              <w:rPr>
                <w:rFonts w:ascii="Times New Roman" w:eastAsia="Times New Roman" w:hAnsi="Times New Roman" w:cs="Times New Roman"/>
                <w:color w:val="000000"/>
                <w:sz w:val="24"/>
                <w:szCs w:val="24"/>
                <w:lang w:eastAsia="ru-RU"/>
              </w:rPr>
              <w:t>-в номінації- «Новорічна композиція»- робота «Символ Нового року наближається-зустрічайте»</w:t>
            </w:r>
            <w:r w:rsidRPr="00A3338A">
              <w:rPr>
                <w:rFonts w:ascii="Times New Roman" w:eastAsia="Times New Roman" w:hAnsi="Times New Roman" w:cs="Times New Roman"/>
                <w:b/>
                <w:bCs/>
                <w:color w:val="000000"/>
                <w:sz w:val="24"/>
                <w:szCs w:val="24"/>
                <w:lang w:eastAsia="ru-RU"/>
              </w:rPr>
              <w:t>(диплом ІІІ ступеня).</w:t>
            </w:r>
            <w:r w:rsidRPr="000A1596">
              <w:rPr>
                <w:rFonts w:ascii="Times New Roman" w:eastAsia="Times New Roman" w:hAnsi="Times New Roman" w:cs="Times New Roman"/>
                <w:b/>
                <w:bCs/>
                <w:color w:val="000000"/>
                <w:sz w:val="24"/>
                <w:szCs w:val="24"/>
                <w:lang w:val="uk-UA" w:eastAsia="ru-RU"/>
              </w:rPr>
              <w:t>Висловлені подяки за участь : КапралюкЖасміні, учениці 1-А класу,</w:t>
            </w:r>
            <w:r w:rsidRPr="000A1596">
              <w:rPr>
                <w:rFonts w:ascii="Times New Roman" w:eastAsia="Times New Roman" w:hAnsi="Times New Roman" w:cs="Times New Roman"/>
                <w:color w:val="000000"/>
                <w:sz w:val="24"/>
                <w:szCs w:val="24"/>
                <w:lang w:val="uk-UA" w:eastAsia="ru-RU"/>
              </w:rPr>
              <w:t xml:space="preserve"> назва роботи «Зимова красуня»; </w:t>
            </w:r>
            <w:r w:rsidRPr="000A1596">
              <w:rPr>
                <w:rFonts w:ascii="Times New Roman" w:eastAsia="Times New Roman" w:hAnsi="Times New Roman" w:cs="Times New Roman"/>
                <w:b/>
                <w:bCs/>
                <w:color w:val="000000"/>
                <w:sz w:val="24"/>
                <w:szCs w:val="24"/>
                <w:lang w:val="uk-UA" w:eastAsia="ru-RU"/>
              </w:rPr>
              <w:t>Невмержицькому Яну , учню 1-А класу,</w:t>
            </w:r>
            <w:r w:rsidRPr="000A1596">
              <w:rPr>
                <w:rFonts w:ascii="Times New Roman" w:eastAsia="Times New Roman" w:hAnsi="Times New Roman" w:cs="Times New Roman"/>
                <w:color w:val="000000"/>
                <w:sz w:val="24"/>
                <w:szCs w:val="24"/>
                <w:lang w:val="uk-UA" w:eastAsia="ru-RU"/>
              </w:rPr>
              <w:t xml:space="preserve"> назва роботи «Ялинка-веселинка»; </w:t>
            </w:r>
            <w:r w:rsidRPr="000A1596">
              <w:rPr>
                <w:rFonts w:ascii="Times New Roman" w:eastAsia="Times New Roman" w:hAnsi="Times New Roman" w:cs="Times New Roman"/>
                <w:b/>
                <w:bCs/>
                <w:color w:val="000000"/>
                <w:sz w:val="24"/>
                <w:szCs w:val="24"/>
                <w:lang w:val="uk-UA" w:eastAsia="ru-RU"/>
              </w:rPr>
              <w:t>МалярчукуДаніїлу, учню 4-Г класу,</w:t>
            </w:r>
            <w:r w:rsidRPr="000A1596">
              <w:rPr>
                <w:rFonts w:ascii="Times New Roman" w:eastAsia="Times New Roman" w:hAnsi="Times New Roman" w:cs="Times New Roman"/>
                <w:color w:val="000000"/>
                <w:sz w:val="24"/>
                <w:szCs w:val="24"/>
                <w:lang w:val="uk-UA" w:eastAsia="ru-RU"/>
              </w:rPr>
              <w:t xml:space="preserve"> назва роботи «Ялинка бажань»; </w:t>
            </w:r>
            <w:r w:rsidRPr="000A1596">
              <w:rPr>
                <w:rFonts w:ascii="Times New Roman" w:eastAsia="Times New Roman" w:hAnsi="Times New Roman" w:cs="Times New Roman"/>
                <w:b/>
                <w:bCs/>
                <w:color w:val="000000"/>
                <w:sz w:val="24"/>
                <w:szCs w:val="24"/>
                <w:lang w:val="uk-UA" w:eastAsia="ru-RU"/>
              </w:rPr>
              <w:t>Котовській Ніколь, учениці 5-А класу,</w:t>
            </w:r>
            <w:r w:rsidRPr="000A1596">
              <w:rPr>
                <w:rFonts w:ascii="Times New Roman" w:eastAsia="Times New Roman" w:hAnsi="Times New Roman" w:cs="Times New Roman"/>
                <w:color w:val="000000"/>
                <w:sz w:val="24"/>
                <w:szCs w:val="24"/>
                <w:lang w:val="uk-UA" w:eastAsia="ru-RU"/>
              </w:rPr>
              <w:t xml:space="preserve"> назва роботи «Свято наближається»; </w:t>
            </w:r>
            <w:r w:rsidRPr="000A1596">
              <w:rPr>
                <w:rFonts w:ascii="Times New Roman" w:eastAsia="Times New Roman" w:hAnsi="Times New Roman" w:cs="Times New Roman"/>
                <w:b/>
                <w:bCs/>
                <w:color w:val="000000"/>
                <w:sz w:val="24"/>
                <w:szCs w:val="24"/>
                <w:lang w:val="uk-UA" w:eastAsia="ru-RU"/>
              </w:rPr>
              <w:t>Якименко Марії, учениці 5-А класу,</w:t>
            </w:r>
            <w:r w:rsidRPr="000A1596">
              <w:rPr>
                <w:rFonts w:ascii="Times New Roman" w:eastAsia="Times New Roman" w:hAnsi="Times New Roman" w:cs="Times New Roman"/>
                <w:color w:val="000000"/>
                <w:sz w:val="24"/>
                <w:szCs w:val="24"/>
                <w:lang w:val="uk-UA" w:eastAsia="ru-RU"/>
              </w:rPr>
              <w:t xml:space="preserve"> назва роботи «Новорічна казка»; </w:t>
            </w:r>
            <w:r w:rsidRPr="000A1596">
              <w:rPr>
                <w:rFonts w:ascii="Times New Roman" w:eastAsia="Times New Roman" w:hAnsi="Times New Roman" w:cs="Times New Roman"/>
                <w:b/>
                <w:bCs/>
                <w:color w:val="000000"/>
                <w:sz w:val="24"/>
                <w:szCs w:val="24"/>
                <w:lang w:val="uk-UA" w:eastAsia="ru-RU"/>
              </w:rPr>
              <w:t>Хіхловській Ірині, учениці 8-В класу,</w:t>
            </w:r>
            <w:r w:rsidRPr="000A1596">
              <w:rPr>
                <w:rFonts w:ascii="Times New Roman" w:eastAsia="Times New Roman" w:hAnsi="Times New Roman" w:cs="Times New Roman"/>
                <w:color w:val="000000"/>
                <w:sz w:val="24"/>
                <w:szCs w:val="24"/>
                <w:lang w:val="uk-UA" w:eastAsia="ru-RU"/>
              </w:rPr>
              <w:t xml:space="preserve"> назва роботи «Святкове диво»; </w:t>
            </w:r>
            <w:r w:rsidRPr="000A1596">
              <w:rPr>
                <w:rFonts w:ascii="Times New Roman" w:eastAsia="Times New Roman" w:hAnsi="Times New Roman" w:cs="Times New Roman"/>
                <w:b/>
                <w:bCs/>
                <w:color w:val="000000"/>
                <w:sz w:val="24"/>
                <w:szCs w:val="24"/>
                <w:lang w:val="uk-UA" w:eastAsia="ru-RU"/>
              </w:rPr>
              <w:t>Бочківській Яні , учениці 1-Б класу,</w:t>
            </w:r>
            <w:r w:rsidRPr="000A1596">
              <w:rPr>
                <w:rFonts w:ascii="Times New Roman" w:eastAsia="Times New Roman" w:hAnsi="Times New Roman" w:cs="Times New Roman"/>
                <w:color w:val="000000"/>
                <w:sz w:val="24"/>
                <w:szCs w:val="24"/>
                <w:lang w:val="uk-UA" w:eastAsia="ru-RU"/>
              </w:rPr>
              <w:t xml:space="preserve"> назва роботи «Святковий настрій»; </w:t>
            </w:r>
            <w:r w:rsidRPr="000A1596">
              <w:rPr>
                <w:rFonts w:ascii="Times New Roman" w:eastAsia="Times New Roman" w:hAnsi="Times New Roman" w:cs="Times New Roman"/>
                <w:b/>
                <w:bCs/>
                <w:color w:val="000000"/>
                <w:sz w:val="24"/>
                <w:szCs w:val="24"/>
                <w:lang w:val="uk-UA" w:eastAsia="ru-RU"/>
              </w:rPr>
              <w:t>Волшебній Ксенії, учениці 4-А класу,</w:t>
            </w:r>
            <w:r w:rsidRPr="000A1596">
              <w:rPr>
                <w:rFonts w:ascii="Times New Roman" w:eastAsia="Times New Roman" w:hAnsi="Times New Roman" w:cs="Times New Roman"/>
                <w:color w:val="000000"/>
                <w:sz w:val="24"/>
                <w:szCs w:val="24"/>
                <w:lang w:val="uk-UA" w:eastAsia="ru-RU"/>
              </w:rPr>
              <w:t xml:space="preserve"> назва роботи «Зимове срібло»; </w:t>
            </w:r>
            <w:r w:rsidRPr="000A1596">
              <w:rPr>
                <w:rFonts w:ascii="Times New Roman" w:eastAsia="Times New Roman" w:hAnsi="Times New Roman" w:cs="Times New Roman"/>
                <w:b/>
                <w:bCs/>
                <w:color w:val="000000"/>
                <w:sz w:val="24"/>
                <w:szCs w:val="24"/>
                <w:lang w:val="uk-UA" w:eastAsia="ru-RU"/>
              </w:rPr>
              <w:t>Романівській Аліні, учениці 1-Г класу,</w:t>
            </w:r>
            <w:r w:rsidRPr="000A1596">
              <w:rPr>
                <w:rFonts w:ascii="Times New Roman" w:eastAsia="Times New Roman" w:hAnsi="Times New Roman" w:cs="Times New Roman"/>
                <w:color w:val="000000"/>
                <w:sz w:val="24"/>
                <w:szCs w:val="24"/>
                <w:lang w:val="uk-UA" w:eastAsia="ru-RU"/>
              </w:rPr>
              <w:t xml:space="preserve"> назва роботи «На лісовій галявині», </w:t>
            </w:r>
            <w:r w:rsidRPr="000A1596">
              <w:rPr>
                <w:rFonts w:ascii="Times New Roman" w:eastAsia="Times New Roman" w:hAnsi="Times New Roman" w:cs="Times New Roman"/>
                <w:b/>
                <w:bCs/>
                <w:color w:val="000000"/>
                <w:sz w:val="24"/>
                <w:szCs w:val="24"/>
                <w:lang w:val="uk-UA" w:eastAsia="ru-RU"/>
              </w:rPr>
              <w:t>Науменко Надії, учениці 4-А класу,</w:t>
            </w:r>
            <w:r w:rsidRPr="000A1596">
              <w:rPr>
                <w:rFonts w:ascii="Times New Roman" w:eastAsia="Times New Roman" w:hAnsi="Times New Roman" w:cs="Times New Roman"/>
                <w:color w:val="000000"/>
                <w:sz w:val="24"/>
                <w:szCs w:val="24"/>
                <w:lang w:val="uk-UA" w:eastAsia="ru-RU"/>
              </w:rPr>
              <w:t xml:space="preserve"> назва роботи «Дарунок з лісу».</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За результатами обласного етапу</w:t>
            </w:r>
            <w:r w:rsidRPr="00A3338A">
              <w:rPr>
                <w:rFonts w:ascii="Times New Roman" w:eastAsia="Times New Roman" w:hAnsi="Times New Roman" w:cs="Times New Roman"/>
                <w:color w:val="000000"/>
                <w:sz w:val="24"/>
                <w:szCs w:val="24"/>
                <w:lang w:eastAsia="ru-RU"/>
              </w:rPr>
              <w:t xml:space="preserve"> переможницею конкурсу стала </w:t>
            </w:r>
            <w:r w:rsidRPr="00A3338A">
              <w:rPr>
                <w:rFonts w:ascii="Times New Roman" w:eastAsia="Times New Roman" w:hAnsi="Times New Roman" w:cs="Times New Roman"/>
                <w:b/>
                <w:bCs/>
                <w:color w:val="000000"/>
                <w:sz w:val="24"/>
                <w:szCs w:val="24"/>
                <w:lang w:eastAsia="ru-RU"/>
              </w:rPr>
              <w:t>учениця 8-А класу Цітелашвілі Олександра.</w:t>
            </w:r>
          </w:p>
        </w:tc>
        <w:tc>
          <w:tcPr>
            <w:tcW w:w="18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bl>
    <w:p w:rsidR="00A3338A" w:rsidRPr="00A3338A" w:rsidRDefault="00A3338A" w:rsidP="00727540">
      <w:pPr>
        <w:ind w:left="0"/>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Цінніснеставленняособистості до мистецтва (художньо-естетичневиховання, творчийрозвитокособистості); участь в даних заходах.</w:t>
      </w:r>
    </w:p>
    <w:p w:rsidR="00494B43" w:rsidRDefault="00494B43" w:rsidP="00727540">
      <w:pPr>
        <w:ind w:left="0"/>
        <w:rPr>
          <w:rFonts w:ascii="Times New Roman" w:eastAsia="Times New Roman" w:hAnsi="Times New Roman" w:cs="Times New Roman"/>
          <w:b/>
          <w:bCs/>
          <w:color w:val="000000"/>
          <w:sz w:val="28"/>
          <w:szCs w:val="28"/>
          <w:lang w:eastAsia="ru-RU"/>
        </w:rPr>
      </w:pPr>
    </w:p>
    <w:p w:rsidR="00A3338A" w:rsidRPr="00A3338A" w:rsidRDefault="00A3338A" w:rsidP="00727540">
      <w:pPr>
        <w:ind w:left="0"/>
        <w:jc w:val="center"/>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Участь у міських, обласних, Всеукраїнськихконкурсах, акціях.</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678"/>
        <w:gridCol w:w="2693"/>
        <w:gridCol w:w="1808"/>
      </w:tblGrid>
      <w:tr w:rsidR="00A3338A" w:rsidRPr="00A3338A" w:rsidTr="00A3338A">
        <w:trPr>
          <w:tblCellSpacing w:w="0" w:type="dxa"/>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Назва конкурсу, акції</w:t>
            </w:r>
          </w:p>
        </w:tc>
        <w:tc>
          <w:tcPr>
            <w:tcW w:w="7179" w:type="dxa"/>
            <w:gridSpan w:val="3"/>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jc w:val="center"/>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Результати</w:t>
            </w:r>
          </w:p>
        </w:tc>
      </w:tr>
      <w:tr w:rsidR="00A3338A" w:rsidRPr="00A3338A" w:rsidTr="00A3338A">
        <w:trPr>
          <w:tblCellSpacing w:w="0" w:type="dxa"/>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267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       міські</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     обласні</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    Всеукраїнські</w:t>
            </w:r>
          </w:p>
        </w:tc>
      </w:tr>
      <w:tr w:rsidR="00A3338A" w:rsidRPr="00A3338A" w:rsidTr="00A3338A">
        <w:trPr>
          <w:tblCellSpacing w:w="0" w:type="dxa"/>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Всеукраїнський заочний конкурс робіт юних фотоаматорів</w:t>
            </w:r>
            <w:r w:rsidRPr="00A3338A">
              <w:rPr>
                <w:rFonts w:ascii="Times New Roman" w:eastAsia="Times New Roman" w:hAnsi="Times New Roman" w:cs="Times New Roman"/>
                <w:b/>
                <w:bCs/>
                <w:color w:val="000000"/>
                <w:sz w:val="24"/>
                <w:szCs w:val="24"/>
                <w:lang w:eastAsia="ru-RU"/>
              </w:rPr>
              <w:t xml:space="preserve"> «Моя країна-Україна»</w:t>
            </w:r>
          </w:p>
        </w:tc>
        <w:tc>
          <w:tcPr>
            <w:tcW w:w="267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Учениця 5-А класу Подолянець Злата</w:t>
            </w:r>
            <w:r w:rsidRPr="00A3338A">
              <w:rPr>
                <w:rFonts w:ascii="Times New Roman" w:eastAsia="Times New Roman" w:hAnsi="Times New Roman" w:cs="Times New Roman"/>
                <w:color w:val="000000"/>
                <w:sz w:val="24"/>
                <w:szCs w:val="24"/>
                <w:lang w:eastAsia="ru-RU"/>
              </w:rPr>
              <w:t xml:space="preserve"> у номінації «Живий світ» , фоторобота «Чарівний лебідь» </w:t>
            </w:r>
            <w:r w:rsidRPr="00A3338A">
              <w:rPr>
                <w:rFonts w:ascii="Times New Roman" w:eastAsia="Times New Roman" w:hAnsi="Times New Roman" w:cs="Times New Roman"/>
                <w:b/>
                <w:bCs/>
                <w:color w:val="000000"/>
                <w:sz w:val="24"/>
                <w:szCs w:val="24"/>
                <w:lang w:eastAsia="ru-RU"/>
              </w:rPr>
              <w:t>посіла І місце</w:t>
            </w:r>
            <w:r w:rsidRPr="00A3338A">
              <w:rPr>
                <w:rFonts w:ascii="Times New Roman" w:eastAsia="Times New Roman" w:hAnsi="Times New Roman" w:cs="Times New Roman"/>
                <w:color w:val="000000"/>
                <w:sz w:val="24"/>
                <w:szCs w:val="24"/>
                <w:lang w:eastAsia="ru-RU"/>
              </w:rPr>
              <w:t xml:space="preserve"> та </w:t>
            </w:r>
            <w:r w:rsidR="0057598B">
              <w:rPr>
                <w:rFonts w:ascii="Times New Roman" w:eastAsia="Times New Roman" w:hAnsi="Times New Roman" w:cs="Times New Roman"/>
                <w:color w:val="000000"/>
                <w:sz w:val="24"/>
                <w:szCs w:val="24"/>
                <w:lang w:eastAsia="ru-RU"/>
              </w:rPr>
              <w:t>нагороджена грамотою.</w:t>
            </w:r>
            <w:r w:rsidRPr="00A3338A">
              <w:rPr>
                <w:rFonts w:ascii="Times New Roman" w:eastAsia="Times New Roman" w:hAnsi="Times New Roman" w:cs="Times New Roman"/>
                <w:b/>
                <w:bCs/>
                <w:color w:val="000000"/>
                <w:sz w:val="24"/>
                <w:szCs w:val="24"/>
                <w:lang w:eastAsia="ru-RU"/>
              </w:rPr>
              <w:t>Учениця 7-Б класу Яремчук Аріна</w:t>
            </w:r>
            <w:r w:rsidRPr="00A3338A">
              <w:rPr>
                <w:rFonts w:ascii="Times New Roman" w:eastAsia="Times New Roman" w:hAnsi="Times New Roman" w:cs="Times New Roman"/>
                <w:color w:val="000000"/>
                <w:sz w:val="24"/>
                <w:szCs w:val="24"/>
                <w:lang w:eastAsia="ru-RU"/>
              </w:rPr>
              <w:t>стала переможницею у номінації «Жанрове фото» , фоторобота «Дарунки осені» .</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Участь в обласному етапі</w:t>
            </w:r>
            <w:r w:rsidRPr="00A3338A">
              <w:rPr>
                <w:rFonts w:ascii="Times New Roman" w:eastAsia="Times New Roman" w:hAnsi="Times New Roman" w:cs="Times New Roman"/>
                <w:color w:val="000000"/>
                <w:sz w:val="24"/>
                <w:szCs w:val="24"/>
                <w:lang w:eastAsia="ru-RU"/>
              </w:rPr>
              <w:t xml:space="preserve"> Всеукраїнського заочного конкурсу робіт юних фотоаматорів </w:t>
            </w:r>
            <w:r w:rsidRPr="00A3338A">
              <w:rPr>
                <w:rFonts w:ascii="Times New Roman" w:eastAsia="Times New Roman" w:hAnsi="Times New Roman" w:cs="Times New Roman"/>
                <w:b/>
                <w:bCs/>
                <w:color w:val="000000"/>
                <w:sz w:val="24"/>
                <w:szCs w:val="24"/>
                <w:lang w:eastAsia="ru-RU"/>
              </w:rPr>
              <w:t>«Моя країна-Україно!». Учениця 7-Б класу Яремчук Аріна</w:t>
            </w:r>
            <w:r w:rsidRPr="00A3338A">
              <w:rPr>
                <w:rFonts w:ascii="Times New Roman" w:eastAsia="Times New Roman" w:hAnsi="Times New Roman" w:cs="Times New Roman"/>
                <w:color w:val="000000"/>
                <w:sz w:val="24"/>
                <w:szCs w:val="24"/>
                <w:lang w:eastAsia="ru-RU"/>
              </w:rPr>
              <w:t xml:space="preserve">у номінації «Жанрове фото» нагороджена дипломом. Висловлена </w:t>
            </w:r>
            <w:r w:rsidRPr="00A3338A">
              <w:rPr>
                <w:rFonts w:ascii="Times New Roman" w:eastAsia="Times New Roman" w:hAnsi="Times New Roman" w:cs="Times New Roman"/>
                <w:b/>
                <w:bCs/>
                <w:color w:val="000000"/>
                <w:sz w:val="24"/>
                <w:szCs w:val="24"/>
                <w:lang w:eastAsia="ru-RU"/>
              </w:rPr>
              <w:t>подяка учениці 5-А класу Подолянець Златі.</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r w:rsidR="00A3338A" w:rsidRPr="00A3338A" w:rsidTr="00A3338A">
        <w:trPr>
          <w:tblCellSpacing w:w="0" w:type="dxa"/>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 xml:space="preserve">Всеукраїнський конкурс дитячого малюнка </w:t>
            </w:r>
            <w:r w:rsidRPr="00A3338A">
              <w:rPr>
                <w:rFonts w:ascii="Times New Roman" w:eastAsia="Times New Roman" w:hAnsi="Times New Roman" w:cs="Times New Roman"/>
                <w:b/>
                <w:bCs/>
                <w:color w:val="000000"/>
                <w:sz w:val="24"/>
                <w:szCs w:val="24"/>
                <w:lang w:eastAsia="ru-RU"/>
              </w:rPr>
              <w:t>«Охорона праці очима дітей»</w:t>
            </w:r>
          </w:p>
        </w:tc>
        <w:tc>
          <w:tcPr>
            <w:tcW w:w="267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Учениця 5-А класу Подолянець Злата   посіла ІІ місце</w:t>
            </w:r>
            <w:r w:rsidRPr="00A3338A">
              <w:rPr>
                <w:rFonts w:ascii="Times New Roman" w:eastAsia="Times New Roman" w:hAnsi="Times New Roman" w:cs="Times New Roman"/>
                <w:color w:val="000000"/>
                <w:sz w:val="24"/>
                <w:szCs w:val="24"/>
                <w:lang w:eastAsia="ru-RU"/>
              </w:rPr>
              <w:t xml:space="preserve"> у міському етапі цього конкурсу .  </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r w:rsidR="00A3338A" w:rsidRPr="00A3338A" w:rsidTr="00A3338A">
        <w:trPr>
          <w:tblCellSpacing w:w="0" w:type="dxa"/>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 xml:space="preserve">Всеукраїнський конкурс художньої та декоративно-прикладної творчості на протипожежну  та техногенну тематику </w:t>
            </w:r>
            <w:r w:rsidRPr="00A3338A">
              <w:rPr>
                <w:rFonts w:ascii="Times New Roman" w:eastAsia="Times New Roman" w:hAnsi="Times New Roman" w:cs="Times New Roman"/>
                <w:b/>
                <w:bCs/>
                <w:color w:val="000000"/>
                <w:sz w:val="24"/>
                <w:szCs w:val="24"/>
                <w:lang w:eastAsia="ru-RU"/>
              </w:rPr>
              <w:t>«Пожежі краще запобігти!»</w:t>
            </w:r>
          </w:p>
        </w:tc>
        <w:tc>
          <w:tcPr>
            <w:tcW w:w="267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Учениця 7-А класу Моїсєєва Анна</w:t>
            </w:r>
            <w:r w:rsidRPr="00A3338A">
              <w:rPr>
                <w:rFonts w:ascii="Times New Roman" w:eastAsia="Times New Roman" w:hAnsi="Times New Roman" w:cs="Times New Roman"/>
                <w:color w:val="000000"/>
                <w:sz w:val="24"/>
                <w:szCs w:val="24"/>
                <w:lang w:eastAsia="ru-RU"/>
              </w:rPr>
              <w:t xml:space="preserve"> була нагороджена грамотою </w:t>
            </w:r>
            <w:r w:rsidR="0057598B">
              <w:rPr>
                <w:rFonts w:ascii="Times New Roman" w:eastAsia="Times New Roman" w:hAnsi="Times New Roman" w:cs="Times New Roman"/>
                <w:b/>
                <w:bCs/>
                <w:color w:val="000000"/>
                <w:sz w:val="24"/>
                <w:szCs w:val="24"/>
                <w:lang w:eastAsia="ru-RU"/>
              </w:rPr>
              <w:t>за І місце</w:t>
            </w:r>
            <w:r w:rsidRPr="00A3338A">
              <w:rPr>
                <w:rFonts w:ascii="Times New Roman" w:eastAsia="Times New Roman" w:hAnsi="Times New Roman" w:cs="Times New Roman"/>
                <w:b/>
                <w:bCs/>
                <w:color w:val="000000"/>
                <w:sz w:val="24"/>
                <w:szCs w:val="24"/>
                <w:lang w:eastAsia="ru-RU"/>
              </w:rPr>
              <w:t xml:space="preserve">, учениця 8-Б класу Колесник Діана посіла ІІ місце.  </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 xml:space="preserve">За результатами </w:t>
            </w:r>
            <w:r w:rsidRPr="00A3338A">
              <w:rPr>
                <w:rFonts w:ascii="Times New Roman" w:eastAsia="Times New Roman" w:hAnsi="Times New Roman" w:cs="Times New Roman"/>
                <w:b/>
                <w:bCs/>
                <w:color w:val="000000"/>
                <w:sz w:val="24"/>
                <w:szCs w:val="24"/>
                <w:lang w:eastAsia="ru-RU"/>
              </w:rPr>
              <w:t>обласного етапу</w:t>
            </w:r>
            <w:r w:rsidRPr="00A3338A">
              <w:rPr>
                <w:rFonts w:ascii="Times New Roman" w:eastAsia="Times New Roman" w:hAnsi="Times New Roman" w:cs="Times New Roman"/>
                <w:color w:val="000000"/>
                <w:sz w:val="24"/>
                <w:szCs w:val="24"/>
                <w:lang w:eastAsia="ru-RU"/>
              </w:rPr>
              <w:t xml:space="preserve"> переможницею конкурсу стала </w:t>
            </w:r>
            <w:r w:rsidRPr="00A3338A">
              <w:rPr>
                <w:rFonts w:ascii="Times New Roman" w:eastAsia="Times New Roman" w:hAnsi="Times New Roman" w:cs="Times New Roman"/>
                <w:b/>
                <w:bCs/>
                <w:color w:val="000000"/>
                <w:sz w:val="24"/>
                <w:szCs w:val="24"/>
                <w:lang w:eastAsia="ru-RU"/>
              </w:rPr>
              <w:t>учениця 7-А класу Моїсєєва Анна - І місце в області.</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r w:rsidR="00A3338A" w:rsidRPr="00A3338A" w:rsidTr="00A3338A">
        <w:trPr>
          <w:tblCellSpacing w:w="0" w:type="dxa"/>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 xml:space="preserve">Участь з нагоди 75-річниці від дня утворення Конструкторського бюро імені Антонова в конкурсі малюнків </w:t>
            </w:r>
            <w:r w:rsidRPr="00A3338A">
              <w:rPr>
                <w:rFonts w:ascii="Times New Roman" w:eastAsia="Times New Roman" w:hAnsi="Times New Roman" w:cs="Times New Roman"/>
                <w:b/>
                <w:bCs/>
                <w:color w:val="000000"/>
                <w:sz w:val="24"/>
                <w:szCs w:val="24"/>
                <w:lang w:eastAsia="ru-RU"/>
              </w:rPr>
              <w:t>«Намалюй свою мрію».</w:t>
            </w:r>
          </w:p>
        </w:tc>
        <w:tc>
          <w:tcPr>
            <w:tcW w:w="267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Учениця 7-А класу Моїсєєва Анна, учениця 8-А класу Домбровська Юлія, учениця 8-Б класу Лінчук Каміла, учениця 9-Б класу Гавриленко Марта, учениця 10 класу Тимофійчук Олеся – нагороджені дипломами.</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r w:rsidR="00A3338A" w:rsidRPr="00A3338A" w:rsidTr="00A3338A">
        <w:trPr>
          <w:tblCellSpacing w:w="0" w:type="dxa"/>
        </w:trPr>
        <w:tc>
          <w:tcPr>
            <w:tcW w:w="239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 xml:space="preserve">Всеукраїнський </w:t>
            </w:r>
            <w:r w:rsidRPr="00A3338A">
              <w:rPr>
                <w:rFonts w:ascii="Times New Roman" w:eastAsia="Times New Roman" w:hAnsi="Times New Roman" w:cs="Times New Roman"/>
                <w:b/>
                <w:bCs/>
                <w:color w:val="000000"/>
                <w:sz w:val="24"/>
                <w:szCs w:val="24"/>
                <w:lang w:eastAsia="ru-RU"/>
              </w:rPr>
              <w:t>день вишиванки</w:t>
            </w:r>
          </w:p>
        </w:tc>
        <w:tc>
          <w:tcPr>
            <w:tcW w:w="267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Були проведені виховні години до Всеукраїнського дня вишиванки</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bl>
    <w:p w:rsidR="00A3338A" w:rsidRPr="00A3338A" w:rsidRDefault="00A3338A" w:rsidP="00727540">
      <w:pPr>
        <w:ind w:left="0" w:firstLine="708"/>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Цінніснеставленняособистості до сім’ї, родини, людей (родинно-сімейне та моральневиховання); участь в даних заходах.</w:t>
      </w:r>
    </w:p>
    <w:p w:rsidR="00A3338A" w:rsidRPr="00A3338A" w:rsidRDefault="00A3338A" w:rsidP="00727540">
      <w:pPr>
        <w:ind w:left="0"/>
        <w:jc w:val="center"/>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Участь у міських, обласних, Всеукраїнськихконкурсах, акціях.</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0"/>
        <w:gridCol w:w="2454"/>
        <w:gridCol w:w="2366"/>
        <w:gridCol w:w="2381"/>
      </w:tblGrid>
      <w:tr w:rsidR="00A3338A" w:rsidRPr="00A3338A" w:rsidTr="00A3338A">
        <w:trPr>
          <w:tblCellSpacing w:w="0" w:type="dxa"/>
        </w:trPr>
        <w:tc>
          <w:tcPr>
            <w:tcW w:w="2370"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Назва конкурсу, акції.</w:t>
            </w:r>
          </w:p>
        </w:tc>
        <w:tc>
          <w:tcPr>
            <w:tcW w:w="7201" w:type="dxa"/>
            <w:gridSpan w:val="3"/>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                                         Результати</w:t>
            </w:r>
          </w:p>
        </w:tc>
      </w:tr>
      <w:tr w:rsidR="00A3338A" w:rsidRPr="00A3338A" w:rsidTr="00A3338A">
        <w:trPr>
          <w:tblCellSpacing w:w="0" w:type="dxa"/>
        </w:trPr>
        <w:tc>
          <w:tcPr>
            <w:tcW w:w="2370"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2454"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     міські</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    обласні</w:t>
            </w:r>
          </w:p>
        </w:tc>
        <w:tc>
          <w:tcPr>
            <w:tcW w:w="2381"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    Всеукраїнські</w:t>
            </w:r>
          </w:p>
        </w:tc>
      </w:tr>
      <w:tr w:rsidR="00A3338A" w:rsidRPr="00A3338A" w:rsidTr="00A3338A">
        <w:trPr>
          <w:tblCellSpacing w:w="0" w:type="dxa"/>
        </w:trPr>
        <w:tc>
          <w:tcPr>
            <w:tcW w:w="2370"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Участь у  спортивному святі «Мама, тато, я –спортивна сім’я».</w:t>
            </w:r>
          </w:p>
        </w:tc>
        <w:tc>
          <w:tcPr>
            <w:tcW w:w="2454"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Учень 3-В класу  Цьолко І. посів ІІІ місце  у міському етапі.</w:t>
            </w:r>
          </w:p>
        </w:tc>
        <w:tc>
          <w:tcPr>
            <w:tcW w:w="2366"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2381"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bl>
    <w:p w:rsidR="00A3338A" w:rsidRPr="00A3338A" w:rsidRDefault="00A3338A" w:rsidP="00727540">
      <w:pPr>
        <w:ind w:left="0" w:firstLine="708"/>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Цінніснеставленняособистості до себе (превентивневиховання);</w:t>
      </w:r>
    </w:p>
    <w:p w:rsidR="00A3338A" w:rsidRPr="00A3338A" w:rsidRDefault="00A3338A" w:rsidP="00727540">
      <w:pPr>
        <w:ind w:left="0" w:firstLine="708"/>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Участь ліцею у Всеукраїнськомупроекті «Соціально-емоційне та етичненавчання» (СЕЕН).</w:t>
      </w:r>
      <w:r w:rsidRPr="00A3338A">
        <w:rPr>
          <w:rFonts w:ascii="Times New Roman" w:eastAsia="Times New Roman" w:hAnsi="Times New Roman" w:cs="Times New Roman"/>
          <w:color w:val="000000"/>
          <w:sz w:val="28"/>
          <w:szCs w:val="28"/>
          <w:lang w:eastAsia="ru-RU"/>
        </w:rPr>
        <w:t xml:space="preserve"> Участь практичного психолога Кравченко М.О. та заступника директора Єдінової </w:t>
      </w:r>
      <w:r w:rsidR="007F115A">
        <w:rPr>
          <w:rFonts w:ascii="Times New Roman" w:eastAsia="Times New Roman" w:hAnsi="Times New Roman" w:cs="Times New Roman"/>
          <w:color w:val="000000"/>
          <w:sz w:val="28"/>
          <w:szCs w:val="28"/>
          <w:lang w:eastAsia="ru-RU"/>
        </w:rPr>
        <w:t>Н.П. у навчально-організаційних</w:t>
      </w:r>
      <w:r w:rsidRPr="00A3338A">
        <w:rPr>
          <w:rFonts w:ascii="Times New Roman" w:eastAsia="Times New Roman" w:hAnsi="Times New Roman" w:cs="Times New Roman"/>
          <w:color w:val="000000"/>
          <w:sz w:val="28"/>
          <w:szCs w:val="28"/>
          <w:lang w:eastAsia="ru-RU"/>
        </w:rPr>
        <w:t xml:space="preserve"> вебінарах за програмою «Соціально-емоційне та етичне навчання» (протягом навчального року). Пр</w:t>
      </w:r>
      <w:r w:rsidR="006C77C3">
        <w:rPr>
          <w:rFonts w:ascii="Times New Roman" w:eastAsia="Times New Roman" w:hAnsi="Times New Roman" w:cs="Times New Roman"/>
          <w:color w:val="000000"/>
          <w:sz w:val="28"/>
          <w:szCs w:val="28"/>
          <w:lang w:eastAsia="ru-RU"/>
        </w:rPr>
        <w:t xml:space="preserve">оведення занять з учнями4,6,8-х </w:t>
      </w:r>
      <w:r w:rsidRPr="00A3338A">
        <w:rPr>
          <w:rFonts w:ascii="Times New Roman" w:eastAsia="Times New Roman" w:hAnsi="Times New Roman" w:cs="Times New Roman"/>
          <w:color w:val="000000"/>
          <w:sz w:val="28"/>
          <w:szCs w:val="28"/>
          <w:lang w:eastAsia="ru-RU"/>
        </w:rPr>
        <w:t>класів.</w:t>
      </w:r>
    </w:p>
    <w:p w:rsidR="00A3338A" w:rsidRPr="00A3338A" w:rsidRDefault="00A3338A" w:rsidP="00727540">
      <w:pPr>
        <w:ind w:left="0" w:firstLine="708"/>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У Бердичівськомуміськомуліцеї №15 систематично проводиться робота з превентивного вихованняздобувачівосвіти. 24.05.2021р. відбулася зустріч учнів навчального закладу із суддею Бердичівського мі</w:t>
      </w:r>
      <w:r w:rsidR="006C77C3">
        <w:rPr>
          <w:rFonts w:ascii="Times New Roman" w:eastAsia="Times New Roman" w:hAnsi="Times New Roman" w:cs="Times New Roman"/>
          <w:color w:val="000000"/>
          <w:sz w:val="28"/>
          <w:szCs w:val="28"/>
          <w:lang w:eastAsia="ru-RU"/>
        </w:rPr>
        <w:t>ськрайонного суду Базюком Ю.П.</w:t>
      </w:r>
      <w:r w:rsidR="006C77C3">
        <w:rPr>
          <w:rFonts w:ascii="Times New Roman" w:eastAsia="Times New Roman" w:hAnsi="Times New Roman" w:cs="Times New Roman"/>
          <w:color w:val="000000"/>
          <w:sz w:val="28"/>
          <w:szCs w:val="28"/>
          <w:lang w:val="uk-UA" w:eastAsia="ru-RU"/>
        </w:rPr>
        <w:t>,</w:t>
      </w:r>
      <w:r w:rsidR="006C77C3">
        <w:rPr>
          <w:rFonts w:ascii="Times New Roman" w:eastAsia="Times New Roman" w:hAnsi="Times New Roman" w:cs="Times New Roman"/>
          <w:color w:val="000000"/>
          <w:sz w:val="28"/>
          <w:szCs w:val="28"/>
          <w:lang w:eastAsia="ru-RU"/>
        </w:rPr>
        <w:t xml:space="preserve"> який прочитав лекцію на тему «</w:t>
      </w:r>
      <w:r w:rsidRPr="00A3338A">
        <w:rPr>
          <w:rFonts w:ascii="Times New Roman" w:eastAsia="Times New Roman" w:hAnsi="Times New Roman" w:cs="Times New Roman"/>
          <w:color w:val="000000"/>
          <w:sz w:val="28"/>
          <w:szCs w:val="28"/>
          <w:lang w:eastAsia="ru-RU"/>
        </w:rPr>
        <w:t>Твоя юридична відповідальність». Доброю традицією стали зустрічіучнівнавчального закладу з працівникамиБердичівськогомісцевого центру наданнябезоплатноївторинноїправовоїдопомоги. Спеціалістиданого центру знайомлятьліцеїстів з основними темами правовоїосвіти, з профілактикою</w:t>
      </w:r>
      <w:r w:rsidR="007F115A">
        <w:rPr>
          <w:rFonts w:ascii="Times New Roman" w:eastAsia="Times New Roman" w:hAnsi="Times New Roman" w:cs="Times New Roman"/>
          <w:color w:val="000000"/>
          <w:sz w:val="28"/>
          <w:szCs w:val="28"/>
          <w:lang w:eastAsia="ru-RU"/>
        </w:rPr>
        <w:t>булінгу</w:t>
      </w:r>
      <w:r w:rsidRPr="00A3338A">
        <w:rPr>
          <w:rFonts w:ascii="Times New Roman" w:eastAsia="Times New Roman" w:hAnsi="Times New Roman" w:cs="Times New Roman"/>
          <w:color w:val="000000"/>
          <w:sz w:val="28"/>
          <w:szCs w:val="28"/>
          <w:lang w:eastAsia="ru-RU"/>
        </w:rPr>
        <w:t>, шкі</w:t>
      </w:r>
      <w:r w:rsidR="006C77C3">
        <w:rPr>
          <w:rFonts w:ascii="Times New Roman" w:eastAsia="Times New Roman" w:hAnsi="Times New Roman" w:cs="Times New Roman"/>
          <w:color w:val="000000"/>
          <w:sz w:val="28"/>
          <w:szCs w:val="28"/>
          <w:lang w:eastAsia="ru-RU"/>
        </w:rPr>
        <w:t>дливих</w:t>
      </w:r>
      <w:r w:rsidR="007F115A">
        <w:rPr>
          <w:rFonts w:ascii="Times New Roman" w:eastAsia="Times New Roman" w:hAnsi="Times New Roman" w:cs="Times New Roman"/>
          <w:color w:val="000000"/>
          <w:sz w:val="28"/>
          <w:szCs w:val="28"/>
          <w:lang w:eastAsia="ru-RU"/>
        </w:rPr>
        <w:t>звичок</w:t>
      </w:r>
      <w:r w:rsidR="006C77C3">
        <w:rPr>
          <w:rFonts w:ascii="Times New Roman" w:eastAsia="Times New Roman" w:hAnsi="Times New Roman" w:cs="Times New Roman"/>
          <w:color w:val="000000"/>
          <w:sz w:val="28"/>
          <w:szCs w:val="28"/>
          <w:lang w:eastAsia="ru-RU"/>
        </w:rPr>
        <w:t xml:space="preserve">; відповідають на </w:t>
      </w:r>
      <w:r w:rsidRPr="00A3338A">
        <w:rPr>
          <w:rFonts w:ascii="Times New Roman" w:eastAsia="Times New Roman" w:hAnsi="Times New Roman" w:cs="Times New Roman"/>
          <w:color w:val="000000"/>
          <w:sz w:val="28"/>
          <w:szCs w:val="28"/>
          <w:lang w:eastAsia="ru-RU"/>
        </w:rPr>
        <w:t xml:space="preserve">питанняучнів. </w:t>
      </w:r>
    </w:p>
    <w:p w:rsidR="00A3338A" w:rsidRPr="00A3338A" w:rsidRDefault="00A3338A" w:rsidP="00727540">
      <w:pPr>
        <w:ind w:left="0" w:firstLine="708"/>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У навчальномузакладіпроводятьсязустрічіздобувачівосвіти з працівникамиполіції.</w:t>
      </w:r>
      <w:r w:rsidRPr="00A3338A">
        <w:rPr>
          <w:rFonts w:ascii="Times New Roman" w:eastAsia="Times New Roman" w:hAnsi="Times New Roman" w:cs="Times New Roman"/>
          <w:color w:val="000000"/>
          <w:sz w:val="28"/>
          <w:szCs w:val="28"/>
          <w:lang w:val="uk-UA" w:eastAsia="ru-RU"/>
        </w:rPr>
        <w:t>ДляпроведенняТижнябезпекидорожньогоруху,єдиногонаціонального уроку «Безпечнакраїна» та участі команди навчального закладу у Всеукраїнському змаганні</w:t>
      </w:r>
      <w:r w:rsidRPr="00A3338A">
        <w:rPr>
          <w:rFonts w:ascii="Times New Roman" w:eastAsia="Times New Roman" w:hAnsi="Times New Roman" w:cs="Times New Roman"/>
          <w:color w:val="000000"/>
          <w:sz w:val="28"/>
          <w:szCs w:val="28"/>
          <w:lang w:eastAsia="ru-RU"/>
        </w:rPr>
        <w:t> </w:t>
      </w:r>
      <w:r w:rsidRPr="00A3338A">
        <w:rPr>
          <w:rFonts w:ascii="Times New Roman" w:eastAsia="Times New Roman" w:hAnsi="Times New Roman" w:cs="Times New Roman"/>
          <w:color w:val="000000"/>
          <w:sz w:val="28"/>
          <w:szCs w:val="28"/>
          <w:lang w:val="uk-UA" w:eastAsia="ru-RU"/>
        </w:rPr>
        <w:t xml:space="preserve"> «Хештег- Марафон #</w:t>
      </w:r>
      <w:r w:rsidRPr="00A3338A">
        <w:rPr>
          <w:rFonts w:ascii="Times New Roman" w:eastAsia="Times New Roman" w:hAnsi="Times New Roman" w:cs="Times New Roman"/>
          <w:color w:val="000000"/>
          <w:sz w:val="28"/>
          <w:szCs w:val="28"/>
          <w:lang w:eastAsia="ru-RU"/>
        </w:rPr>
        <w:t>SafetyChallenge</w:t>
      </w:r>
      <w:r w:rsidRPr="00A3338A">
        <w:rPr>
          <w:rFonts w:ascii="Times New Roman" w:eastAsia="Times New Roman" w:hAnsi="Times New Roman" w:cs="Times New Roman"/>
          <w:color w:val="000000"/>
          <w:sz w:val="28"/>
          <w:szCs w:val="28"/>
          <w:lang w:val="uk-UA" w:eastAsia="ru-RU"/>
        </w:rPr>
        <w:t xml:space="preserve">». </w:t>
      </w:r>
      <w:r w:rsidRPr="00A3338A">
        <w:rPr>
          <w:rFonts w:ascii="Times New Roman" w:eastAsia="Times New Roman" w:hAnsi="Times New Roman" w:cs="Times New Roman"/>
          <w:color w:val="000000"/>
          <w:sz w:val="28"/>
          <w:szCs w:val="28"/>
          <w:lang w:eastAsia="ru-RU"/>
        </w:rPr>
        <w:t>Була проведена</w:t>
      </w:r>
      <w:r w:rsidR="007F115A">
        <w:rPr>
          <w:rFonts w:ascii="Times New Roman" w:eastAsia="Times New Roman" w:hAnsi="Times New Roman" w:cs="Times New Roman"/>
          <w:color w:val="000000"/>
          <w:sz w:val="28"/>
          <w:szCs w:val="28"/>
          <w:lang w:eastAsia="ru-RU"/>
        </w:rPr>
        <w:t xml:space="preserve">зустріч з </w:t>
      </w:r>
      <w:r w:rsidRPr="00A3338A">
        <w:rPr>
          <w:rFonts w:ascii="Times New Roman" w:eastAsia="Times New Roman" w:hAnsi="Times New Roman" w:cs="Times New Roman"/>
          <w:color w:val="000000"/>
          <w:sz w:val="28"/>
          <w:szCs w:val="28"/>
          <w:lang w:eastAsia="ru-RU"/>
        </w:rPr>
        <w:t>начальником сектору ювенальної превенції Чубохою О.Я. та працівниками Бердичівського відділу поліції).</w:t>
      </w:r>
    </w:p>
    <w:p w:rsidR="00A3338A" w:rsidRPr="00A3338A" w:rsidRDefault="00A3338A" w:rsidP="00727540">
      <w:pPr>
        <w:ind w:left="0" w:firstLine="708"/>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Проведеннязагально</w:t>
      </w:r>
      <w:r w:rsidR="007F115A">
        <w:rPr>
          <w:rFonts w:ascii="Times New Roman" w:eastAsia="Times New Roman" w:hAnsi="Times New Roman" w:cs="Times New Roman"/>
          <w:color w:val="000000"/>
          <w:sz w:val="28"/>
          <w:szCs w:val="28"/>
          <w:lang w:val="uk-UA" w:eastAsia="ru-RU"/>
        </w:rPr>
        <w:t>-</w:t>
      </w:r>
      <w:r w:rsidRPr="00A3338A">
        <w:rPr>
          <w:rFonts w:ascii="Times New Roman" w:eastAsia="Times New Roman" w:hAnsi="Times New Roman" w:cs="Times New Roman"/>
          <w:color w:val="000000"/>
          <w:sz w:val="28"/>
          <w:szCs w:val="28"/>
          <w:lang w:eastAsia="ru-RU"/>
        </w:rPr>
        <w:t>ліцейськогоквесту «Безпечнийінтернет» (класнікерівники:Капралюк К.В., Шибецька С.М.)</w:t>
      </w:r>
    </w:p>
    <w:p w:rsidR="00A3338A" w:rsidRPr="00A3338A" w:rsidRDefault="00A3338A" w:rsidP="00727540">
      <w:pPr>
        <w:ind w:left="0" w:firstLine="708"/>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Учні</w:t>
      </w:r>
      <w:r w:rsidR="007F115A">
        <w:rPr>
          <w:rFonts w:ascii="Times New Roman" w:eastAsia="Times New Roman" w:hAnsi="Times New Roman" w:cs="Times New Roman"/>
          <w:color w:val="000000"/>
          <w:sz w:val="28"/>
          <w:szCs w:val="28"/>
          <w:lang w:eastAsia="ru-RU"/>
        </w:rPr>
        <w:t xml:space="preserve">ліцею є </w:t>
      </w:r>
      <w:r w:rsidRPr="00A3338A">
        <w:rPr>
          <w:rFonts w:ascii="Times New Roman" w:eastAsia="Times New Roman" w:hAnsi="Times New Roman" w:cs="Times New Roman"/>
          <w:color w:val="000000"/>
          <w:sz w:val="28"/>
          <w:szCs w:val="28"/>
          <w:lang w:eastAsia="ru-RU"/>
        </w:rPr>
        <w:t>активнимиучасникамиміськогомолодіжногоцентру «М-Формація», заходів, які там проводяться.</w:t>
      </w:r>
    </w:p>
    <w:p w:rsidR="00A3338A" w:rsidRPr="00A3338A" w:rsidRDefault="00A3338A" w:rsidP="00727540">
      <w:pPr>
        <w:ind w:left="0" w:firstLine="708"/>
        <w:jc w:val="both"/>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Під час карантину були</w:t>
      </w:r>
      <w:r w:rsidR="007F115A">
        <w:rPr>
          <w:rFonts w:ascii="Times New Roman" w:eastAsia="Times New Roman" w:hAnsi="Times New Roman" w:cs="Times New Roman"/>
          <w:color w:val="000000"/>
          <w:sz w:val="28"/>
          <w:szCs w:val="28"/>
          <w:lang w:eastAsia="ru-RU"/>
        </w:rPr>
        <w:t xml:space="preserve">проведені онлайн </w:t>
      </w:r>
      <w:r w:rsidRPr="00A3338A">
        <w:rPr>
          <w:rFonts w:ascii="Times New Roman" w:eastAsia="Times New Roman" w:hAnsi="Times New Roman" w:cs="Times New Roman"/>
          <w:color w:val="000000"/>
          <w:sz w:val="28"/>
          <w:szCs w:val="28"/>
          <w:lang w:eastAsia="ru-RU"/>
        </w:rPr>
        <w:t xml:space="preserve">виховнігодини до Міжнародного дня захистудітей. </w:t>
      </w:r>
    </w:p>
    <w:p w:rsidR="00A3338A" w:rsidRPr="00A3338A" w:rsidRDefault="007F115A" w:rsidP="00727540">
      <w:pPr>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На </w:t>
      </w:r>
      <w:r w:rsidR="00A3338A" w:rsidRPr="00A3338A">
        <w:rPr>
          <w:rFonts w:ascii="Times New Roman" w:eastAsia="Times New Roman" w:hAnsi="Times New Roman" w:cs="Times New Roman"/>
          <w:color w:val="000000"/>
          <w:sz w:val="28"/>
          <w:szCs w:val="28"/>
          <w:lang w:eastAsia="ru-RU"/>
        </w:rPr>
        <w:t>кінець ІІ кварталу 2020-2021н.р. на внутрішньо</w:t>
      </w:r>
      <w:r>
        <w:rPr>
          <w:rFonts w:ascii="Times New Roman" w:eastAsia="Times New Roman" w:hAnsi="Times New Roman" w:cs="Times New Roman"/>
          <w:color w:val="000000"/>
          <w:sz w:val="28"/>
          <w:szCs w:val="28"/>
          <w:lang w:val="uk-UA" w:eastAsia="ru-RU"/>
        </w:rPr>
        <w:t>-</w:t>
      </w:r>
      <w:r w:rsidR="00A3338A" w:rsidRPr="00A3338A">
        <w:rPr>
          <w:rFonts w:ascii="Times New Roman" w:eastAsia="Times New Roman" w:hAnsi="Times New Roman" w:cs="Times New Roman"/>
          <w:color w:val="000000"/>
          <w:sz w:val="28"/>
          <w:szCs w:val="28"/>
          <w:lang w:eastAsia="ru-RU"/>
        </w:rPr>
        <w:t>шкільному обліку у ліцеї перебуває 1 учень</w:t>
      </w:r>
      <w:r w:rsidR="000A1596">
        <w:rPr>
          <w:rFonts w:ascii="Times New Roman" w:eastAsia="Times New Roman" w:hAnsi="Times New Roman" w:cs="Times New Roman"/>
          <w:color w:val="000000"/>
          <w:sz w:val="28"/>
          <w:szCs w:val="28"/>
          <w:lang w:eastAsia="ru-RU"/>
        </w:rPr>
        <w:t>(</w:t>
      </w:r>
      <w:r w:rsidR="00A3338A" w:rsidRPr="00A3338A">
        <w:rPr>
          <w:rFonts w:ascii="Times New Roman" w:eastAsia="Times New Roman" w:hAnsi="Times New Roman" w:cs="Times New Roman"/>
          <w:color w:val="000000"/>
          <w:sz w:val="28"/>
          <w:szCs w:val="28"/>
          <w:lang w:eastAsia="ru-RU"/>
        </w:rPr>
        <w:t>за порушення правил поведінки в позаурочний час).</w:t>
      </w:r>
    </w:p>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p w:rsidR="007F115A" w:rsidRDefault="00A3338A" w:rsidP="00727540">
      <w:pPr>
        <w:ind w:left="0" w:firstLine="708"/>
        <w:rPr>
          <w:rFonts w:ascii="Times New Roman" w:eastAsia="Times New Roman" w:hAnsi="Times New Roman" w:cs="Times New Roman"/>
          <w:b/>
          <w:bCs/>
          <w:color w:val="000000"/>
          <w:sz w:val="28"/>
          <w:szCs w:val="28"/>
          <w:lang w:eastAsia="ru-RU"/>
        </w:rPr>
      </w:pPr>
      <w:r w:rsidRPr="00A3338A">
        <w:rPr>
          <w:rFonts w:ascii="Times New Roman" w:eastAsia="Times New Roman" w:hAnsi="Times New Roman" w:cs="Times New Roman"/>
          <w:b/>
          <w:bCs/>
          <w:color w:val="000000"/>
          <w:sz w:val="28"/>
          <w:szCs w:val="28"/>
          <w:lang w:eastAsia="ru-RU"/>
        </w:rPr>
        <w:t>Формуванняздорового способу життя; спортивнізмагання;</w:t>
      </w:r>
    </w:p>
    <w:p w:rsidR="00A3338A" w:rsidRPr="00A3338A" w:rsidRDefault="00A3338A" w:rsidP="00727540">
      <w:pPr>
        <w:ind w:left="0" w:firstLine="708"/>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Участь у міських, обласних, Всеукраїнськихконкурсах, акціях.</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118"/>
        <w:gridCol w:w="1843"/>
        <w:gridCol w:w="1808"/>
      </w:tblGrid>
      <w:tr w:rsidR="00A3338A" w:rsidRPr="00A3338A" w:rsidTr="00A3338A">
        <w:trPr>
          <w:tblCellSpacing w:w="0" w:type="dxa"/>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Назва конкурсу, акції.</w:t>
            </w:r>
          </w:p>
        </w:tc>
        <w:tc>
          <w:tcPr>
            <w:tcW w:w="6769" w:type="dxa"/>
            <w:gridSpan w:val="3"/>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                                       Результати</w:t>
            </w:r>
          </w:p>
        </w:tc>
      </w:tr>
      <w:tr w:rsidR="00A3338A" w:rsidRPr="00A3338A" w:rsidTr="00A3338A">
        <w:trPr>
          <w:tblCellSpacing w:w="0" w:type="dxa"/>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      міські</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    обласні</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Всеукраїнські</w:t>
            </w:r>
          </w:p>
        </w:tc>
      </w:tr>
      <w:tr w:rsidR="00A3338A" w:rsidRPr="00A3338A" w:rsidTr="00A3338A">
        <w:trPr>
          <w:tblCellSpacing w:w="0" w:type="dxa"/>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57598B" w:rsidP="00727540">
            <w:pPr>
              <w:ind w:left="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Участь у</w:t>
            </w:r>
            <w:r w:rsidR="00A3338A" w:rsidRPr="00A3338A">
              <w:rPr>
                <w:rFonts w:ascii="Times New Roman" w:eastAsia="Times New Roman" w:hAnsi="Times New Roman" w:cs="Times New Roman"/>
                <w:color w:val="000000"/>
                <w:sz w:val="24"/>
                <w:szCs w:val="24"/>
                <w:lang w:eastAsia="ru-RU"/>
              </w:rPr>
              <w:t xml:space="preserve"> спортивному святі «Мама, тато, я –спортивна сім’я». </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57598B" w:rsidP="00727540">
            <w:pPr>
              <w:ind w:left="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Учень 3-В класу Цьолко І. посів ІІІ місце</w:t>
            </w:r>
            <w:r w:rsidR="00A3338A" w:rsidRPr="00A3338A">
              <w:rPr>
                <w:rFonts w:ascii="Times New Roman" w:eastAsia="Times New Roman" w:hAnsi="Times New Roman" w:cs="Times New Roman"/>
                <w:color w:val="000000"/>
                <w:sz w:val="24"/>
                <w:szCs w:val="24"/>
                <w:lang w:eastAsia="ru-RU"/>
              </w:rPr>
              <w:t xml:space="preserve"> у міському етапі.</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c>
          <w:tcPr>
            <w:tcW w:w="1808"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bl>
    <w:p w:rsidR="00A3338A" w:rsidRPr="00A3338A" w:rsidRDefault="00A3338A" w:rsidP="00727540">
      <w:pPr>
        <w:ind w:left="0" w:firstLine="708"/>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Ціннісне ставлення особистості до праці (трудове виховання).</w:t>
      </w:r>
    </w:p>
    <w:p w:rsidR="00A3338A" w:rsidRPr="00A3338A" w:rsidRDefault="00A3338A" w:rsidP="00727540">
      <w:pPr>
        <w:ind w:left="0"/>
        <w:jc w:val="center"/>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Участь закладу в різноманітних проектах:</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4677"/>
        <w:gridCol w:w="2092"/>
      </w:tblGrid>
      <w:tr w:rsidR="00A3338A" w:rsidRPr="00A3338A" w:rsidTr="00A3338A">
        <w:trPr>
          <w:tblCellSpacing w:w="0" w:type="dxa"/>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Назва проекту</w:t>
            </w:r>
          </w:p>
        </w:tc>
        <w:tc>
          <w:tcPr>
            <w:tcW w:w="4677"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Мета, коротко зміст</w:t>
            </w:r>
          </w:p>
        </w:tc>
        <w:tc>
          <w:tcPr>
            <w:tcW w:w="209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Результати участі</w:t>
            </w:r>
          </w:p>
        </w:tc>
      </w:tr>
      <w:tr w:rsidR="00A3338A" w:rsidRPr="00A3338A" w:rsidTr="00A3338A">
        <w:trPr>
          <w:tblCellSpacing w:w="0" w:type="dxa"/>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«Хештег- Марафон #SafetyChallenge».</w:t>
            </w:r>
          </w:p>
        </w:tc>
        <w:tc>
          <w:tcPr>
            <w:tcW w:w="4677"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Команда ліцею «Стоп-контроль!» взяла участь у марафоні з безпеки дорожнього руху.</w:t>
            </w:r>
          </w:p>
        </w:tc>
        <w:tc>
          <w:tcPr>
            <w:tcW w:w="209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sz w:val="24"/>
                <w:szCs w:val="24"/>
                <w:lang w:eastAsia="ru-RU"/>
              </w:rPr>
              <w:t> </w:t>
            </w:r>
          </w:p>
        </w:tc>
      </w:tr>
      <w:tr w:rsidR="00A3338A" w:rsidRPr="00A3338A" w:rsidTr="00A3338A">
        <w:trPr>
          <w:tblCellSpacing w:w="0" w:type="dxa"/>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57598B" w:rsidP="00727540">
            <w:pPr>
              <w:ind w:left="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Проєкт</w:t>
            </w:r>
            <w:r w:rsidR="00A3338A" w:rsidRPr="00A3338A">
              <w:rPr>
                <w:rFonts w:ascii="Times New Roman" w:eastAsia="Times New Roman" w:hAnsi="Times New Roman" w:cs="Times New Roman"/>
                <w:color w:val="000000"/>
                <w:sz w:val="24"/>
                <w:szCs w:val="24"/>
                <w:lang w:eastAsia="ru-RU"/>
              </w:rPr>
              <w:t xml:space="preserve"> по озелененню подві</w:t>
            </w:r>
            <w:r>
              <w:rPr>
                <w:rFonts w:ascii="Times New Roman" w:eastAsia="Times New Roman" w:hAnsi="Times New Roman" w:cs="Times New Roman"/>
                <w:color w:val="000000"/>
                <w:sz w:val="24"/>
                <w:szCs w:val="24"/>
                <w:lang w:eastAsia="ru-RU"/>
              </w:rPr>
              <w:t>р’я ліцею «Green- зона</w:t>
            </w:r>
            <w:r w:rsidR="00A3338A" w:rsidRPr="00A3338A">
              <w:rPr>
                <w:rFonts w:ascii="Times New Roman" w:eastAsia="Times New Roman" w:hAnsi="Times New Roman" w:cs="Times New Roman"/>
                <w:color w:val="000000"/>
                <w:sz w:val="24"/>
                <w:szCs w:val="24"/>
                <w:lang w:eastAsia="ru-RU"/>
              </w:rPr>
              <w:t>: ліцей»</w:t>
            </w:r>
          </w:p>
        </w:tc>
        <w:tc>
          <w:tcPr>
            <w:tcW w:w="4677"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Звернути увагу ліцеїстів, їхніх батьків, учителів на необхідності благоустрою території подвір’я ліцею як об’єкту навколишнього середовища, місця організації відпочинку та трудової діяльності учнів навчального закладу на основі знань з ландшафтного дизайну; залучати учнів ліцею до активного громадського життя в рамках проєкту, розвиваючи навички самоврядування, відповідальності, ініціативності, свідомості щодо виконання своїх обов’язків; залучати ліцеїстів до створення на території ліцею особливого природного мікроклімату, котрий дозволить відпочивати від міського галасу, відчувати єднання з природою, а також на практиці вивчати взаємозв’язок сучасного суспільства із природою; виховувати в учнів дбайливе ставлення до природи, естетичний смак, уміння цінувати прекрасне; формувати екологічну культуру, практичні навички, необхідні для роботи на ділянці; покращити естетичний вигляд подвір’я шляхом створення нових квітників, використовуючи елементи ландшафтного дизайну.</w:t>
            </w:r>
          </w:p>
        </w:tc>
        <w:tc>
          <w:tcPr>
            <w:tcW w:w="2092"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57598B" w:rsidP="00727540">
            <w:pPr>
              <w:ind w:left="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Проє</w:t>
            </w:r>
            <w:r w:rsidR="00A3338A" w:rsidRPr="00A3338A">
              <w:rPr>
                <w:rFonts w:ascii="Times New Roman" w:eastAsia="Times New Roman" w:hAnsi="Times New Roman" w:cs="Times New Roman"/>
                <w:color w:val="000000"/>
                <w:sz w:val="24"/>
                <w:szCs w:val="24"/>
                <w:lang w:eastAsia="ru-RU"/>
              </w:rPr>
              <w:t>кт продовжується</w:t>
            </w:r>
          </w:p>
        </w:tc>
      </w:tr>
    </w:tbl>
    <w:p w:rsidR="00A3338A" w:rsidRPr="00A3338A" w:rsidRDefault="00A3338A" w:rsidP="00727540">
      <w:pPr>
        <w:ind w:left="0" w:firstLine="708"/>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8"/>
          <w:szCs w:val="28"/>
          <w:lang w:eastAsia="ru-RU"/>
        </w:rPr>
        <w:t>Результативність роботи учнів</w:t>
      </w:r>
      <w:r w:rsidR="007F115A">
        <w:rPr>
          <w:rFonts w:ascii="Times New Roman" w:eastAsia="Times New Roman" w:hAnsi="Times New Roman" w:cs="Times New Roman"/>
          <w:b/>
          <w:bCs/>
          <w:color w:val="000000"/>
          <w:sz w:val="28"/>
          <w:szCs w:val="28"/>
          <w:lang w:eastAsia="ru-RU"/>
        </w:rPr>
        <w:t>ського самоврядування у закладі</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A3338A" w:rsidRPr="00A3338A" w:rsidTr="00A3338A">
        <w:trPr>
          <w:tblCellSpacing w:w="0" w:type="dxa"/>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Назва лідерської організації</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Прізвище, ім’я, по батькові голови, президента уч. парламенту, клас</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Прізвище, ім’я по батькові координатора (педагога) , посада, контактний телефон</w:t>
            </w:r>
          </w:p>
        </w:tc>
      </w:tr>
      <w:tr w:rsidR="00A3338A" w:rsidRPr="00A3338A" w:rsidTr="00A3338A">
        <w:trPr>
          <w:tblCellSpacing w:w="0" w:type="dxa"/>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b/>
                <w:bCs/>
                <w:color w:val="000000"/>
                <w:sz w:val="24"/>
                <w:szCs w:val="24"/>
                <w:lang w:eastAsia="ru-RU"/>
              </w:rPr>
              <w:t>«Лідери ліцею»</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Президент – Матвійчук Павло Олександрович</w:t>
            </w:r>
          </w:p>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10 клас</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Тарахтелюк А.М. педагог-організатор</w:t>
            </w:r>
          </w:p>
          <w:p w:rsidR="00A3338A" w:rsidRPr="00A3338A" w:rsidRDefault="00A3338A" w:rsidP="00727540">
            <w:pPr>
              <w:ind w:left="0"/>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4"/>
                <w:szCs w:val="24"/>
                <w:lang w:eastAsia="ru-RU"/>
              </w:rPr>
              <w:t>тел. 0677490874</w:t>
            </w:r>
          </w:p>
        </w:tc>
      </w:tr>
    </w:tbl>
    <w:p w:rsidR="00A3338A" w:rsidRPr="00A3338A" w:rsidRDefault="00A3338A" w:rsidP="00727540">
      <w:pPr>
        <w:ind w:left="0" w:firstLine="708"/>
        <w:rPr>
          <w:rFonts w:ascii="Times New Roman" w:eastAsia="Times New Roman" w:hAnsi="Times New Roman" w:cs="Times New Roman"/>
          <w:sz w:val="24"/>
          <w:szCs w:val="24"/>
          <w:lang w:eastAsia="ru-RU"/>
        </w:rPr>
      </w:pPr>
      <w:r w:rsidRPr="00A3338A">
        <w:rPr>
          <w:rFonts w:ascii="Times New Roman" w:eastAsia="Times New Roman" w:hAnsi="Times New Roman" w:cs="Times New Roman"/>
          <w:color w:val="000000"/>
          <w:sz w:val="28"/>
          <w:szCs w:val="28"/>
          <w:lang w:eastAsia="ru-RU"/>
        </w:rPr>
        <w:t>Однак поряд з позитивним в роботі залишається важливим питання - покращення відвід</w:t>
      </w:r>
      <w:r w:rsidR="007F115A">
        <w:rPr>
          <w:rFonts w:ascii="Times New Roman" w:eastAsia="Times New Roman" w:hAnsi="Times New Roman" w:cs="Times New Roman"/>
          <w:color w:val="000000"/>
          <w:sz w:val="28"/>
          <w:szCs w:val="28"/>
          <w:lang w:eastAsia="ru-RU"/>
        </w:rPr>
        <w:t>ування деяких здобувачів освіти</w:t>
      </w:r>
      <w:r w:rsidRPr="00A3338A">
        <w:rPr>
          <w:rFonts w:ascii="Times New Roman" w:eastAsia="Times New Roman" w:hAnsi="Times New Roman" w:cs="Times New Roman"/>
          <w:color w:val="000000"/>
          <w:sz w:val="28"/>
          <w:szCs w:val="28"/>
          <w:lang w:eastAsia="ru-RU"/>
        </w:rPr>
        <w:t>.</w:t>
      </w:r>
    </w:p>
    <w:p w:rsidR="00E22398" w:rsidRPr="00A3338A" w:rsidRDefault="00A3338A" w:rsidP="00727540">
      <w:pPr>
        <w:ind w:left="0"/>
        <w:rPr>
          <w:rFonts w:ascii="Times New Roman" w:hAnsi="Times New Roman"/>
          <w:b/>
          <w:sz w:val="24"/>
          <w:szCs w:val="24"/>
          <w:lang w:val="uk-UA"/>
        </w:rPr>
      </w:pPr>
      <w:r w:rsidRPr="00A3338A">
        <w:rPr>
          <w:rFonts w:ascii="Times New Roman" w:eastAsia="Times New Roman" w:hAnsi="Times New Roman" w:cs="Times New Roman"/>
          <w:sz w:val="24"/>
          <w:szCs w:val="24"/>
          <w:lang w:eastAsia="ru-RU"/>
        </w:rPr>
        <w:t> </w:t>
      </w:r>
    </w:p>
    <w:p w:rsidR="00CB494F" w:rsidRPr="00C16474" w:rsidRDefault="00CB494F" w:rsidP="00727540">
      <w:pPr>
        <w:pStyle w:val="a3"/>
        <w:numPr>
          <w:ilvl w:val="0"/>
          <w:numId w:val="51"/>
        </w:numPr>
        <w:spacing w:after="0" w:line="240" w:lineRule="auto"/>
        <w:jc w:val="both"/>
        <w:rPr>
          <w:rFonts w:ascii="Times New Roman" w:hAnsi="Times New Roman"/>
          <w:b/>
          <w:sz w:val="24"/>
          <w:szCs w:val="24"/>
          <w:lang w:val="uk-UA"/>
        </w:rPr>
      </w:pPr>
      <w:r w:rsidRPr="00C16474">
        <w:rPr>
          <w:rFonts w:ascii="Times New Roman" w:hAnsi="Times New Roman"/>
          <w:b/>
          <w:sz w:val="28"/>
          <w:szCs w:val="28"/>
          <w:lang w:val="uk-UA"/>
        </w:rPr>
        <w:t>Співпраця з громадськими організаціями, батьками, закладами вищої освіти, освітніми установами.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Заклад освіти налагоджує співпрацю  зі здобувачами освіти, їх батьками, працівниками закладу освіти та громадою. Педагогіч</w:t>
      </w:r>
      <w:r w:rsidR="0049113B">
        <w:rPr>
          <w:rFonts w:ascii="Times New Roman" w:hAnsi="Times New Roman"/>
          <w:sz w:val="28"/>
          <w:szCs w:val="28"/>
          <w:lang w:val="uk-UA"/>
        </w:rPr>
        <w:t xml:space="preserve">ні працівники діють на засадах </w:t>
      </w:r>
      <w:r>
        <w:rPr>
          <w:rFonts w:ascii="Times New Roman" w:hAnsi="Times New Roman"/>
          <w:sz w:val="28"/>
          <w:szCs w:val="28"/>
          <w:lang w:val="uk-UA"/>
        </w:rPr>
        <w:t>педагогіки партнерства. В ліцеї діє учнівське самоврядування</w:t>
      </w:r>
      <w:r w:rsidR="00B313F2">
        <w:rPr>
          <w:rFonts w:ascii="Times New Roman" w:hAnsi="Times New Roman"/>
          <w:sz w:val="28"/>
          <w:szCs w:val="28"/>
          <w:lang w:val="uk-UA"/>
        </w:rPr>
        <w:t>. Президент ліцею учень 10 класу Матвійчук Павло</w:t>
      </w:r>
      <w:r>
        <w:rPr>
          <w:rFonts w:ascii="Times New Roman" w:hAnsi="Times New Roman"/>
          <w:sz w:val="28"/>
          <w:szCs w:val="28"/>
          <w:lang w:val="uk-UA"/>
        </w:rPr>
        <w:t>. Частка учнів, вважають, що їх думка має значення, вислуховується, і враховується в освітньому процесі. Вчителі-предметники, класні керівники використовують форми роботи, спрямовані на формування партнерських взаємин зі здобувачами освіти із  застосуванням особистісно-орієнтованого</w:t>
      </w:r>
      <w:r w:rsidR="00B313F2">
        <w:rPr>
          <w:rFonts w:ascii="Times New Roman" w:hAnsi="Times New Roman"/>
          <w:sz w:val="28"/>
          <w:szCs w:val="28"/>
          <w:lang w:val="uk-UA"/>
        </w:rPr>
        <w:t xml:space="preserve"> підходу. Закладом протягом 2020-2021</w:t>
      </w:r>
      <w:r>
        <w:rPr>
          <w:rFonts w:ascii="Times New Roman" w:hAnsi="Times New Roman"/>
          <w:sz w:val="28"/>
          <w:szCs w:val="28"/>
          <w:lang w:val="uk-UA"/>
        </w:rPr>
        <w:t xml:space="preserve"> н.р. налагоджується конструктивна комунікація педагогічни</w:t>
      </w:r>
      <w:r w:rsidR="0049113B">
        <w:rPr>
          <w:rFonts w:ascii="Times New Roman" w:hAnsi="Times New Roman"/>
          <w:sz w:val="28"/>
          <w:szCs w:val="28"/>
          <w:lang w:val="uk-UA"/>
        </w:rPr>
        <w:t>х працівників із батьками учнів</w:t>
      </w:r>
      <w:r>
        <w:rPr>
          <w:rFonts w:ascii="Times New Roman" w:hAnsi="Times New Roman"/>
          <w:sz w:val="28"/>
          <w:szCs w:val="28"/>
          <w:lang w:val="uk-UA"/>
        </w:rPr>
        <w:t xml:space="preserve"> у різних формах. Вчителі співпрацюють з батьками учнів з питань організації освітнього процесу, забезпечують постійний зворотній зв'язок. </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Робота з батьками проводилась у відпов</w:t>
      </w:r>
      <w:r w:rsidR="00B313F2">
        <w:rPr>
          <w:rFonts w:ascii="Times New Roman" w:hAnsi="Times New Roman"/>
          <w:sz w:val="28"/>
          <w:szCs w:val="28"/>
          <w:lang w:val="uk-UA"/>
        </w:rPr>
        <w:t>ідності до річного плану на 2020/2021</w:t>
      </w:r>
      <w:r w:rsidR="0049113B">
        <w:rPr>
          <w:rFonts w:ascii="Times New Roman" w:hAnsi="Times New Roman"/>
          <w:sz w:val="28"/>
          <w:szCs w:val="28"/>
          <w:lang w:val="uk-UA"/>
        </w:rPr>
        <w:t xml:space="preserve"> н.р. Б</w:t>
      </w:r>
      <w:r>
        <w:rPr>
          <w:rFonts w:ascii="Times New Roman" w:hAnsi="Times New Roman"/>
          <w:sz w:val="28"/>
          <w:szCs w:val="28"/>
          <w:lang w:val="uk-UA"/>
        </w:rPr>
        <w:t>ула проведена загально ліцейська конференція  де</w:t>
      </w:r>
      <w:r w:rsidR="00B313F2">
        <w:rPr>
          <w:rFonts w:ascii="Times New Roman" w:hAnsi="Times New Roman"/>
          <w:sz w:val="28"/>
          <w:szCs w:val="28"/>
          <w:lang w:val="uk-UA"/>
        </w:rPr>
        <w:t xml:space="preserve"> відбувся звіт директора за 2019/2020</w:t>
      </w:r>
      <w:r>
        <w:rPr>
          <w:rFonts w:ascii="Times New Roman" w:hAnsi="Times New Roman"/>
          <w:sz w:val="28"/>
          <w:szCs w:val="28"/>
          <w:lang w:val="uk-UA"/>
        </w:rPr>
        <w:t xml:space="preserve"> н.р., установчі загальні збори для батьків 1-х, 5-х, 9-х, 10-х, 11-х класів, класні батьківські збори (1-11 класи), підсумкові батьківські збори (1-11 класи). Збори для батьків 1-11 класів на яких було обговорено та прийнято «Меморандум». Установчі конференції для батьків  майбутніх першокласників відбулись у жовтн</w:t>
      </w:r>
      <w:r w:rsidR="00B313F2">
        <w:rPr>
          <w:rFonts w:ascii="Times New Roman" w:hAnsi="Times New Roman"/>
          <w:sz w:val="28"/>
          <w:szCs w:val="28"/>
          <w:lang w:val="uk-UA"/>
        </w:rPr>
        <w:t>і та січні 2020/2021</w:t>
      </w:r>
      <w:r>
        <w:rPr>
          <w:rFonts w:ascii="Times New Roman" w:hAnsi="Times New Roman"/>
          <w:sz w:val="28"/>
          <w:szCs w:val="28"/>
          <w:lang w:val="uk-UA"/>
        </w:rPr>
        <w:t xml:space="preserve"> н.р. (про особливості прийому учнів до перших класів), проводились індивідуальні консультації для батьків та учнів.</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Наші партнери:</w:t>
      </w:r>
    </w:p>
    <w:p w:rsidR="00CB494F" w:rsidRPr="00491A43" w:rsidRDefault="00CB494F" w:rsidP="00727540">
      <w:pPr>
        <w:pStyle w:val="a3"/>
        <w:numPr>
          <w:ilvl w:val="0"/>
          <w:numId w:val="5"/>
        </w:numPr>
        <w:spacing w:after="0" w:line="240" w:lineRule="auto"/>
        <w:ind w:left="0" w:firstLine="709"/>
        <w:jc w:val="both"/>
        <w:rPr>
          <w:rFonts w:ascii="Times New Roman" w:hAnsi="Times New Roman"/>
          <w:sz w:val="28"/>
          <w:szCs w:val="28"/>
          <w:lang w:val="uk-UA"/>
        </w:rPr>
      </w:pPr>
      <w:r w:rsidRPr="00491A43">
        <w:rPr>
          <w:rFonts w:ascii="Times New Roman" w:hAnsi="Times New Roman"/>
          <w:sz w:val="28"/>
          <w:szCs w:val="28"/>
          <w:lang w:val="uk-UA"/>
        </w:rPr>
        <w:t>Держаний університет</w:t>
      </w:r>
      <w:r w:rsidRPr="00491A43">
        <w:rPr>
          <w:lang w:val="uk-UA"/>
        </w:rPr>
        <w:t>«</w:t>
      </w:r>
      <w:r w:rsidRPr="00491A43">
        <w:rPr>
          <w:rFonts w:ascii="Times New Roman" w:hAnsi="Times New Roman"/>
          <w:sz w:val="28"/>
          <w:szCs w:val="28"/>
          <w:lang w:val="uk-UA"/>
        </w:rPr>
        <w:t>Житомирська політехніка»</w:t>
      </w:r>
    </w:p>
    <w:p w:rsidR="00CB494F" w:rsidRPr="00491A43" w:rsidRDefault="00CB494F" w:rsidP="00727540">
      <w:pPr>
        <w:numPr>
          <w:ilvl w:val="0"/>
          <w:numId w:val="5"/>
        </w:numPr>
        <w:ind w:left="0" w:firstLine="709"/>
        <w:rPr>
          <w:rFonts w:ascii="Times New Roman" w:hAnsi="Times New Roman"/>
          <w:sz w:val="28"/>
          <w:szCs w:val="28"/>
          <w:lang w:val="uk-UA"/>
        </w:rPr>
      </w:pPr>
      <w:r w:rsidRPr="00491A43">
        <w:rPr>
          <w:rFonts w:ascii="Times New Roman" w:hAnsi="Times New Roman"/>
          <w:sz w:val="28"/>
          <w:szCs w:val="28"/>
          <w:lang w:val="uk-UA"/>
        </w:rPr>
        <w:t>Житомирський державний  університет імені Івана Франка</w:t>
      </w:r>
    </w:p>
    <w:p w:rsidR="00CB494F" w:rsidRPr="00491A43" w:rsidRDefault="00CB494F" w:rsidP="00727540">
      <w:pPr>
        <w:numPr>
          <w:ilvl w:val="0"/>
          <w:numId w:val="5"/>
        </w:numPr>
        <w:ind w:left="0" w:firstLine="709"/>
        <w:rPr>
          <w:rFonts w:ascii="Times New Roman" w:hAnsi="Times New Roman"/>
          <w:sz w:val="28"/>
          <w:szCs w:val="28"/>
          <w:lang w:val="uk-UA"/>
        </w:rPr>
      </w:pPr>
      <w:r w:rsidRPr="00491A43">
        <w:rPr>
          <w:rFonts w:ascii="Times New Roman" w:hAnsi="Times New Roman"/>
          <w:sz w:val="28"/>
          <w:szCs w:val="28"/>
          <w:lang w:val="uk-UA"/>
        </w:rPr>
        <w:t>Житомирський військовий інститут імені С.П.Корольова</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Проведення екскурсій, спільне проведення тренінгів, зустрічей, участь у днях відкритих  дверей, робота в лабораторіях університетів. Навчання студентами та викладачами роботі на 3-Д принтері, робота над складанням роботів, спостереження, екскурсії. Зустріч гостей в стінах ліцею. Спільне проведення </w:t>
      </w:r>
      <w:r>
        <w:rPr>
          <w:rFonts w:ascii="Times New Roman" w:hAnsi="Times New Roman"/>
          <w:sz w:val="28"/>
          <w:szCs w:val="28"/>
          <w:lang w:val="en-US"/>
        </w:rPr>
        <w:t>EdCamp</w:t>
      </w:r>
      <w:r>
        <w:rPr>
          <w:rFonts w:ascii="Times New Roman" w:hAnsi="Times New Roman"/>
          <w:sz w:val="28"/>
          <w:szCs w:val="28"/>
          <w:lang w:val="uk-UA"/>
        </w:rPr>
        <w:t xml:space="preserve"> на базі ліцею.</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Педагогічні працівники інформують батьків про важливі аспекти освітнього процесу в закладі через  доступні канали комунікації. Важливою для батьків  була інформація про критерії оцінювання  н</w:t>
      </w:r>
      <w:r w:rsidRPr="00712B7D">
        <w:rPr>
          <w:rFonts w:ascii="Times New Roman" w:hAnsi="Times New Roman"/>
          <w:sz w:val="28"/>
          <w:szCs w:val="28"/>
          <w:lang w:val="uk-UA"/>
        </w:rPr>
        <w:t>авчальних досягнень учнів.</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Дбаючи про ефективну взаємодію  з батьками, вчителі намагаються враховувати важливі чинники: </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sidRPr="00712B7D">
        <w:rPr>
          <w:rFonts w:ascii="Times New Roman" w:hAnsi="Times New Roman"/>
          <w:sz w:val="28"/>
          <w:szCs w:val="28"/>
          <w:lang w:val="uk-UA"/>
        </w:rPr>
        <w:t>доброзичливе ставлення</w:t>
      </w:r>
      <w:r>
        <w:rPr>
          <w:rFonts w:ascii="Times New Roman" w:hAnsi="Times New Roman"/>
          <w:sz w:val="28"/>
          <w:szCs w:val="28"/>
          <w:lang w:val="uk-UA"/>
        </w:rPr>
        <w:t xml:space="preserve"> до дитини;</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запрошення батьків до співпраці;</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визнання батьків  партнерами у співпраці заради дитини;</w:t>
      </w:r>
    </w:p>
    <w:p w:rsidR="00CB494F" w:rsidRPr="00712B7D"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пошук нових форм співпраці (обмін з батьками щодо налагодження взаєморозуміння з дітьми).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 ліцеї окрім індивідуальних зустрічей, бесід з батьками, є й онлайнова комунікація за допомогою соціальних мереж.</w:t>
      </w:r>
    </w:p>
    <w:p w:rsidR="00CB494F" w:rsidRPr="00503A68" w:rsidRDefault="00CB494F" w:rsidP="00727540">
      <w:pPr>
        <w:pStyle w:val="a3"/>
        <w:spacing w:after="0" w:line="240" w:lineRule="auto"/>
        <w:ind w:left="0" w:firstLine="709"/>
        <w:jc w:val="both"/>
        <w:rPr>
          <w:rFonts w:ascii="Times New Roman" w:hAnsi="Times New Roman"/>
          <w:sz w:val="28"/>
          <w:szCs w:val="28"/>
        </w:rPr>
      </w:pPr>
      <w:r>
        <w:rPr>
          <w:rFonts w:ascii="Times New Roman" w:hAnsi="Times New Roman"/>
          <w:sz w:val="28"/>
          <w:szCs w:val="28"/>
          <w:lang w:val="uk-UA"/>
        </w:rPr>
        <w:t xml:space="preserve">Інформування учасників освітнього процесу та громади про свою діяльність є критично значущою складовою управлінського процесу. </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Тому керівництво ліцею організовує діяльність закладу освіти на  інформаційної  відкритості та комунікації з учасниками освітнього процесу і громадою; а саме: повідомлення на сайті закладу, на дошках оголошень, публікація, телебачення міське, шкільна преса тощо.</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Останнім часом формат проведення батьківських зборів в ліцеї зазнає суттєвих змін, окремі класні керівники (Толікова Л.П., Фризько Л.А.) відходять від «традиційного» формату, коли вчитель  говорить, а батьки слухають.</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Зустрічі батьків в ліцеї із педагогами набувають характеру тренінгів, круглих столів, дискусійних </w:t>
      </w:r>
      <w:r w:rsidRPr="00710D51">
        <w:rPr>
          <w:rFonts w:ascii="Times New Roman" w:hAnsi="Times New Roman"/>
          <w:sz w:val="28"/>
          <w:szCs w:val="28"/>
          <w:lang w:val="uk-UA"/>
        </w:rPr>
        <w:t>обговорень, майстер-класів, тощо</w:t>
      </w:r>
      <w:r>
        <w:rPr>
          <w:rFonts w:ascii="Times New Roman" w:hAnsi="Times New Roman"/>
          <w:sz w:val="28"/>
          <w:szCs w:val="28"/>
          <w:lang w:val="uk-UA"/>
        </w:rPr>
        <w:t>.</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Налагоджена робота в ліцеї і з бабусями, дідусями ліцеїстів. Засновано клуб «Чуйні серця»,  впроваджується проект, проведено зустрічі, майстер-класи для старшого  покоління, з метою формування в учнів поваги та співчуття.</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При прийнятті «Меморандуму» на спільній конференції було прийнято в ліцеї практикувати комбіновані форми спілкування батьків з ліцеєм, коли вчитель  пропонує час, коли до нього можна прийти для спілкування, а батьки через  веб-форму реєструються на зустріч, одночасно маючи можливість поставити запитання вчителю. І вже під час особистої зустрічі відбувається предметна розмова, коли батьки можуть дізнатися про успіхи та можливі проб леми дитини, а вчитель -  отримати  інформацію про те, як дитина  поводиться вдома, які має схильності та побажання. А також спілкування відбувається із використанням сучасних технологій; месенджери,  групи соціальних мереж.</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 ліцеї створюються умови для реалізації прав і обов’язків батьків ст.55 «Про освіту». Батьки бажають отримати якомога більше повнішої  та своєчасної інформації про шкільне життя своєї дитини і про  життя закладу  загалом, право на реальну участь в обговоренні та ухиленні рішень  функціонування закладу.</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Особисте спілкування з директором ліцею Івасюк В.Г. незмінний і найбільш цінний спосіб дізнатися думки та  пропозиції щодо роботи ліцею. Таке спілкування буває заплановане заздалегідь, а буває </w:t>
      </w:r>
      <w:r w:rsidRPr="00710D51">
        <w:rPr>
          <w:rFonts w:ascii="Times New Roman" w:hAnsi="Times New Roman"/>
          <w:sz w:val="28"/>
          <w:szCs w:val="28"/>
          <w:lang w:val="uk-UA"/>
        </w:rPr>
        <w:t>і спонтанне</w:t>
      </w:r>
      <w:r>
        <w:rPr>
          <w:rFonts w:ascii="Times New Roman" w:hAnsi="Times New Roman"/>
          <w:sz w:val="28"/>
          <w:szCs w:val="28"/>
          <w:lang w:val="uk-UA"/>
        </w:rPr>
        <w:t>, необхідність у ньому виникає як реакція на певні події.</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Керівництво закладу освіти створює умови для розвитку громадського самоврядування (батьківська рада, учнівське самоврядування). Громадське самоврядування діє за принципами  що сформульовані у частині 8 ст.70 Закону України «Про освіту». Представники громадського самоврядування отримують можливості для дієвого впливу на значущі форми (опитування, звернення, спільні обговорення).</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Дирекція намагається залучати громадське самоврядування і до розроблення «Правил поведінки учасників освітнього процесу», «Меморандуму», «Правил внутрішнього розпорядку», рі</w:t>
      </w:r>
      <w:r w:rsidR="0049113B">
        <w:rPr>
          <w:rFonts w:ascii="Times New Roman" w:hAnsi="Times New Roman"/>
          <w:sz w:val="28"/>
          <w:szCs w:val="28"/>
          <w:lang w:val="uk-UA"/>
        </w:rPr>
        <w:t xml:space="preserve">чного плану роботи, Положення </w:t>
      </w:r>
      <w:r>
        <w:rPr>
          <w:rFonts w:ascii="Times New Roman" w:hAnsi="Times New Roman"/>
          <w:sz w:val="28"/>
          <w:szCs w:val="28"/>
          <w:lang w:val="uk-UA"/>
        </w:rPr>
        <w:t>про академічну доброчесність, Стратегії розвитку ВСЗЯО.  Саме відкритість керівництва  нашого ліцею, його готовність чути і враховувати думки та пропозиції всіх учасників освітнього процесу, надіємось, що буде формувати більш високий рівень довіри до освіти, без чого неможлива впевнена та ефективна робота ліцею. Участь ліцею у громадському житті є значущим фактором формування в учнів  активної  громадянської позиції, відповідальності за власне життя та за добробут і розвиток своєї громади.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Тому керівник закладу створює умови для формування відкритого освітнього середовища через залучення учасників освітнього пр</w:t>
      </w:r>
      <w:r w:rsidR="0049113B">
        <w:rPr>
          <w:rFonts w:ascii="Times New Roman" w:hAnsi="Times New Roman"/>
          <w:sz w:val="28"/>
          <w:szCs w:val="28"/>
          <w:lang w:val="uk-UA"/>
        </w:rPr>
        <w:t xml:space="preserve">оцесу до різноманітних заходів </w:t>
      </w:r>
      <w:r>
        <w:rPr>
          <w:rFonts w:ascii="Times New Roman" w:hAnsi="Times New Roman"/>
          <w:sz w:val="28"/>
          <w:szCs w:val="28"/>
          <w:lang w:val="uk-UA"/>
        </w:rPr>
        <w:t>поза межами закладу: конкурси, екскурсії, фестивалі, акції, відвідування установ культури, участь в громадських проектах. Ліцей брав участь в проекті  Громадського бюджету (бюджет участі) та виграв спортивний майданчик, який встановлено на стадіоні ліцею.</w:t>
      </w:r>
    </w:p>
    <w:p w:rsidR="00CB494F" w:rsidRPr="0071192E" w:rsidRDefault="00CB494F" w:rsidP="00727540">
      <w:pPr>
        <w:ind w:left="0" w:firstLine="708"/>
        <w:jc w:val="both"/>
        <w:rPr>
          <w:rFonts w:ascii="Times New Roman" w:hAnsi="Times New Roman"/>
          <w:sz w:val="28"/>
          <w:szCs w:val="28"/>
          <w:lang w:val="uk-UA"/>
        </w:rPr>
      </w:pPr>
      <w:r w:rsidRPr="0071192E">
        <w:rPr>
          <w:rFonts w:ascii="Times New Roman" w:hAnsi="Times New Roman"/>
          <w:sz w:val="28"/>
          <w:szCs w:val="28"/>
          <w:lang w:val="uk-UA"/>
        </w:rPr>
        <w:t xml:space="preserve">Ліцейвзаємодіє з Бердичівськимміським центром соціальних служб,  Службою у справах дітейвиконавчогокомітетуБердичівськоїміської ради, </w:t>
      </w:r>
      <w:r>
        <w:rPr>
          <w:rFonts w:ascii="Times New Roman" w:hAnsi="Times New Roman"/>
          <w:sz w:val="28"/>
          <w:szCs w:val="28"/>
          <w:lang w:val="uk-UA"/>
        </w:rPr>
        <w:t>ю</w:t>
      </w:r>
      <w:r w:rsidRPr="0071192E">
        <w:rPr>
          <w:rFonts w:ascii="Times New Roman" w:hAnsi="Times New Roman"/>
          <w:sz w:val="28"/>
          <w:szCs w:val="28"/>
          <w:lang w:val="uk-UA"/>
        </w:rPr>
        <w:t>венальною превенцієюБердичівськоговідділуполіції, Бердичівськиммісцевим центром з наданнябезоплатноївторинноїправової</w:t>
      </w:r>
      <w:r w:rsidR="0049113B">
        <w:rPr>
          <w:rFonts w:ascii="Times New Roman" w:hAnsi="Times New Roman"/>
          <w:sz w:val="28"/>
          <w:szCs w:val="28"/>
          <w:lang w:val="uk-UA"/>
        </w:rPr>
        <w:t>допомоги, з ЦПО імені</w:t>
      </w:r>
      <w:r w:rsidRPr="0071192E">
        <w:rPr>
          <w:rFonts w:ascii="Times New Roman" w:hAnsi="Times New Roman"/>
          <w:sz w:val="28"/>
          <w:szCs w:val="28"/>
          <w:lang w:val="uk-UA"/>
        </w:rPr>
        <w:t>О. Разумкова, міськимекологічним центром,  молодіжним центром «М-Формація», ДЮСШ, Бердичівськимміським центром зайнятості , ВНЗ Житомира та Бердичева І-ІІ, ІІІ-І</w:t>
      </w:r>
      <w:r w:rsidRPr="00501B90">
        <w:rPr>
          <w:rFonts w:ascii="Times New Roman" w:hAnsi="Times New Roman"/>
          <w:sz w:val="28"/>
          <w:szCs w:val="28"/>
        </w:rPr>
        <w:t>V</w:t>
      </w:r>
      <w:r w:rsidRPr="0071192E">
        <w:rPr>
          <w:rFonts w:ascii="Times New Roman" w:hAnsi="Times New Roman"/>
          <w:sz w:val="28"/>
          <w:szCs w:val="28"/>
          <w:lang w:val="uk-UA"/>
        </w:rPr>
        <w:t xml:space="preserve"> ступенівакредитації, міськоюдитячоюбібліотекою та міською центральною бібліотекою. </w:t>
      </w:r>
    </w:p>
    <w:p w:rsidR="00CB494F" w:rsidRPr="009D5B90" w:rsidRDefault="00CB494F" w:rsidP="00727540">
      <w:pPr>
        <w:pStyle w:val="docdata"/>
        <w:numPr>
          <w:ilvl w:val="0"/>
          <w:numId w:val="51"/>
        </w:numPr>
        <w:spacing w:before="0" w:beforeAutospacing="0" w:after="0" w:afterAutospacing="0"/>
        <w:ind w:left="0" w:firstLine="709"/>
        <w:jc w:val="center"/>
        <w:rPr>
          <w:b/>
        </w:rPr>
      </w:pPr>
      <w:r w:rsidRPr="009D5B90">
        <w:rPr>
          <w:b/>
          <w:sz w:val="28"/>
          <w:szCs w:val="28"/>
          <w:lang w:val="uk-UA"/>
        </w:rPr>
        <w:t>Аналіз діяльності соціально-психологічної служби.</w:t>
      </w:r>
    </w:p>
    <w:p w:rsidR="00CB494F" w:rsidRDefault="00CB494F" w:rsidP="00727540">
      <w:pPr>
        <w:pStyle w:val="a5"/>
        <w:spacing w:before="0" w:beforeAutospacing="0" w:after="0" w:afterAutospacing="0"/>
        <w:ind w:firstLine="709"/>
        <w:jc w:val="both"/>
        <w:rPr>
          <w:lang w:val="uk-UA"/>
        </w:rPr>
      </w:pPr>
    </w:p>
    <w:p w:rsidR="006D7EA5" w:rsidRPr="006D7EA5" w:rsidRDefault="006D7EA5" w:rsidP="00727540">
      <w:pPr>
        <w:ind w:left="0" w:firstLine="708"/>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До складу психологічної служби ліцею входять:</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практичний психолог – Кравченко Марина Олександрівна;</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соціальний педагог – Лесик Ганна Володимирівна.</w:t>
      </w:r>
    </w:p>
    <w:p w:rsidR="006D7EA5" w:rsidRPr="006D7EA5" w:rsidRDefault="006D7EA5" w:rsidP="00727540">
      <w:pPr>
        <w:ind w:left="0" w:firstLine="708"/>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Робота психологічної служби БМЛ №15 впродовж 2020-2021 навчального року здійснювалась з урахуванням річного плану роботи ліцею та психологічної служби, за запитом адміністрації, згідно інформаційних збірників наказів, на підставі нормаивно-правових документів, якими у своїй діяльності керується практичний психолог та соціальний педагог:</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-Конституція України;</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Закону України «Про освіту» (Прийняття від 05.09.2017. Набрання чинності 28.09.2017) та новий Закон Упраїни «Про освіту» (Набрання чинності з 18 БЕРЕЗНЯ 2020 РОКУ);</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«Положення про психологічну службу в системі освіти України» (затвердженого наказом МОН № 509 від 22.05.2018 року та зареєстрованого Мін’юстом 31 липня);</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Законів України «Про дошкільну освіту», «Про загальну середню освіту», «Про позашкільну освіту», «Про професійно-технічну освіту», «Про вищу освіту», іншими законами України, постановами Верховної Ради України, актами Президента України, Кабінету Міністрів України, Міністерства освіти і науки України;</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-Закону України «Про запобігання та протидію домашньому насильству» (Відомості Верховної Ради (ВВР), 2018, № 5, ст.35); наказу Міністерства освіти і науки України від 19.10.2001 року № 691 «Положення про психологічний кабінет дошкільних, загальноосвітніх та інших навчальних закладів системи загальної середньої освіти», наказів від 14.08.2000 року № 385 «Про затвердження Положення про експертизу психологічного та соціологічного інструментарію, що застосовується в навчальних закладах Міністерства освіти і науки України»,;</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-Наказом Міністерства освіти і науки України від 4 квітня 2007 року № 279 «Про виконання постанови Кабінету Міністрів України від 7 березня 2007 року № 410 «Про затвердження Держа</w:t>
      </w:r>
      <w:r w:rsidR="0049113B">
        <w:rPr>
          <w:rFonts w:ascii="Times New Roman" w:eastAsia="Times New Roman" w:hAnsi="Times New Roman" w:cs="Times New Roman"/>
          <w:color w:val="000000"/>
          <w:sz w:val="28"/>
          <w:szCs w:val="28"/>
          <w:lang w:eastAsia="ru-RU"/>
        </w:rPr>
        <w:t>вної програми протидії торгівлі</w:t>
      </w:r>
      <w:r w:rsidRPr="006D7EA5">
        <w:rPr>
          <w:rFonts w:ascii="Times New Roman" w:eastAsia="Times New Roman" w:hAnsi="Times New Roman" w:cs="Times New Roman"/>
          <w:color w:val="000000"/>
          <w:sz w:val="28"/>
          <w:szCs w:val="28"/>
          <w:lang w:eastAsia="ru-RU"/>
        </w:rPr>
        <w:t xml:space="preserve"> людьми»;</w:t>
      </w:r>
    </w:p>
    <w:p w:rsidR="006D7EA5" w:rsidRPr="006D7EA5" w:rsidRDefault="0041709A" w:rsidP="00727540">
      <w:pPr>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Конвенції ООН</w:t>
      </w:r>
      <w:r w:rsidR="006D7EA5" w:rsidRPr="006D7EA5">
        <w:rPr>
          <w:rFonts w:ascii="Times New Roman" w:eastAsia="Times New Roman" w:hAnsi="Times New Roman" w:cs="Times New Roman"/>
          <w:color w:val="000000"/>
          <w:sz w:val="28"/>
          <w:szCs w:val="28"/>
          <w:lang w:eastAsia="ru-RU"/>
        </w:rPr>
        <w:t xml:space="preserve"> «Про права дитини», Загальної декларації прав людини, листом Мініс</w:t>
      </w:r>
      <w:r>
        <w:rPr>
          <w:rFonts w:ascii="Times New Roman" w:eastAsia="Times New Roman" w:hAnsi="Times New Roman" w:cs="Times New Roman"/>
          <w:color w:val="000000"/>
          <w:sz w:val="28"/>
          <w:szCs w:val="28"/>
          <w:lang w:eastAsia="ru-RU"/>
        </w:rPr>
        <w:t>терства освіти та науки України від 25</w:t>
      </w:r>
      <w:r w:rsidR="006D7EA5" w:rsidRPr="006D7EA5">
        <w:rPr>
          <w:rFonts w:ascii="Times New Roman" w:eastAsia="Times New Roman" w:hAnsi="Times New Roman" w:cs="Times New Roman"/>
          <w:color w:val="000000"/>
          <w:sz w:val="28"/>
          <w:szCs w:val="28"/>
          <w:lang w:eastAsia="ru-RU"/>
        </w:rPr>
        <w:t xml:space="preserve"> липня 2014 року № 1/9 – 374 374  та інших нормативних документів, які охоплюють питання планування роботи психологічної служби.</w:t>
      </w:r>
    </w:p>
    <w:p w:rsidR="006D7EA5" w:rsidRPr="006D7EA5" w:rsidRDefault="0041709A" w:rsidP="00727540">
      <w:pPr>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Психологічна</w:t>
      </w:r>
      <w:r w:rsidR="006D7EA5" w:rsidRPr="006D7EA5">
        <w:rPr>
          <w:rFonts w:ascii="Times New Roman" w:eastAsia="Times New Roman" w:hAnsi="Times New Roman" w:cs="Times New Roman"/>
          <w:color w:val="000000"/>
          <w:sz w:val="28"/>
          <w:szCs w:val="28"/>
          <w:lang w:eastAsia="ru-RU"/>
        </w:rPr>
        <w:t xml:space="preserve"> служба ліцею здійснює різні види діяльності: консультативну, діагностичну, просвітницьку, профілактичну, психокорекційну, розвивальну, навчальну, захисну, організаційно-методичну роботу, та зв’язки з громадськістю.</w:t>
      </w:r>
    </w:p>
    <w:p w:rsidR="006D7EA5" w:rsidRPr="006D7EA5" w:rsidRDefault="006D7EA5" w:rsidP="00727540">
      <w:pPr>
        <w:ind w:left="0" w:firstLine="708"/>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Пріоритетним напрямо</w:t>
      </w:r>
      <w:r w:rsidR="0041709A">
        <w:rPr>
          <w:rFonts w:ascii="Times New Roman" w:eastAsia="Times New Roman" w:hAnsi="Times New Roman" w:cs="Times New Roman"/>
          <w:color w:val="000000"/>
          <w:sz w:val="28"/>
          <w:szCs w:val="28"/>
          <w:lang w:eastAsia="ru-RU"/>
        </w:rPr>
        <w:t>м в роботі психологічної служби</w:t>
      </w:r>
      <w:r w:rsidRPr="006D7EA5">
        <w:rPr>
          <w:rFonts w:ascii="Times New Roman" w:eastAsia="Times New Roman" w:hAnsi="Times New Roman" w:cs="Times New Roman"/>
          <w:color w:val="000000"/>
          <w:sz w:val="28"/>
          <w:szCs w:val="28"/>
          <w:lang w:eastAsia="ru-RU"/>
        </w:rPr>
        <w:t xml:space="preserve"> залишається превентивні заходи з попередження злочинів, правопорушень та подолання негативних</w:t>
      </w:r>
      <w:r w:rsidR="0041709A">
        <w:rPr>
          <w:rFonts w:ascii="Times New Roman" w:eastAsia="Times New Roman" w:hAnsi="Times New Roman" w:cs="Times New Roman"/>
          <w:color w:val="000000"/>
          <w:sz w:val="28"/>
          <w:szCs w:val="28"/>
          <w:lang w:eastAsia="ru-RU"/>
        </w:rPr>
        <w:t xml:space="preserve"> явищ в учнівському середовищі. </w:t>
      </w:r>
      <w:r w:rsidRPr="006D7EA5">
        <w:rPr>
          <w:rFonts w:ascii="Times New Roman" w:eastAsia="Times New Roman" w:hAnsi="Times New Roman" w:cs="Times New Roman"/>
          <w:color w:val="000000"/>
          <w:sz w:val="28"/>
          <w:szCs w:val="28"/>
          <w:lang w:eastAsia="ru-RU"/>
        </w:rPr>
        <w:t>Такі явища як булінг,бездоглядність,тютюнопаління, алкоголізм, наркоманія, торгівля людьми, інтернет залежність є безпосередніми об’єктами профілактичної діяльності працівників даної служби.</w:t>
      </w:r>
    </w:p>
    <w:p w:rsidR="006D7EA5" w:rsidRPr="006D7EA5" w:rsidRDefault="006D7EA5" w:rsidP="00727540">
      <w:pPr>
        <w:ind w:left="0" w:firstLine="708"/>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xml:space="preserve">Серед основних видів роботи велика увага приділялась індивідуальному консультуванню учнів, батьків, вчителів, просвітницькій та профілактичній роботі. </w:t>
      </w:r>
    </w:p>
    <w:p w:rsidR="006D7EA5" w:rsidRPr="006D7EA5" w:rsidRDefault="0041709A" w:rsidP="00727540">
      <w:pPr>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Психодіагностична </w:t>
      </w:r>
      <w:r w:rsidR="006D7EA5" w:rsidRPr="006D7EA5">
        <w:rPr>
          <w:rFonts w:ascii="Times New Roman" w:eastAsia="Times New Roman" w:hAnsi="Times New Roman" w:cs="Times New Roman"/>
          <w:color w:val="000000"/>
          <w:sz w:val="28"/>
          <w:szCs w:val="28"/>
          <w:lang w:eastAsia="ru-RU"/>
        </w:rPr>
        <w:t>робота здійснювалася лише за згодою батьків та за запитом батьків, вчителів, адміністрації ліцею. Протягом 2020-2021 н. р. практичним психологом та соціальним педагогом була проведена діагностична діяльність:</w:t>
      </w:r>
    </w:p>
    <w:p w:rsidR="006D7EA5" w:rsidRPr="006D7EA5" w:rsidRDefault="006D7EA5" w:rsidP="00727540">
      <w:pPr>
        <w:ind w:left="0" w:firstLine="708"/>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Практичним психологом:</w:t>
      </w:r>
    </w:p>
    <w:p w:rsidR="006D7EA5" w:rsidRPr="006D7EA5" w:rsidRDefault="006D7EA5" w:rsidP="00727540">
      <w:pPr>
        <w:numPr>
          <w:ilvl w:val="0"/>
          <w:numId w:val="54"/>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визначення готовності та адаптації до навчання учнів 1-х класів (Тест Керна-Йірасика (діагностика готовності до школи); проективна методика «Школа звірів» (Вьюнова Н.І., Гайдар К.М.); спостереження за учнями);</w:t>
      </w:r>
    </w:p>
    <w:p w:rsidR="006D7EA5" w:rsidRPr="006D7EA5" w:rsidRDefault="006D7EA5" w:rsidP="00727540">
      <w:pPr>
        <w:numPr>
          <w:ilvl w:val="0"/>
          <w:numId w:val="54"/>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дослідження процесу адаптації учнів 5-х класів до навчання у середній ланці навчання (за методикою діагностики шкільної адаптації та мотивації Н.Г. Лусканової;методика визначення особистісної адаптованості школярів. (А. В. Фурман); методика «Соціометрія» В. Кириченка; спостереження за учнями);</w:t>
      </w:r>
    </w:p>
    <w:p w:rsidR="006D7EA5" w:rsidRPr="006D7EA5" w:rsidRDefault="006D7EA5" w:rsidP="00727540">
      <w:pPr>
        <w:numPr>
          <w:ilvl w:val="0"/>
          <w:numId w:val="54"/>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діагностика булінгу та домашнього насильства (учні 2-Б,3-В,4-В, 6-Г, 7-Б, 7-В, 7-Г класів за методиками: «Я - вдома, я - в школі, я - серед друзів»; «Неіснуюча тварина»; «Моє життя в сім’ї та школі»; анкета «Наш клас»);</w:t>
      </w:r>
    </w:p>
    <w:p w:rsidR="006D7EA5" w:rsidRPr="006D7EA5" w:rsidRDefault="006D7EA5" w:rsidP="00727540">
      <w:pPr>
        <w:numPr>
          <w:ilvl w:val="0"/>
          <w:numId w:val="54"/>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дослідження інтересів та схильностей учнів 7-х, 9-х класів, з метою визначення профілі</w:t>
      </w:r>
      <w:r w:rsidR="0041709A">
        <w:rPr>
          <w:rFonts w:ascii="Times New Roman" w:eastAsia="Times New Roman" w:hAnsi="Times New Roman" w:cs="Times New Roman"/>
          <w:color w:val="000000"/>
          <w:sz w:val="28"/>
          <w:szCs w:val="28"/>
          <w:lang w:eastAsia="ru-RU"/>
        </w:rPr>
        <w:t>в майбутніх ліцейських класів (</w:t>
      </w:r>
      <w:r w:rsidRPr="006D7EA5">
        <w:rPr>
          <w:rFonts w:ascii="Times New Roman" w:eastAsia="Times New Roman" w:hAnsi="Times New Roman" w:cs="Times New Roman"/>
          <w:color w:val="000000"/>
          <w:sz w:val="28"/>
          <w:szCs w:val="28"/>
          <w:lang w:eastAsia="ru-RU"/>
        </w:rPr>
        <w:t>за методикою «Профіль»(модифікація «Карти інтересів»));</w:t>
      </w:r>
    </w:p>
    <w:p w:rsidR="006D7EA5" w:rsidRPr="006D7EA5" w:rsidRDefault="006D7EA5" w:rsidP="00727540">
      <w:pPr>
        <w:numPr>
          <w:ilvl w:val="0"/>
          <w:numId w:val="54"/>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дослідження професійного самовизначення учнів 9-11 класів за методиками «ДДО» Е.А. Клімова та методикою Йовайши;</w:t>
      </w:r>
    </w:p>
    <w:p w:rsidR="006D7EA5" w:rsidRPr="006D7EA5" w:rsidRDefault="006D7EA5" w:rsidP="00727540">
      <w:pPr>
        <w:numPr>
          <w:ilvl w:val="0"/>
          <w:numId w:val="54"/>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xml:space="preserve">діагностика готовності переходу учнів до середньої ланки навчання (4-В клас – за запитом класовода) за методиками дослідження шкільної мотивації та адаптації Н.Г. Лусканової та соціометричне дослідження; </w:t>
      </w:r>
    </w:p>
    <w:p w:rsidR="006D7EA5" w:rsidRPr="006D7EA5" w:rsidRDefault="006D7EA5" w:rsidP="00727540">
      <w:pPr>
        <w:numPr>
          <w:ilvl w:val="0"/>
          <w:numId w:val="54"/>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xml:space="preserve">індивідуальна діагностика за запитом батьків, вчителів, адміністрації ліцею (11 учнів). </w:t>
      </w:r>
    </w:p>
    <w:p w:rsidR="006D7EA5" w:rsidRPr="006D7EA5" w:rsidRDefault="006D7EA5" w:rsidP="00727540">
      <w:pPr>
        <w:ind w:left="0" w:firstLine="36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Соціальним педагогом:</w:t>
      </w:r>
    </w:p>
    <w:p w:rsidR="006D7EA5" w:rsidRPr="006D7EA5" w:rsidRDefault="006D7EA5" w:rsidP="00727540">
      <w:pPr>
        <w:numPr>
          <w:ilvl w:val="0"/>
          <w:numId w:val="55"/>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Соціометрія (3А, 3Б, 3В, 3Г, 7Г,8В).</w:t>
      </w:r>
    </w:p>
    <w:p w:rsidR="006D7EA5" w:rsidRPr="006D7EA5" w:rsidRDefault="006D7EA5" w:rsidP="00727540">
      <w:pPr>
        <w:numPr>
          <w:ilvl w:val="0"/>
          <w:numId w:val="55"/>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«Булінг» (6А, 6Г).</w:t>
      </w:r>
    </w:p>
    <w:p w:rsidR="006D7EA5" w:rsidRPr="006D7EA5" w:rsidRDefault="006D7EA5" w:rsidP="00727540">
      <w:pPr>
        <w:numPr>
          <w:ilvl w:val="0"/>
          <w:numId w:val="55"/>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«Мої права» (7В, 8А, 9Б, 10).</w:t>
      </w:r>
    </w:p>
    <w:p w:rsidR="006D7EA5" w:rsidRPr="006D7EA5" w:rsidRDefault="006D7EA5" w:rsidP="00727540">
      <w:pPr>
        <w:numPr>
          <w:ilvl w:val="0"/>
          <w:numId w:val="55"/>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«Інтернет залежність» (4А, 4Б, 4В, 4Г, 7В).</w:t>
      </w:r>
    </w:p>
    <w:p w:rsidR="006D7EA5" w:rsidRPr="006D7EA5" w:rsidRDefault="006D7EA5" w:rsidP="00727540">
      <w:pPr>
        <w:numPr>
          <w:ilvl w:val="0"/>
          <w:numId w:val="55"/>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«Моє життя в сім’ї та школі» (прояви насильства) (5А, 8Б, 8В).</w:t>
      </w:r>
    </w:p>
    <w:p w:rsidR="006D7EA5" w:rsidRPr="006D7EA5" w:rsidRDefault="006D7EA5" w:rsidP="00727540">
      <w:pPr>
        <w:numPr>
          <w:ilvl w:val="0"/>
          <w:numId w:val="55"/>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«Ставлення до тютюнопаління та алкоголізму» (8А, 8Б, 9Б, 10).</w:t>
      </w:r>
    </w:p>
    <w:p w:rsidR="006D7EA5" w:rsidRPr="006D7EA5" w:rsidRDefault="006D7EA5" w:rsidP="00727540">
      <w:pPr>
        <w:numPr>
          <w:ilvl w:val="0"/>
          <w:numId w:val="55"/>
        </w:numPr>
        <w:ind w:left="1146"/>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«Професійні схильності» (8Б, 9А, 9Б, 9В, 10).</w:t>
      </w:r>
    </w:p>
    <w:p w:rsidR="006D7EA5" w:rsidRPr="006D7EA5" w:rsidRDefault="006D7EA5" w:rsidP="00727540">
      <w:pPr>
        <w:ind w:left="0" w:firstLine="36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Протягом вересня - листопада місяців здійснювався соціально-психологічний супровід процесу адаптації учнів 1-х, 5-х та 10-х класів. З цією метою психологом проводилася діагностична робота, спостереження за учнями, бесіди з класоводами, батьками, надавалася психологічна допомога учням з низьким рівнем адаптації до навчання та особистими проблемами у формі бесід та корекційно-розвивальної роботи.</w:t>
      </w:r>
    </w:p>
    <w:p w:rsidR="006D7EA5" w:rsidRPr="006D7EA5" w:rsidRDefault="006D7EA5" w:rsidP="00727540">
      <w:pPr>
        <w:ind w:left="0" w:firstLine="36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У першій половині навчального року велика увага зверталась протидії конфліктам, насильству, булінгу, кібербулінгу, торгівлі людьми, кримінальній відповідальності неповнолітніх, інтернет залежності, толерантному ставленню учнів до оточуючих.</w:t>
      </w:r>
    </w:p>
    <w:p w:rsidR="006D7EA5" w:rsidRPr="006D7EA5" w:rsidRDefault="006D7EA5" w:rsidP="00727540">
      <w:pPr>
        <w:ind w:left="0" w:firstLine="36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Протягом навчального року велика увага зверталася на роботу з учнями «групи ризику» (виявлення, консультування, профілактика, контроль відвідування, відвідування за місцем проживання, допомога у соціальзації, розвитку та подоланні особистих проблем), правовій обізнаності учнів, профілактиці ВІЛ/СНІДУ, профілактиці шкідливих звичок, гуманному ставленню до дітей з особливими освітніми потребами, професійному самовизначенню учнів, збереженню психологічного здоров’я учасників освітнього процесу.</w:t>
      </w:r>
    </w:p>
    <w:p w:rsidR="006D7EA5" w:rsidRPr="006D7EA5" w:rsidRDefault="006D7EA5" w:rsidP="00727540">
      <w:pPr>
        <w:ind w:left="0" w:firstLine="36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xml:space="preserve">Також велику увагу приділяли просвітницькій та профілактичній роботі серед учнів, були проведені різні заходи, такі як: </w:t>
      </w:r>
    </w:p>
    <w:p w:rsidR="006D7EA5" w:rsidRPr="006D7EA5" w:rsidRDefault="006D7EA5" w:rsidP="00727540">
      <w:pPr>
        <w:ind w:left="0" w:firstLine="36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Практичним психологом:</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1. Години психолога на теми:</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«Протидія конфліктам та булінгу» (9-В, 2-Г, 7-А, 7-Г, 6-Б, 9-А, 2-Б, 5-В, 8-В, 3-В, 5-Бкл.);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«Різновиди булінгу. Як захистити себе? Відповідальність за вчинення булінгу» (7-Б, 4-В, 5-Акл.);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«Вчинок і наслідок» (5-А, 5-В, 7-Вкл.);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«Всі ми різні – всі ми рівні!» (3-В, 9-А, 5-А, 2-Бкл.);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«Разом ми сила!» (2-Вкл.);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«Діти не для продажу» (3-Вкл.);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«СНІД: подумай про майбутнє – обери життя!» (7-Бкл.);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«Гендер – це цікаво!» (6-Г);</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«Насильство – привід не мовчати!» (5-Акл.);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«Протидія шкідливим звичкам та ризикованій поведінці» (8-В);</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«Шкідливим звичкам скажемо «Ні!» (9-Акл.);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«Небезпечний інтернет» (7-Вкл.);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«Загрози інтернет у сучасному суспільстві» (7-Гкл.);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2. Заняття з елементами тренінгу на теми:</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«Обираєш професію – обираєш життя» (11-А, 11-Бкл.);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«Орієнтуємо на професію» (9-А, 9-Б, 9-В, 10кл.);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«Толерантність починається із тебе» (4-В, 6-Г, 9-Акл.);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«Психологічна підготовка до ЗНО» (11-А, 11-Бкл.);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3. Акції:</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«Колір настрою»;</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«Малюнок для посмішки»;</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Не будь байдужим, розкажи про булінг!»;</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-Даруй добро тим, кого любиш»;</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«Мудре повчання»;</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4. Онлайн-профілактика та онлайн-просвіта:</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«Оптимізм та песимізм»(учасники освітнього процесу);</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«10 способів відновити рівновагу»(учасники освітнього процесу);</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«Як стати успішним у навчанні?»(учасники освітнього процесу);</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«Шкідливі звички» (учасники освітнього процесу);</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«Поради вчителям та батькам, щодо профілактики суїцидальної поведінки учнів»(батьки, педагоги);</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xml:space="preserve">- </w:t>
      </w:r>
      <w:r w:rsidR="0041709A">
        <w:rPr>
          <w:rFonts w:ascii="Times New Roman" w:eastAsia="Times New Roman" w:hAnsi="Times New Roman" w:cs="Times New Roman"/>
          <w:color w:val="000000"/>
          <w:sz w:val="28"/>
          <w:szCs w:val="28"/>
          <w:lang w:eastAsia="ru-RU"/>
        </w:rPr>
        <w:t>«Дитина тікає в світ комп’ютера/</w:t>
      </w:r>
      <w:r w:rsidRPr="006D7EA5">
        <w:rPr>
          <w:rFonts w:ascii="Times New Roman" w:eastAsia="Times New Roman" w:hAnsi="Times New Roman" w:cs="Times New Roman"/>
          <w:color w:val="000000"/>
          <w:sz w:val="28"/>
          <w:szCs w:val="28"/>
          <w:lang w:eastAsia="ru-RU"/>
        </w:rPr>
        <w:t>інтернету. Як її повернути?» (батьки, педагоги);</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«Поради вчителям, щодо психологічної підготовки учнів до ЗНО» (педагоги);</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«Практичні поради психолога батькам, діти яких будутьскладати ЗНО» (батьки випускників);</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«Психологічні підказки учасникам ЗНО та ДПА» (учасники освітнього процесу);</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«Секрети гарного настрою» (учасники освітнього процесу);</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«Одягни блакитне» (до Міжнародного дня поширення інформації про аутизм для учасників освітнього процесу);</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5. Цикл профілактичних занять з протидії сексуальному насильству, розроблених Службою порятунку дітей (4 уроки з учнями 4-Б 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6. Арт-терапевтичне заняття для учасників освітнього процесу: «Психологічна лабораторія».</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7. Впровадження пілотного проекту: «Соціально-емоційне та етичне навчання» (4-ті, 5-В, 6-А, 6-В, 8-мі кл.).</w:t>
      </w:r>
    </w:p>
    <w:p w:rsidR="006D7EA5" w:rsidRPr="006D7EA5" w:rsidRDefault="006D7EA5" w:rsidP="00727540">
      <w:pPr>
        <w:ind w:left="0" w:firstLine="708"/>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Соціальним педагогом:</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Перегляд відеофільму:</w:t>
      </w:r>
    </w:p>
    <w:p w:rsidR="006D7EA5" w:rsidRPr="006D7EA5" w:rsidRDefault="0041709A" w:rsidP="00727540">
      <w:pPr>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sidR="006D7EA5" w:rsidRPr="006D7EA5">
        <w:rPr>
          <w:rFonts w:ascii="Times New Roman" w:eastAsia="Times New Roman" w:hAnsi="Times New Roman" w:cs="Times New Roman"/>
          <w:color w:val="000000"/>
          <w:sz w:val="28"/>
          <w:szCs w:val="28"/>
          <w:lang w:eastAsia="ru-RU"/>
        </w:rPr>
        <w:t>«Інтернет безпека» (8А, 8Б, 10).</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«Корисні підказки.Увага!Інтернет» (3Б, 5А).</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«Толерантність» (Уч. освітнього процесу).</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СНІД (Всеукраїнська акція «16 днів проти насильства») (6-11 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«Ми протинасильства»(5-11 кл., батьки, вчителі).</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«Ігроманія – хвороба сучасності» (7-10 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Перегляд мультфільму:</w:t>
      </w:r>
    </w:p>
    <w:p w:rsidR="006D7EA5" w:rsidRPr="006D7EA5" w:rsidRDefault="0041709A" w:rsidP="00727540">
      <w:pPr>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sidR="006D7EA5" w:rsidRPr="006D7EA5">
        <w:rPr>
          <w:rFonts w:ascii="Times New Roman" w:eastAsia="Times New Roman" w:hAnsi="Times New Roman" w:cs="Times New Roman"/>
          <w:color w:val="000000"/>
          <w:sz w:val="28"/>
          <w:szCs w:val="28"/>
          <w:lang w:eastAsia="ru-RU"/>
        </w:rPr>
        <w:t>«Ми протинасильства»(2-4 кл., батьки, вчителі).</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«Торгівля людьми»(5-11 кл., батьки, вчителі).</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Презентація:</w:t>
      </w:r>
    </w:p>
    <w:p w:rsidR="006D7EA5" w:rsidRPr="006D7EA5" w:rsidRDefault="0041709A" w:rsidP="00727540">
      <w:pPr>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sidR="006D7EA5" w:rsidRPr="006D7EA5">
        <w:rPr>
          <w:rFonts w:ascii="Times New Roman" w:eastAsia="Times New Roman" w:hAnsi="Times New Roman" w:cs="Times New Roman"/>
          <w:color w:val="000000"/>
          <w:sz w:val="28"/>
          <w:szCs w:val="28"/>
          <w:lang w:eastAsia="ru-RU"/>
        </w:rPr>
        <w:t>«Небезпеки цифрового середовища» (4А, 4Г, 7В, 10).</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«Паління – зло!» (7-8 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«СНІД (Всеукраїнська акція «16 днів проти насильства»)» (6-11 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«ЗСЖ – це модно!» (5-11 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«Ігроманія – хвороба сучасності» (7-10 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Акції:</w:t>
      </w:r>
    </w:p>
    <w:p w:rsidR="006D7EA5" w:rsidRPr="006D7EA5" w:rsidRDefault="0041709A" w:rsidP="00727540">
      <w:pPr>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sidR="006D7EA5" w:rsidRPr="006D7EA5">
        <w:rPr>
          <w:rFonts w:ascii="Times New Roman" w:eastAsia="Times New Roman" w:hAnsi="Times New Roman" w:cs="Times New Roman"/>
          <w:color w:val="000000"/>
          <w:sz w:val="28"/>
          <w:szCs w:val="28"/>
          <w:lang w:eastAsia="ru-RU"/>
        </w:rPr>
        <w:t xml:space="preserve">«Колір </w:t>
      </w:r>
      <w:r>
        <w:rPr>
          <w:rFonts w:ascii="Times New Roman" w:eastAsia="Times New Roman" w:hAnsi="Times New Roman" w:cs="Times New Roman"/>
          <w:color w:val="000000"/>
          <w:sz w:val="28"/>
          <w:szCs w:val="28"/>
          <w:lang w:eastAsia="ru-RU"/>
        </w:rPr>
        <w:t xml:space="preserve">настрою» («Тиждень психології»), </w:t>
      </w:r>
      <w:r w:rsidR="006D7EA5" w:rsidRPr="006D7EA5">
        <w:rPr>
          <w:rFonts w:ascii="Times New Roman" w:eastAsia="Times New Roman" w:hAnsi="Times New Roman" w:cs="Times New Roman"/>
          <w:color w:val="000000"/>
          <w:sz w:val="28"/>
          <w:szCs w:val="28"/>
          <w:lang w:eastAsia="ru-RU"/>
        </w:rPr>
        <w:t>(Уч. освітнього процесу).</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«Моя долонька проти насильства: подай руку (Учні 1-11 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«Мудре повчання» (Уч. освітнього процесу).</w:t>
      </w:r>
    </w:p>
    <w:p w:rsidR="006D7EA5" w:rsidRPr="006D7EA5" w:rsidRDefault="0041709A" w:rsidP="00727540">
      <w:pPr>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w:t>
      </w:r>
      <w:r w:rsidR="006D7EA5" w:rsidRPr="006D7EA5">
        <w:rPr>
          <w:rFonts w:ascii="Times New Roman" w:eastAsia="Times New Roman" w:hAnsi="Times New Roman" w:cs="Times New Roman"/>
          <w:color w:val="000000"/>
          <w:sz w:val="28"/>
          <w:szCs w:val="28"/>
          <w:lang w:eastAsia="ru-RU"/>
        </w:rPr>
        <w:t>СНІД/ВІЛ – не відвертайся від мене!» (червоні стрічки) (3-11 кл.).</w:t>
      </w:r>
    </w:p>
    <w:p w:rsidR="006D7EA5" w:rsidRPr="006D7EA5" w:rsidRDefault="0041709A" w:rsidP="00727540">
      <w:pPr>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Заняття «Малюнок для посмішки</w:t>
      </w:r>
      <w:r w:rsidR="006D7EA5" w:rsidRPr="006D7EA5">
        <w:rPr>
          <w:rFonts w:ascii="Times New Roman" w:eastAsia="Times New Roman" w:hAnsi="Times New Roman" w:cs="Times New Roman"/>
          <w:color w:val="000000"/>
          <w:sz w:val="28"/>
          <w:szCs w:val="28"/>
          <w:lang w:eastAsia="ru-RU"/>
        </w:rPr>
        <w:t>: малювання пластиліном»(4А)</w:t>
      </w:r>
    </w:p>
    <w:p w:rsidR="006D7EA5" w:rsidRPr="006D7EA5" w:rsidRDefault="00101807" w:rsidP="00727540">
      <w:pPr>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sidR="006D7EA5" w:rsidRPr="006D7EA5">
        <w:rPr>
          <w:rFonts w:ascii="Times New Roman" w:eastAsia="Times New Roman" w:hAnsi="Times New Roman" w:cs="Times New Roman"/>
          <w:color w:val="000000"/>
          <w:sz w:val="28"/>
          <w:szCs w:val="28"/>
          <w:lang w:eastAsia="ru-RU"/>
        </w:rPr>
        <w:t>Виховна година «Протидія конфліктам та булінгу» (3А, 3Б, 3В, 3Г, 4В, 5А, 5Б, 6А, 6Г).</w:t>
      </w:r>
    </w:p>
    <w:p w:rsidR="006D7EA5" w:rsidRPr="006D7EA5" w:rsidRDefault="0041709A" w:rsidP="00727540">
      <w:pPr>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Години спілкування</w:t>
      </w:r>
      <w:r w:rsidR="006D7EA5" w:rsidRPr="006D7EA5">
        <w:rPr>
          <w:rFonts w:ascii="Times New Roman" w:eastAsia="Times New Roman" w:hAnsi="Times New Roman" w:cs="Times New Roman"/>
          <w:color w:val="000000"/>
          <w:sz w:val="28"/>
          <w:szCs w:val="28"/>
          <w:lang w:eastAsia="ru-RU"/>
        </w:rPr>
        <w:t>:</w:t>
      </w:r>
    </w:p>
    <w:p w:rsidR="006D7EA5" w:rsidRPr="006D7EA5" w:rsidRDefault="0041709A" w:rsidP="00727540">
      <w:pPr>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-«Булінг»</w:t>
      </w:r>
      <w:r w:rsidR="006D7EA5" w:rsidRPr="006D7EA5">
        <w:rPr>
          <w:rFonts w:ascii="Times New Roman" w:eastAsia="Times New Roman" w:hAnsi="Times New Roman" w:cs="Times New Roman"/>
          <w:color w:val="000000"/>
          <w:sz w:val="28"/>
          <w:szCs w:val="28"/>
          <w:lang w:eastAsia="ru-RU"/>
        </w:rPr>
        <w:t xml:space="preserve"> (3А, 3Б, 3В, 3Г)</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«Загрози інтернету у сучасному суспільстві» (7Г)</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Уроки-диспути:</w:t>
      </w:r>
    </w:p>
    <w:p w:rsidR="006D7EA5" w:rsidRPr="006D7EA5" w:rsidRDefault="0041709A" w:rsidP="00727540">
      <w:pPr>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w:t>
      </w:r>
      <w:r w:rsidR="006D7EA5" w:rsidRPr="006D7EA5">
        <w:rPr>
          <w:rFonts w:ascii="Times New Roman" w:eastAsia="Times New Roman" w:hAnsi="Times New Roman" w:cs="Times New Roman"/>
          <w:color w:val="000000"/>
          <w:sz w:val="28"/>
          <w:szCs w:val="28"/>
          <w:lang w:eastAsia="ru-RU"/>
        </w:rPr>
        <w:t>«Торгівля людьми: міфи та правда» (7А)</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«ВІЛ/СНІД – загроза людству» (8А, 8Б, 9Б, 10)</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«Конвенція ООН. Мої права» (6Г, 7А, 7В)</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«Жорстокість в учнівському середовищі» (з елем. тренінгу) (7Г, 8А, 8В)</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Інформація для учнів:</w:t>
      </w:r>
    </w:p>
    <w:p w:rsidR="006D7EA5" w:rsidRPr="006D7EA5" w:rsidRDefault="00101807" w:rsidP="00727540">
      <w:pPr>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w:t>
      </w:r>
      <w:r w:rsidR="006D7EA5" w:rsidRPr="006D7EA5">
        <w:rPr>
          <w:rFonts w:ascii="Times New Roman" w:eastAsia="Times New Roman" w:hAnsi="Times New Roman" w:cs="Times New Roman"/>
          <w:color w:val="000000"/>
          <w:sz w:val="28"/>
          <w:szCs w:val="28"/>
          <w:lang w:eastAsia="ru-RU"/>
        </w:rPr>
        <w:t>«Волонтерство» (Уч. освітнього процесу).</w:t>
      </w:r>
    </w:p>
    <w:p w:rsidR="006D7EA5" w:rsidRPr="006D7EA5" w:rsidRDefault="00101807" w:rsidP="00727540">
      <w:pPr>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 «Попит на </w:t>
      </w:r>
      <w:r w:rsidR="006D7EA5" w:rsidRPr="006D7EA5">
        <w:rPr>
          <w:rFonts w:ascii="Times New Roman" w:eastAsia="Times New Roman" w:hAnsi="Times New Roman" w:cs="Times New Roman"/>
          <w:color w:val="000000"/>
          <w:sz w:val="28"/>
          <w:szCs w:val="28"/>
          <w:lang w:eastAsia="ru-RU"/>
        </w:rPr>
        <w:t>ринку праці в 2021 р.» (9-10 кл.).</w:t>
      </w:r>
    </w:p>
    <w:p w:rsidR="006D7EA5" w:rsidRPr="006D7EA5" w:rsidRDefault="006D7EA5" w:rsidP="00727540">
      <w:pPr>
        <w:ind w:left="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«Ігроманія»: (7-10 кл.)</w:t>
      </w:r>
    </w:p>
    <w:p w:rsidR="006D7EA5" w:rsidRPr="006D7EA5" w:rsidRDefault="006D7EA5" w:rsidP="00727540">
      <w:pPr>
        <w:ind w:left="0" w:firstLine="708"/>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Для протидії конфліктам та булінгу, протягом навчального року діяла «Скринька довіри» (та електрона «Скринька довіри»), яка систематично перевіряласята відразу проводилися бесіди з учнями, які писали записки. З’ясовувалися причини конфліктів учнів, ймовірність булінгу та надавалася психологічна допомога учням у вирішенні конфліктів та особистих проблем.</w:t>
      </w:r>
    </w:p>
    <w:p w:rsidR="006D7EA5" w:rsidRPr="006D7EA5" w:rsidRDefault="006D7EA5" w:rsidP="00727540">
      <w:pPr>
        <w:ind w:left="0" w:firstLine="360"/>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 xml:space="preserve">Через розформування закладів інтернатного типу до ліцею прибули нові учні з цих закладів, яким надавалася соціально-психологічна допомога в адаптації до нових умов та класних колективів. Систематично проводилися бесіди з учнями, спостереження, проводилася робота з колективами, щодо прийняття даних учнів, профілактики конфліктів, булінгу, толерантного ставлення один до одного. </w:t>
      </w:r>
    </w:p>
    <w:p w:rsidR="006D7EA5" w:rsidRPr="00101807" w:rsidRDefault="006D7EA5" w:rsidP="00727540">
      <w:pPr>
        <w:ind w:left="0" w:firstLine="360"/>
        <w:jc w:val="both"/>
        <w:rPr>
          <w:rFonts w:ascii="Times New Roman" w:eastAsia="Times New Roman" w:hAnsi="Times New Roman" w:cs="Times New Roman"/>
          <w:color w:val="000000"/>
          <w:sz w:val="28"/>
          <w:szCs w:val="28"/>
          <w:lang w:val="uk-UA" w:eastAsia="ru-RU"/>
        </w:rPr>
      </w:pPr>
      <w:r w:rsidRPr="006D7EA5">
        <w:rPr>
          <w:rFonts w:ascii="Times New Roman" w:eastAsia="Times New Roman" w:hAnsi="Times New Roman" w:cs="Times New Roman"/>
          <w:color w:val="000000"/>
          <w:sz w:val="28"/>
          <w:szCs w:val="28"/>
          <w:lang w:eastAsia="ru-RU"/>
        </w:rPr>
        <w:t>Психологом здійснювався психологічний супровід учнів з особливими освітніми потребами,</w:t>
      </w:r>
      <w:r w:rsidR="00101807">
        <w:rPr>
          <w:rFonts w:ascii="Times New Roman" w:eastAsia="Times New Roman" w:hAnsi="Times New Roman" w:cs="Times New Roman"/>
          <w:color w:val="000000"/>
          <w:sz w:val="28"/>
          <w:szCs w:val="28"/>
          <w:lang w:val="uk-UA" w:eastAsia="ru-RU"/>
        </w:rPr>
        <w:t>брала</w:t>
      </w:r>
      <w:r w:rsidRPr="006D7EA5">
        <w:rPr>
          <w:rFonts w:ascii="Times New Roman" w:eastAsia="Times New Roman" w:hAnsi="Times New Roman" w:cs="Times New Roman"/>
          <w:color w:val="000000"/>
          <w:sz w:val="28"/>
          <w:szCs w:val="28"/>
          <w:lang w:val="uk-UA" w:eastAsia="ru-RU"/>
        </w:rPr>
        <w:t xml:space="preserve"> участь у засіданнях команди супроводу, участь у розробці індивідуальних програм розвитку, підтримувалася тісна взаємодія з батьками дітей з ООС, надавалася допомога в адаптації учнів до ліцею та навчальних колективів та проводилися з даними учнями корекційно-розвивальні заняття. </w:t>
      </w:r>
    </w:p>
    <w:p w:rsidR="006D7EA5" w:rsidRPr="006D7EA5" w:rsidRDefault="006D7EA5" w:rsidP="00727540">
      <w:pPr>
        <w:ind w:left="0" w:firstLine="708"/>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Психологічна служба ліцею бере участь у виступах на педагогічних радах та засіданнях методичних об’єднань для класних керівників.</w:t>
      </w:r>
    </w:p>
    <w:p w:rsidR="006D7EA5" w:rsidRPr="006D7EA5" w:rsidRDefault="00101807" w:rsidP="00727540">
      <w:pPr>
        <w:ind w:left="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Щоденно соціальним педагогом</w:t>
      </w:r>
      <w:r w:rsidR="006D7EA5" w:rsidRPr="006D7EA5">
        <w:rPr>
          <w:rFonts w:ascii="Times New Roman" w:eastAsia="Times New Roman" w:hAnsi="Times New Roman" w:cs="Times New Roman"/>
          <w:color w:val="000000"/>
          <w:sz w:val="28"/>
          <w:szCs w:val="28"/>
          <w:lang w:eastAsia="ru-RU"/>
        </w:rPr>
        <w:t xml:space="preserve"> проводився моніто</w:t>
      </w:r>
      <w:r>
        <w:rPr>
          <w:rFonts w:ascii="Times New Roman" w:eastAsia="Times New Roman" w:hAnsi="Times New Roman" w:cs="Times New Roman"/>
          <w:color w:val="000000"/>
          <w:sz w:val="28"/>
          <w:szCs w:val="28"/>
          <w:lang w:eastAsia="ru-RU"/>
        </w:rPr>
        <w:t>ринг відвідування учнями ліцею.</w:t>
      </w:r>
      <w:r w:rsidR="006D7EA5" w:rsidRPr="006D7EA5">
        <w:rPr>
          <w:rFonts w:ascii="Times New Roman" w:eastAsia="Times New Roman" w:hAnsi="Times New Roman" w:cs="Times New Roman"/>
          <w:color w:val="000000"/>
          <w:sz w:val="28"/>
          <w:szCs w:val="28"/>
          <w:lang w:eastAsia="ru-RU"/>
        </w:rPr>
        <w:t xml:space="preserve"> Через пропуски навчання у ліцеї здійснювалося відвідування таких учнів вдома. Соціальним педагогом здійснювалося відвідування учнів вдома та складання акту обстеження матеріально-побут</w:t>
      </w:r>
      <w:r>
        <w:rPr>
          <w:rFonts w:ascii="Times New Roman" w:eastAsia="Times New Roman" w:hAnsi="Times New Roman" w:cs="Times New Roman"/>
          <w:color w:val="000000"/>
          <w:sz w:val="28"/>
          <w:szCs w:val="28"/>
          <w:lang w:eastAsia="ru-RU"/>
        </w:rPr>
        <w:t xml:space="preserve">ових умов дітей «групи ризику». </w:t>
      </w:r>
      <w:r w:rsidR="006D7EA5" w:rsidRPr="006D7EA5">
        <w:rPr>
          <w:rFonts w:ascii="Times New Roman" w:eastAsia="Times New Roman" w:hAnsi="Times New Roman" w:cs="Times New Roman"/>
          <w:color w:val="000000"/>
          <w:sz w:val="28"/>
          <w:szCs w:val="28"/>
          <w:lang w:eastAsia="ru-RU"/>
        </w:rPr>
        <w:t>Щоденно соціальний педагог допомагала в організації гарячого харчування учнів певних пільгових категорій (малозабезпечені, з обмеженими можливостями). Протягом навчального року перевіряєтьс</w:t>
      </w:r>
      <w:r>
        <w:rPr>
          <w:rFonts w:ascii="Times New Roman" w:eastAsia="Times New Roman" w:hAnsi="Times New Roman" w:cs="Times New Roman"/>
          <w:color w:val="000000"/>
          <w:sz w:val="28"/>
          <w:szCs w:val="28"/>
          <w:lang w:eastAsia="ru-RU"/>
        </w:rPr>
        <w:t>я та упорядковується електронна</w:t>
      </w:r>
      <w:r w:rsidR="006D7EA5" w:rsidRPr="006D7EA5">
        <w:rPr>
          <w:rFonts w:ascii="Times New Roman" w:eastAsia="Times New Roman" w:hAnsi="Times New Roman" w:cs="Times New Roman"/>
          <w:color w:val="000000"/>
          <w:sz w:val="28"/>
          <w:szCs w:val="28"/>
          <w:lang w:eastAsia="ru-RU"/>
        </w:rPr>
        <w:t xml:space="preserve"> база даних учнів ліцею за відповідними категоріями, на початок року здана інформація точної кількості дітей у навчальному закладі та кількості дітей у мікрорайоні ліцею. Були видані передбачені державою подарунки до дня Святого Миколая та новорічні подарунки для всіх учнів соціально-незахищених категорій.</w:t>
      </w:r>
    </w:p>
    <w:p w:rsidR="006D7EA5" w:rsidRPr="006D7EA5" w:rsidRDefault="006D7EA5" w:rsidP="00727540">
      <w:pPr>
        <w:ind w:left="0" w:firstLine="708"/>
        <w:jc w:val="both"/>
        <w:rPr>
          <w:rFonts w:ascii="Times New Roman" w:eastAsia="Times New Roman" w:hAnsi="Times New Roman" w:cs="Times New Roman"/>
          <w:sz w:val="24"/>
          <w:szCs w:val="24"/>
          <w:lang w:eastAsia="ru-RU"/>
        </w:rPr>
      </w:pPr>
      <w:r w:rsidRPr="006D7EA5">
        <w:rPr>
          <w:rFonts w:ascii="Times New Roman" w:eastAsia="Times New Roman" w:hAnsi="Times New Roman" w:cs="Times New Roman"/>
          <w:color w:val="000000"/>
          <w:sz w:val="28"/>
          <w:szCs w:val="28"/>
          <w:lang w:eastAsia="ru-RU"/>
        </w:rPr>
        <w:t>Відбувалася тісна вз</w:t>
      </w:r>
      <w:r w:rsidR="00101807">
        <w:rPr>
          <w:rFonts w:ascii="Times New Roman" w:eastAsia="Times New Roman" w:hAnsi="Times New Roman" w:cs="Times New Roman"/>
          <w:color w:val="000000"/>
          <w:sz w:val="28"/>
          <w:szCs w:val="28"/>
          <w:lang w:eastAsia="ru-RU"/>
        </w:rPr>
        <w:t>аємодія соціального педагога із</w:t>
      </w:r>
      <w:r w:rsidRPr="006D7EA5">
        <w:rPr>
          <w:rFonts w:ascii="Times New Roman" w:eastAsia="Times New Roman" w:hAnsi="Times New Roman" w:cs="Times New Roman"/>
          <w:color w:val="000000"/>
          <w:sz w:val="28"/>
          <w:szCs w:val="28"/>
          <w:lang w:eastAsia="ru-RU"/>
        </w:rPr>
        <w:t xml:space="preserve"> службою у справах дітей м. Бердичева, Бердичівським міським центром соціальних служб для сім’ї, дітей та молоді та ювенальною превенцією Бердичівського відділу поліції ГУМП. </w:t>
      </w:r>
    </w:p>
    <w:p w:rsidR="006D7EA5" w:rsidRPr="00150640" w:rsidRDefault="006D7EA5" w:rsidP="00727540">
      <w:pPr>
        <w:pStyle w:val="a5"/>
        <w:spacing w:before="0" w:beforeAutospacing="0" w:after="0" w:afterAutospacing="0"/>
        <w:ind w:firstLine="709"/>
        <w:jc w:val="both"/>
        <w:rPr>
          <w:lang w:val="uk-UA"/>
        </w:rPr>
      </w:pPr>
    </w:p>
    <w:p w:rsidR="00AA4419" w:rsidRDefault="00CB494F" w:rsidP="00727540">
      <w:pPr>
        <w:pStyle w:val="a3"/>
        <w:numPr>
          <w:ilvl w:val="0"/>
          <w:numId w:val="51"/>
        </w:numPr>
        <w:spacing w:after="0" w:line="240" w:lineRule="auto"/>
        <w:ind w:left="0" w:firstLine="709"/>
        <w:jc w:val="both"/>
        <w:rPr>
          <w:rFonts w:ascii="Times New Roman" w:hAnsi="Times New Roman"/>
          <w:b/>
          <w:sz w:val="28"/>
          <w:szCs w:val="28"/>
          <w:lang w:val="uk-UA"/>
        </w:rPr>
      </w:pPr>
      <w:r w:rsidRPr="00012154">
        <w:rPr>
          <w:rFonts w:ascii="Times New Roman" w:hAnsi="Times New Roman"/>
          <w:b/>
          <w:sz w:val="28"/>
          <w:szCs w:val="28"/>
          <w:lang w:val="uk-UA"/>
        </w:rPr>
        <w:t>Аналіз роботи бібліотеки.</w:t>
      </w:r>
    </w:p>
    <w:p w:rsidR="00AA4419" w:rsidRPr="00AA4419" w:rsidRDefault="00AA4419" w:rsidP="00727540">
      <w:pPr>
        <w:ind w:left="0"/>
        <w:jc w:val="both"/>
        <w:rPr>
          <w:rFonts w:ascii="Times New Roman" w:hAnsi="Times New Roman"/>
          <w:b/>
          <w:sz w:val="28"/>
          <w:szCs w:val="28"/>
        </w:rPr>
      </w:pPr>
    </w:p>
    <w:p w:rsidR="00AA4419" w:rsidRPr="00AA4419" w:rsidRDefault="00AA4419" w:rsidP="00727540">
      <w:pPr>
        <w:ind w:left="0" w:firstLine="709"/>
        <w:jc w:val="both"/>
        <w:rPr>
          <w:rFonts w:ascii="Times New Roman" w:hAnsi="Times New Roman" w:cs="Times New Roman"/>
          <w:sz w:val="28"/>
          <w:szCs w:val="28"/>
        </w:rPr>
      </w:pPr>
      <w:r w:rsidRPr="00AA4419">
        <w:rPr>
          <w:rFonts w:ascii="Times New Roman" w:hAnsi="Times New Roman" w:cs="Times New Roman"/>
          <w:sz w:val="28"/>
          <w:szCs w:val="28"/>
        </w:rPr>
        <w:t>Протягом 2020-2021 року діяльність</w:t>
      </w:r>
      <w:r w:rsidRPr="00AA4419">
        <w:rPr>
          <w:rFonts w:ascii="Times New Roman" w:hAnsi="Times New Roman" w:cs="Times New Roman"/>
          <w:sz w:val="28"/>
          <w:szCs w:val="28"/>
          <w:lang w:val="uk-UA"/>
        </w:rPr>
        <w:t xml:space="preserve"> бібліотеки ліцею </w:t>
      </w:r>
      <w:r w:rsidRPr="00AA4419">
        <w:rPr>
          <w:rFonts w:ascii="Times New Roman" w:hAnsi="Times New Roman" w:cs="Times New Roman"/>
          <w:sz w:val="28"/>
          <w:szCs w:val="28"/>
        </w:rPr>
        <w:t xml:space="preserve">була спрямована на кваліфіковану оперативну допомогу </w:t>
      </w:r>
      <w:r w:rsidRPr="00AA4419">
        <w:rPr>
          <w:rFonts w:ascii="Times New Roman" w:hAnsi="Times New Roman" w:cs="Times New Roman"/>
          <w:sz w:val="28"/>
          <w:szCs w:val="28"/>
          <w:lang w:val="uk-UA"/>
        </w:rPr>
        <w:t>учням</w:t>
      </w:r>
      <w:r w:rsidRPr="00AA4419">
        <w:rPr>
          <w:rFonts w:ascii="Times New Roman" w:hAnsi="Times New Roman" w:cs="Times New Roman"/>
          <w:sz w:val="28"/>
          <w:szCs w:val="28"/>
        </w:rPr>
        <w:t xml:space="preserve"> у доборі літератури для засвоєння </w:t>
      </w:r>
      <w:r w:rsidRPr="00AA4419">
        <w:rPr>
          <w:rFonts w:ascii="Times New Roman" w:hAnsi="Times New Roman" w:cs="Times New Roman"/>
          <w:sz w:val="28"/>
          <w:szCs w:val="28"/>
          <w:lang w:val="uk-UA"/>
        </w:rPr>
        <w:t xml:space="preserve">навчальної </w:t>
      </w:r>
      <w:r w:rsidRPr="00AA4419">
        <w:rPr>
          <w:rFonts w:ascii="Times New Roman" w:hAnsi="Times New Roman" w:cs="Times New Roman"/>
          <w:sz w:val="28"/>
          <w:szCs w:val="28"/>
        </w:rPr>
        <w:t>програм</w:t>
      </w:r>
      <w:r w:rsidRPr="00AA4419">
        <w:rPr>
          <w:rFonts w:ascii="Times New Roman" w:hAnsi="Times New Roman" w:cs="Times New Roman"/>
          <w:sz w:val="28"/>
          <w:szCs w:val="28"/>
          <w:lang w:val="uk-UA"/>
        </w:rPr>
        <w:t>и</w:t>
      </w:r>
      <w:r w:rsidRPr="00AA4419">
        <w:rPr>
          <w:rFonts w:ascii="Times New Roman" w:hAnsi="Times New Roman" w:cs="Times New Roman"/>
          <w:sz w:val="28"/>
          <w:szCs w:val="28"/>
        </w:rPr>
        <w:t xml:space="preserve">, підготовки до </w:t>
      </w:r>
      <w:r w:rsidRPr="00AA4419">
        <w:rPr>
          <w:rFonts w:ascii="Times New Roman" w:hAnsi="Times New Roman" w:cs="Times New Roman"/>
          <w:sz w:val="28"/>
          <w:szCs w:val="28"/>
          <w:lang w:val="uk-UA"/>
        </w:rPr>
        <w:t>ЗНО</w:t>
      </w:r>
      <w:r w:rsidRPr="00AA4419">
        <w:rPr>
          <w:rFonts w:ascii="Times New Roman" w:hAnsi="Times New Roman" w:cs="Times New Roman"/>
          <w:sz w:val="28"/>
          <w:szCs w:val="28"/>
        </w:rPr>
        <w:t xml:space="preserve">, задоволення інтересів і потреб </w:t>
      </w:r>
      <w:r w:rsidRPr="00AA4419">
        <w:rPr>
          <w:rFonts w:ascii="Times New Roman" w:hAnsi="Times New Roman" w:cs="Times New Roman"/>
          <w:sz w:val="28"/>
          <w:szCs w:val="28"/>
          <w:lang w:val="uk-UA"/>
        </w:rPr>
        <w:t>вчителів</w:t>
      </w:r>
      <w:r w:rsidRPr="00AA4419">
        <w:rPr>
          <w:rFonts w:ascii="Times New Roman" w:hAnsi="Times New Roman" w:cs="Times New Roman"/>
          <w:sz w:val="28"/>
          <w:szCs w:val="28"/>
        </w:rPr>
        <w:t xml:space="preserve">, пов’язаних з професійною діяльністю; популяризацію літератури та виховну роботу з надання </w:t>
      </w:r>
      <w:r w:rsidRPr="00AA4419">
        <w:rPr>
          <w:rFonts w:ascii="Times New Roman" w:hAnsi="Times New Roman" w:cs="Times New Roman"/>
          <w:sz w:val="28"/>
          <w:szCs w:val="28"/>
          <w:lang w:val="uk-UA"/>
        </w:rPr>
        <w:t>ліцеїстам</w:t>
      </w:r>
      <w:r w:rsidRPr="00AA4419">
        <w:rPr>
          <w:rFonts w:ascii="Times New Roman" w:hAnsi="Times New Roman" w:cs="Times New Roman"/>
          <w:sz w:val="28"/>
          <w:szCs w:val="28"/>
        </w:rPr>
        <w:t xml:space="preserve"> поглиблених знань про конституційні права і обов’язки громадянина України; формування толерантної свідомості; виховання екологічної культури та популяризацію літератури про здоровий спосіб життя; формування </w:t>
      </w:r>
      <w:r w:rsidRPr="00AA4419">
        <w:rPr>
          <w:rFonts w:ascii="Times New Roman" w:hAnsi="Times New Roman" w:cs="Times New Roman"/>
          <w:sz w:val="28"/>
          <w:szCs w:val="28"/>
          <w:lang w:val="uk-UA"/>
        </w:rPr>
        <w:t>в учнів</w:t>
      </w:r>
      <w:r w:rsidRPr="00AA4419">
        <w:rPr>
          <w:rFonts w:ascii="Times New Roman" w:hAnsi="Times New Roman" w:cs="Times New Roman"/>
          <w:sz w:val="28"/>
          <w:szCs w:val="28"/>
        </w:rPr>
        <w:t xml:space="preserve"> інтересу до справжніх цінностей вітчизняної та світової культур; впровадження інноваційних форм і методів роботи; організацію змістовного</w:t>
      </w:r>
      <w:r w:rsidRPr="00AA4419">
        <w:rPr>
          <w:rFonts w:ascii="Times New Roman" w:hAnsi="Times New Roman" w:cs="Times New Roman"/>
          <w:sz w:val="28"/>
          <w:szCs w:val="28"/>
          <w:lang w:val="uk-UA"/>
        </w:rPr>
        <w:t xml:space="preserve"> дозвілля</w:t>
      </w:r>
      <w:r w:rsidRPr="00AA4419">
        <w:rPr>
          <w:rFonts w:ascii="Times New Roman" w:hAnsi="Times New Roman" w:cs="Times New Roman"/>
          <w:sz w:val="28"/>
          <w:szCs w:val="28"/>
        </w:rPr>
        <w:t>.</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rPr>
        <w:t xml:space="preserve">Протягом </w:t>
      </w:r>
      <w:r w:rsidRPr="00AA4419">
        <w:rPr>
          <w:rFonts w:ascii="Times New Roman" w:hAnsi="Times New Roman" w:cs="Times New Roman"/>
          <w:sz w:val="28"/>
          <w:szCs w:val="28"/>
          <w:lang w:val="uk-UA"/>
        </w:rPr>
        <w:t xml:space="preserve">звітного </w:t>
      </w:r>
      <w:r w:rsidRPr="00AA4419">
        <w:rPr>
          <w:rFonts w:ascii="Times New Roman" w:hAnsi="Times New Roman" w:cs="Times New Roman"/>
          <w:sz w:val="28"/>
          <w:szCs w:val="28"/>
        </w:rPr>
        <w:t>року бібліотека ліцею працювала в тісному контакті з педагогічним колективом.</w:t>
      </w:r>
      <w:r w:rsidRPr="00AA4419">
        <w:rPr>
          <w:rFonts w:ascii="Times New Roman" w:hAnsi="Times New Roman" w:cs="Times New Roman"/>
          <w:sz w:val="28"/>
          <w:szCs w:val="28"/>
          <w:lang w:val="uk-UA"/>
        </w:rPr>
        <w:t xml:space="preserve"> Освітня діяльність у закладі освіти неможлива без створення інформаційного простору, використання інформаційних ресурсів та комунікацій між усіма учасниками освітнього процесу. Бібліотека ліцею як безпосередня частина інформаційного простору всіляко сприяла розвитку здібностей учнів і вчителів щодо опрацювання освітньої інформації. У часи цифрових технологій сучасна бібліотека вже не може бути просто місцем доступу до інформації, пунктом видачі підручників. Тому одним із завдань бібліотеки ліцею в процесі її інформатизації та інтеграції до інформаційного простору є формування інформаційної культури особистості учня. Завдання сучасної бібліотеки – допомогти учням орієнтуватись в розмаїтті інформаційних ресурсів, критично їх оцінювати і виокремлювати потрібне. Шкільна бібліотека має трансформуватися у сучасний інформаційно-методичний центр, який поєднує в собі інформаційну, освітню, розвиваючу, культурну, виховну, дозвіллєву функції. </w:t>
      </w:r>
    </w:p>
    <w:p w:rsidR="00AA4419" w:rsidRPr="00AA4419" w:rsidRDefault="00AA4419" w:rsidP="00727540">
      <w:pPr>
        <w:ind w:left="0" w:firstLine="709"/>
        <w:jc w:val="both"/>
        <w:rPr>
          <w:rFonts w:ascii="Times New Roman" w:hAnsi="Times New Roman" w:cs="Times New Roman"/>
          <w:sz w:val="28"/>
          <w:szCs w:val="28"/>
        </w:rPr>
      </w:pPr>
      <w:r w:rsidRPr="00AA4419">
        <w:rPr>
          <w:rFonts w:ascii="Times New Roman" w:hAnsi="Times New Roman" w:cs="Times New Roman"/>
          <w:sz w:val="28"/>
          <w:szCs w:val="28"/>
        </w:rPr>
        <w:t>Всю роботу бібліотека проводить згідно річного плану. Для забезпечення читачівлітературою</w:t>
      </w:r>
      <w:r w:rsidRPr="00AA4419">
        <w:rPr>
          <w:rFonts w:ascii="Times New Roman" w:hAnsi="Times New Roman" w:cs="Times New Roman"/>
          <w:sz w:val="28"/>
          <w:szCs w:val="28"/>
          <w:lang w:val="uk-UA"/>
        </w:rPr>
        <w:t xml:space="preserve">, </w:t>
      </w:r>
      <w:r w:rsidRPr="00AA4419">
        <w:rPr>
          <w:rFonts w:ascii="Times New Roman" w:hAnsi="Times New Roman" w:cs="Times New Roman"/>
          <w:sz w:val="28"/>
          <w:szCs w:val="28"/>
        </w:rPr>
        <w:t xml:space="preserve">необхідною для навчально-виховного процесу постійно вивчаються читацькі </w:t>
      </w:r>
      <w:r w:rsidRPr="00AA4419">
        <w:rPr>
          <w:rFonts w:ascii="Times New Roman" w:hAnsi="Times New Roman" w:cs="Times New Roman"/>
          <w:sz w:val="28"/>
          <w:szCs w:val="28"/>
          <w:lang w:val="uk-UA"/>
        </w:rPr>
        <w:t>запити</w:t>
      </w:r>
      <w:r w:rsidRPr="00AA4419">
        <w:rPr>
          <w:rFonts w:ascii="Times New Roman" w:hAnsi="Times New Roman" w:cs="Times New Roman"/>
          <w:sz w:val="28"/>
          <w:szCs w:val="28"/>
        </w:rPr>
        <w:t xml:space="preserve">. </w:t>
      </w:r>
      <w:r w:rsidRPr="00AA4419">
        <w:rPr>
          <w:rFonts w:ascii="Times New Roman" w:hAnsi="Times New Roman" w:cs="Times New Roman"/>
          <w:sz w:val="28"/>
          <w:szCs w:val="28"/>
          <w:lang w:val="uk-UA"/>
        </w:rPr>
        <w:t>П</w:t>
      </w:r>
      <w:r w:rsidRPr="00AA4419">
        <w:rPr>
          <w:rFonts w:ascii="Times New Roman" w:hAnsi="Times New Roman" w:cs="Times New Roman"/>
          <w:sz w:val="28"/>
          <w:szCs w:val="28"/>
        </w:rPr>
        <w:t xml:space="preserve">роводяться індивідуальні бесіди з учнями </w:t>
      </w:r>
      <w:r w:rsidRPr="00AA4419">
        <w:rPr>
          <w:rFonts w:ascii="Times New Roman" w:hAnsi="Times New Roman" w:cs="Times New Roman"/>
          <w:sz w:val="28"/>
          <w:szCs w:val="28"/>
          <w:lang w:val="uk-UA"/>
        </w:rPr>
        <w:t>ліцею</w:t>
      </w:r>
      <w:r w:rsidRPr="00AA4419">
        <w:rPr>
          <w:rFonts w:ascii="Times New Roman" w:hAnsi="Times New Roman" w:cs="Times New Roman"/>
          <w:sz w:val="28"/>
          <w:szCs w:val="28"/>
        </w:rPr>
        <w:t xml:space="preserve"> для вивчення їх інтересів та інформаційних потреб, бесіди з вчителями, ознайомлення із новою навчальною, методичною, художньою літературою шляхом проведення виставок</w:t>
      </w:r>
      <w:r w:rsidRPr="00AA4419">
        <w:rPr>
          <w:rFonts w:ascii="Times New Roman" w:hAnsi="Times New Roman" w:cs="Times New Roman"/>
          <w:sz w:val="28"/>
          <w:szCs w:val="28"/>
          <w:lang w:val="uk-UA"/>
        </w:rPr>
        <w:t xml:space="preserve"> нових надходжень.</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rPr>
        <w:t>Бібліотека ліцею у 2020-20</w:t>
      </w:r>
      <w:r w:rsidRPr="00AA4419">
        <w:rPr>
          <w:rFonts w:ascii="Times New Roman" w:hAnsi="Times New Roman" w:cs="Times New Roman"/>
          <w:sz w:val="28"/>
          <w:szCs w:val="28"/>
          <w:lang w:val="uk-UA"/>
        </w:rPr>
        <w:t>21</w:t>
      </w:r>
      <w:r w:rsidRPr="00AA4419">
        <w:rPr>
          <w:rFonts w:ascii="Times New Roman" w:hAnsi="Times New Roman" w:cs="Times New Roman"/>
          <w:sz w:val="28"/>
          <w:szCs w:val="28"/>
        </w:rPr>
        <w:t xml:space="preserve"> навчальному році забезпечувала потреби навчально-виховного процесу в усіх його ланках, надаючи систематичну, цілеспрямовану допомогу учням-ліцеїстам в опануванні знаннями з предметів, вивчення яких передбачає програма ліцею. Саме тому бібліотека БМЛ №15 є інформаційним центром як для учнів-ліцеїстів, так і для вчителів, кураторів, вихователів, одним із важливих напрямків роботи якої є формування інформаційної культури читачів. Щоб бути ефективною, ця робота носила систематичний, оперативний, випереджаючий характер.</w:t>
      </w:r>
    </w:p>
    <w:p w:rsidR="00AA4419" w:rsidRPr="00AA4419" w:rsidRDefault="00AA4419" w:rsidP="00727540">
      <w:pPr>
        <w:ind w:left="0" w:firstLine="709"/>
        <w:jc w:val="both"/>
        <w:rPr>
          <w:rFonts w:ascii="Times New Roman" w:hAnsi="Times New Roman" w:cs="Times New Roman"/>
          <w:sz w:val="28"/>
          <w:szCs w:val="28"/>
        </w:rPr>
      </w:pPr>
      <w:r w:rsidRPr="00AA4419">
        <w:rPr>
          <w:rFonts w:ascii="Times New Roman" w:hAnsi="Times New Roman" w:cs="Times New Roman"/>
          <w:sz w:val="28"/>
          <w:szCs w:val="28"/>
        </w:rPr>
        <w:t xml:space="preserve">Постійно поповнюється картотека підручників відповідно до надходжень. </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rPr>
        <w:t>У бібліотеці діють постійн</w:t>
      </w:r>
      <w:r w:rsidRPr="00AA4419">
        <w:rPr>
          <w:rFonts w:ascii="Times New Roman" w:hAnsi="Times New Roman" w:cs="Times New Roman"/>
          <w:sz w:val="28"/>
          <w:szCs w:val="28"/>
          <w:lang w:val="uk-UA"/>
        </w:rPr>
        <w:t>і</w:t>
      </w:r>
      <w:r w:rsidRPr="00AA4419">
        <w:rPr>
          <w:rFonts w:ascii="Times New Roman" w:hAnsi="Times New Roman" w:cs="Times New Roman"/>
          <w:sz w:val="28"/>
          <w:szCs w:val="28"/>
        </w:rPr>
        <w:t xml:space="preserve"> виставки: «Нові надходження», «На допомогу ліцеїсту», «Чарівний світ казки», «Україна - єдина країна!», «Читаємо польською мовою», «Благодійний проект MainBooks».</w:t>
      </w:r>
      <w:r w:rsidRPr="00AA4419">
        <w:rPr>
          <w:rFonts w:ascii="Times New Roman" w:hAnsi="Times New Roman" w:cs="Times New Roman"/>
          <w:sz w:val="28"/>
          <w:szCs w:val="28"/>
          <w:lang w:val="uk-UA"/>
        </w:rPr>
        <w:t xml:space="preserve"> Діє «Поличка буккросингу», асортимент якої постійно змінюється.</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Були організовані тематичні книжкові виставки:</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Книжкова виставка до Міжнародного дня грамотності «Мова моя українська, батьківська, материнська»</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Виставка-меморіал: «Голокост у Бердичеві: пам'ять і попередження»;</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Книжкова виставка «До рідного слова торкаюсь душею» до Дня української писемності та мови;</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Виставка-перегляд «Довго щирими сими словами до людей промовлятиму я» до 150-річчя Лесі Українки;</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Книжкова виставка «З козаків візьмемо приклад» до Дня українського козацтва;</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В</w:t>
      </w:r>
      <w:r w:rsidRPr="00AA4419">
        <w:rPr>
          <w:rFonts w:ascii="Times New Roman" w:hAnsi="Times New Roman" w:cs="Times New Roman"/>
          <w:sz w:val="28"/>
          <w:szCs w:val="28"/>
        </w:rPr>
        <w:t>иставка-свідчення «</w:t>
      </w:r>
      <w:r w:rsidRPr="00AA4419">
        <w:rPr>
          <w:rFonts w:ascii="Times New Roman" w:hAnsi="Times New Roman" w:cs="Times New Roman"/>
          <w:sz w:val="28"/>
          <w:szCs w:val="28"/>
          <w:lang w:val="uk-UA"/>
        </w:rPr>
        <w:t>Пам’ятай про Крути</w:t>
      </w:r>
      <w:r w:rsidR="00101807">
        <w:rPr>
          <w:rFonts w:ascii="Times New Roman" w:hAnsi="Times New Roman" w:cs="Times New Roman"/>
          <w:sz w:val="28"/>
          <w:szCs w:val="28"/>
        </w:rPr>
        <w:t>»</w:t>
      </w:r>
      <w:r w:rsidRPr="00AA4419">
        <w:rPr>
          <w:rFonts w:ascii="Times New Roman" w:hAnsi="Times New Roman" w:cs="Times New Roman"/>
          <w:sz w:val="28"/>
          <w:szCs w:val="28"/>
        </w:rPr>
        <w:t xml:space="preserve"> до Дня пам’яті героїв Крут</w:t>
      </w:r>
      <w:r w:rsidRPr="00AA4419">
        <w:rPr>
          <w:rFonts w:ascii="Times New Roman" w:hAnsi="Times New Roman" w:cs="Times New Roman"/>
          <w:sz w:val="28"/>
          <w:szCs w:val="28"/>
          <w:lang w:val="uk-UA"/>
        </w:rPr>
        <w:t>.</w:t>
      </w:r>
    </w:p>
    <w:p w:rsidR="00AA4419" w:rsidRPr="00AA4419" w:rsidRDefault="00AA4419" w:rsidP="00727540">
      <w:pPr>
        <w:ind w:left="0" w:firstLine="709"/>
        <w:jc w:val="both"/>
        <w:rPr>
          <w:rFonts w:ascii="Times New Roman" w:hAnsi="Times New Roman" w:cs="Times New Roman"/>
          <w:sz w:val="28"/>
          <w:szCs w:val="28"/>
        </w:rPr>
      </w:pPr>
      <w:r w:rsidRPr="00AA4419">
        <w:rPr>
          <w:rFonts w:ascii="Times New Roman" w:hAnsi="Times New Roman" w:cs="Times New Roman"/>
          <w:sz w:val="28"/>
          <w:szCs w:val="28"/>
        </w:rPr>
        <w:t>Починаючи з вересня, бібліотека активно співпрацювала з учнями-ліцеїстами та вчителями-кураторами ліцею.</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Карантин вніс суттєві корективи у роботу бібліотеки. Деякі заходи не були проведені, оскільки передбачали безпосередню участь читацької аудиторії. Більшість заходів було проведено у форматі онлайн:</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Відеоролик «Ліцеїсти про бібліотеку, книгу та читання» до Всеукраїнського Дня бібліотек»;</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Бліцопитування «Що ви робите для збереження навколишнього середовища?»</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Огляд-конкурс малюнків «Чорнобильська катастрофа очима дітей»;</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Відеопроєкт «Діти читають Лесю Українку» до 150-річчя Лесі Українки;</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Селфі-акція «Я читаю! А ти?»</w:t>
      </w:r>
    </w:p>
    <w:p w:rsidR="00AA4419" w:rsidRPr="00AA4419" w:rsidRDefault="00AA4419" w:rsidP="00727540">
      <w:pPr>
        <w:ind w:left="0" w:firstLine="709"/>
        <w:jc w:val="both"/>
        <w:rPr>
          <w:rFonts w:ascii="Times New Roman" w:hAnsi="Times New Roman" w:cs="Times New Roman"/>
          <w:sz w:val="28"/>
          <w:szCs w:val="28"/>
        </w:rPr>
      </w:pPr>
      <w:r w:rsidRPr="00AA4419">
        <w:rPr>
          <w:rFonts w:ascii="Times New Roman" w:hAnsi="Times New Roman" w:cs="Times New Roman"/>
          <w:sz w:val="28"/>
          <w:szCs w:val="28"/>
        </w:rPr>
        <w:t xml:space="preserve">Також </w:t>
      </w:r>
      <w:r w:rsidRPr="00AA4419">
        <w:rPr>
          <w:rFonts w:ascii="Times New Roman" w:hAnsi="Times New Roman" w:cs="Times New Roman"/>
          <w:sz w:val="28"/>
          <w:szCs w:val="28"/>
          <w:lang w:val="uk-UA"/>
        </w:rPr>
        <w:t>п</w:t>
      </w:r>
      <w:r w:rsidRPr="00AA4419">
        <w:rPr>
          <w:rFonts w:ascii="Times New Roman" w:hAnsi="Times New Roman" w:cs="Times New Roman"/>
          <w:sz w:val="28"/>
          <w:szCs w:val="28"/>
        </w:rPr>
        <w:t>ротягом навчального року були проведені:</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Новорічна вікторина «Що ти знаєш про ялинку?»;</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Патріотична година «Спом’янімо славу Крутів, найсвятіше з наших бойовищ»;</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Акція «Подаруй бібліотеці книгу»;</w:t>
      </w:r>
    </w:p>
    <w:p w:rsidR="00AA4419" w:rsidRPr="00AA4419" w:rsidRDefault="00AA4419" w:rsidP="00727540">
      <w:pPr>
        <w:ind w:left="0" w:firstLine="709"/>
        <w:jc w:val="both"/>
        <w:rPr>
          <w:rFonts w:ascii="Times New Roman" w:eastAsia="MingLiU-ExtB" w:hAnsi="Times New Roman" w:cs="Times New Roman"/>
          <w:sz w:val="28"/>
          <w:szCs w:val="28"/>
          <w:lang w:val="uk-UA"/>
        </w:rPr>
      </w:pPr>
      <w:r w:rsidRPr="00AA4419">
        <w:rPr>
          <w:rFonts w:ascii="Times New Roman" w:hAnsi="Times New Roman" w:cs="Times New Roman"/>
          <w:sz w:val="28"/>
          <w:szCs w:val="28"/>
          <w:lang w:val="uk-UA"/>
        </w:rPr>
        <w:t>Презентація «Свого покликання не зрадив» до 120-річчя Валер’яна Підмогильного;</w:t>
      </w:r>
    </w:p>
    <w:p w:rsidR="00AA4419" w:rsidRPr="00AA4419" w:rsidRDefault="00AA4419" w:rsidP="00727540">
      <w:pPr>
        <w:ind w:left="0" w:firstLine="709"/>
        <w:jc w:val="both"/>
        <w:rPr>
          <w:rFonts w:ascii="Times New Roman" w:hAnsi="Times New Roman" w:cs="Times New Roman"/>
          <w:sz w:val="28"/>
          <w:szCs w:val="28"/>
        </w:rPr>
      </w:pPr>
      <w:r w:rsidRPr="00AA4419">
        <w:rPr>
          <w:rFonts w:ascii="Times New Roman" w:hAnsi="Times New Roman" w:cs="Times New Roman"/>
          <w:sz w:val="28"/>
          <w:szCs w:val="28"/>
          <w:lang w:val="uk-UA"/>
        </w:rPr>
        <w:t>Е</w:t>
      </w:r>
      <w:r w:rsidRPr="00AA4419">
        <w:rPr>
          <w:rFonts w:ascii="Times New Roman" w:hAnsi="Times New Roman" w:cs="Times New Roman"/>
          <w:sz w:val="28"/>
          <w:szCs w:val="28"/>
        </w:rPr>
        <w:t xml:space="preserve">кскурсії для </w:t>
      </w:r>
      <w:r w:rsidRPr="00AA4419">
        <w:rPr>
          <w:rFonts w:ascii="Times New Roman" w:hAnsi="Times New Roman" w:cs="Times New Roman"/>
          <w:sz w:val="28"/>
          <w:szCs w:val="28"/>
          <w:lang w:val="uk-UA"/>
        </w:rPr>
        <w:t>учнів молодшої школи</w:t>
      </w:r>
      <w:r w:rsidRPr="00AA4419">
        <w:rPr>
          <w:rFonts w:ascii="Times New Roman" w:hAnsi="Times New Roman" w:cs="Times New Roman"/>
          <w:sz w:val="28"/>
          <w:szCs w:val="28"/>
        </w:rPr>
        <w:t xml:space="preserve">, у ході яких ми знайомили їх з роботою </w:t>
      </w:r>
      <w:r w:rsidRPr="00AA4419">
        <w:rPr>
          <w:rFonts w:ascii="Times New Roman" w:hAnsi="Times New Roman" w:cs="Times New Roman"/>
          <w:sz w:val="28"/>
          <w:szCs w:val="28"/>
          <w:lang w:val="uk-UA"/>
        </w:rPr>
        <w:t>бібліотеки та правилами користування</w:t>
      </w:r>
      <w:r w:rsidRPr="00AA4419">
        <w:rPr>
          <w:rFonts w:ascii="Times New Roman" w:hAnsi="Times New Roman" w:cs="Times New Roman"/>
          <w:sz w:val="28"/>
          <w:szCs w:val="28"/>
        </w:rPr>
        <w:t>.</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При підготовці масових заходів, що проводила бібліотека протягом звітного року, активно використовувалися інтернет-ресурси.</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 xml:space="preserve">Бібліотекарі ліцею протягом звітного року підвищували свій фаховий рівень: </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Участь у вебінарі шкільних бібліотекарів «Інновації в інформаційно-масовій діяльності шкільної бібліотеки», ЗОШ № 12;</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Участь у вебінарі «Методичний день бібліотекаря», видавництво «Ранок»;</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Підготували та провели вебінар «Професійна компетентність бібліотекаря – основний компонент ефективної роботи шкільної бібліотеки»;</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Переглянули освітні серіали на платформах ВУМ і ДІЯ та отримали сертифікати.</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 xml:space="preserve">У 2020-2021 р. робота бібліотеки висвічувалася на </w:t>
      </w:r>
      <w:hyperlink r:id="rId6" w:history="1">
        <w:r w:rsidRPr="00AA4419">
          <w:rPr>
            <w:rStyle w:val="a7"/>
            <w:rFonts w:ascii="Times New Roman" w:hAnsi="Times New Roman" w:cs="Times New Roman"/>
            <w:sz w:val="28"/>
            <w:szCs w:val="28"/>
            <w:lang w:val="uk-UA"/>
          </w:rPr>
          <w:t>сайті ліцею</w:t>
        </w:r>
      </w:hyperlink>
      <w:r w:rsidRPr="00AA4419">
        <w:rPr>
          <w:rFonts w:ascii="Times New Roman" w:hAnsi="Times New Roman" w:cs="Times New Roman"/>
          <w:sz w:val="28"/>
          <w:szCs w:val="28"/>
          <w:lang w:val="uk-UA"/>
        </w:rPr>
        <w:t xml:space="preserve">, </w:t>
      </w:r>
      <w:hyperlink r:id="rId7" w:history="1">
        <w:r w:rsidRPr="00AA4419">
          <w:rPr>
            <w:rStyle w:val="a7"/>
            <w:rFonts w:ascii="Times New Roman" w:hAnsi="Times New Roman" w:cs="Times New Roman"/>
            <w:sz w:val="28"/>
            <w:szCs w:val="28"/>
            <w:lang w:val="uk-UA"/>
          </w:rPr>
          <w:t>блозі бібліотеки</w:t>
        </w:r>
      </w:hyperlink>
      <w:r w:rsidR="000A1250">
        <w:rPr>
          <w:rFonts w:ascii="Times New Roman" w:hAnsi="Times New Roman" w:cs="Times New Roman"/>
          <w:color w:val="0000FF"/>
          <w:sz w:val="28"/>
          <w:szCs w:val="28"/>
          <w:lang w:val="uk-UA"/>
        </w:rPr>
        <w:t>,</w:t>
      </w:r>
      <w:hyperlink r:id="rId8" w:history="1">
        <w:r w:rsidRPr="00AA4419">
          <w:rPr>
            <w:rStyle w:val="a7"/>
            <w:rFonts w:ascii="Times New Roman" w:hAnsi="Times New Roman" w:cs="Times New Roman"/>
            <w:sz w:val="28"/>
            <w:szCs w:val="28"/>
            <w:lang w:val="en-US"/>
          </w:rPr>
          <w:t>youtube</w:t>
        </w:r>
        <w:r w:rsidRPr="00AA4419">
          <w:rPr>
            <w:rStyle w:val="a7"/>
            <w:rFonts w:ascii="Times New Roman" w:hAnsi="Times New Roman" w:cs="Times New Roman"/>
            <w:sz w:val="28"/>
            <w:szCs w:val="28"/>
            <w:lang w:val="uk-UA"/>
          </w:rPr>
          <w:t>-каналі</w:t>
        </w:r>
      </w:hyperlink>
      <w:r w:rsidRPr="00AA4419">
        <w:rPr>
          <w:rFonts w:ascii="Times New Roman" w:hAnsi="Times New Roman" w:cs="Times New Roman"/>
          <w:sz w:val="28"/>
          <w:szCs w:val="28"/>
          <w:lang w:val="uk-UA"/>
        </w:rPr>
        <w:t>.</w:t>
      </w:r>
    </w:p>
    <w:p w:rsidR="00AA4419" w:rsidRPr="00101807" w:rsidRDefault="00AA4419" w:rsidP="00727540">
      <w:pPr>
        <w:ind w:left="0" w:firstLine="709"/>
        <w:jc w:val="both"/>
        <w:rPr>
          <w:rFonts w:ascii="Times New Roman" w:hAnsi="Times New Roman" w:cs="Times New Roman"/>
          <w:color w:val="FF0000"/>
          <w:sz w:val="28"/>
          <w:szCs w:val="28"/>
          <w:lang w:val="uk-UA"/>
        </w:rPr>
      </w:pPr>
      <w:r w:rsidRPr="00AA4419">
        <w:rPr>
          <w:rFonts w:ascii="Times New Roman" w:hAnsi="Times New Roman" w:cs="Times New Roman"/>
          <w:sz w:val="28"/>
          <w:szCs w:val="28"/>
          <w:lang w:val="uk-UA"/>
        </w:rPr>
        <w:t>Протягом року велася активна робота по впровадженню УДК.</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lang w:val="uk-UA"/>
        </w:rPr>
        <w:t xml:space="preserve">Кількісні показники за 2020-2021 навчальний рік: </w:t>
      </w:r>
    </w:p>
    <w:p w:rsidR="00AA4419" w:rsidRPr="00AA4419" w:rsidRDefault="00AA4419" w:rsidP="00727540">
      <w:pPr>
        <w:ind w:left="0" w:firstLine="709"/>
        <w:jc w:val="both"/>
        <w:rPr>
          <w:rFonts w:ascii="Times New Roman" w:hAnsi="Times New Roman" w:cs="Times New Roman"/>
          <w:sz w:val="28"/>
          <w:szCs w:val="28"/>
        </w:rPr>
      </w:pPr>
      <w:r w:rsidRPr="00AA4419">
        <w:rPr>
          <w:rFonts w:ascii="Times New Roman" w:hAnsi="Times New Roman" w:cs="Times New Roman"/>
          <w:sz w:val="28"/>
          <w:szCs w:val="28"/>
        </w:rPr>
        <w:t>У 2020-2021 навчальному році новими підручниками були забезпечені ліцеїсти 3-х і частково 7-х класів. Фонд підручників становить 17138 примірників. З них:</w:t>
      </w:r>
    </w:p>
    <w:p w:rsidR="00AA4419" w:rsidRPr="00AA4419" w:rsidRDefault="00AA4419" w:rsidP="00727540">
      <w:pPr>
        <w:ind w:left="0" w:firstLine="709"/>
        <w:jc w:val="both"/>
        <w:rPr>
          <w:rFonts w:ascii="Times New Roman" w:hAnsi="Times New Roman" w:cs="Times New Roman"/>
          <w:sz w:val="28"/>
          <w:szCs w:val="28"/>
        </w:rPr>
      </w:pPr>
      <w:r w:rsidRPr="00AA4419">
        <w:rPr>
          <w:rFonts w:ascii="Times New Roman" w:hAnsi="Times New Roman" w:cs="Times New Roman"/>
          <w:sz w:val="28"/>
          <w:szCs w:val="28"/>
        </w:rPr>
        <w:t>Для 1-4 класів – 3569 примірників;</w:t>
      </w:r>
    </w:p>
    <w:p w:rsidR="00AA4419" w:rsidRPr="00AA4419" w:rsidRDefault="00AA4419" w:rsidP="00727540">
      <w:pPr>
        <w:ind w:left="0" w:firstLine="709"/>
        <w:jc w:val="both"/>
        <w:rPr>
          <w:rFonts w:ascii="Times New Roman" w:hAnsi="Times New Roman" w:cs="Times New Roman"/>
          <w:sz w:val="28"/>
          <w:szCs w:val="28"/>
        </w:rPr>
      </w:pPr>
      <w:r w:rsidRPr="00AA4419">
        <w:rPr>
          <w:rFonts w:ascii="Times New Roman" w:hAnsi="Times New Roman" w:cs="Times New Roman"/>
          <w:sz w:val="28"/>
          <w:szCs w:val="28"/>
        </w:rPr>
        <w:t>Для 5-9 класів – 8656 примірників;</w:t>
      </w:r>
    </w:p>
    <w:p w:rsidR="00AA4419" w:rsidRPr="00AA4419" w:rsidRDefault="00AA4419" w:rsidP="00727540">
      <w:pPr>
        <w:ind w:left="0" w:firstLine="709"/>
        <w:jc w:val="both"/>
        <w:rPr>
          <w:rFonts w:ascii="Times New Roman" w:hAnsi="Times New Roman" w:cs="Times New Roman"/>
          <w:sz w:val="28"/>
          <w:szCs w:val="28"/>
        </w:rPr>
      </w:pPr>
      <w:r w:rsidRPr="00AA4419">
        <w:rPr>
          <w:rFonts w:ascii="Times New Roman" w:hAnsi="Times New Roman" w:cs="Times New Roman"/>
          <w:sz w:val="28"/>
          <w:szCs w:val="28"/>
        </w:rPr>
        <w:t>Для 10-11 класів – 1667 примірників;</w:t>
      </w:r>
    </w:p>
    <w:p w:rsidR="00AA4419" w:rsidRPr="00AA4419" w:rsidRDefault="00AA4419" w:rsidP="00727540">
      <w:pPr>
        <w:ind w:left="0" w:firstLine="709"/>
        <w:jc w:val="both"/>
        <w:rPr>
          <w:rFonts w:ascii="Times New Roman" w:hAnsi="Times New Roman" w:cs="Times New Roman"/>
          <w:sz w:val="28"/>
          <w:szCs w:val="28"/>
        </w:rPr>
      </w:pPr>
      <w:r w:rsidRPr="00AA4419">
        <w:rPr>
          <w:rFonts w:ascii="Times New Roman" w:hAnsi="Times New Roman" w:cs="Times New Roman"/>
          <w:sz w:val="28"/>
          <w:szCs w:val="28"/>
        </w:rPr>
        <w:t>Навчально-методична література, хрестоматії тощо – 3845 примірників</w:t>
      </w:r>
    </w:p>
    <w:p w:rsidR="00AA4419" w:rsidRPr="00AA4419" w:rsidRDefault="00AA4419" w:rsidP="00727540">
      <w:pPr>
        <w:ind w:left="0" w:firstLine="709"/>
        <w:jc w:val="both"/>
        <w:rPr>
          <w:rFonts w:ascii="Times New Roman" w:hAnsi="Times New Roman" w:cs="Times New Roman"/>
          <w:sz w:val="28"/>
          <w:szCs w:val="28"/>
          <w:lang w:val="uk-UA"/>
        </w:rPr>
      </w:pPr>
      <w:r w:rsidRPr="00AA4419">
        <w:rPr>
          <w:rFonts w:ascii="Times New Roman" w:hAnsi="Times New Roman" w:cs="Times New Roman"/>
          <w:sz w:val="28"/>
          <w:szCs w:val="28"/>
        </w:rPr>
        <w:t xml:space="preserve">У 2020-2021 році до бібліотеки надійшло </w:t>
      </w:r>
      <w:r w:rsidRPr="00AA4419">
        <w:rPr>
          <w:rFonts w:ascii="Times New Roman" w:hAnsi="Times New Roman" w:cs="Times New Roman"/>
          <w:sz w:val="28"/>
          <w:szCs w:val="28"/>
          <w:lang w:val="uk-UA"/>
        </w:rPr>
        <w:t>116 примірників художньої та методичної літератури.</w:t>
      </w:r>
    </w:p>
    <w:p w:rsidR="00AA4419" w:rsidRPr="00545C8D" w:rsidRDefault="00AA4419" w:rsidP="00727540">
      <w:pPr>
        <w:ind w:firstLine="709"/>
        <w:jc w:val="both"/>
        <w:rPr>
          <w:lang w:val="uk-UA"/>
        </w:rPr>
      </w:pPr>
      <w:r w:rsidRPr="005B6894">
        <w:rPr>
          <w:noProof/>
          <w:lang w:eastAsia="ru-RU"/>
        </w:rPr>
        <w:drawing>
          <wp:inline distT="0" distB="0" distL="0" distR="0">
            <wp:extent cx="4568825" cy="2740025"/>
            <wp:effectExtent l="0" t="0" r="3175" b="3175"/>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A4419" w:rsidRPr="005B6894" w:rsidRDefault="00AA4419" w:rsidP="00727540">
      <w:pPr>
        <w:ind w:firstLine="709"/>
        <w:jc w:val="both"/>
      </w:pPr>
      <w:r w:rsidRPr="005B6894">
        <w:rPr>
          <w:noProof/>
          <w:lang w:eastAsia="ru-RU"/>
        </w:rPr>
        <w:drawing>
          <wp:inline distT="0" distB="0" distL="0" distR="0">
            <wp:extent cx="4568825" cy="2740025"/>
            <wp:effectExtent l="0" t="0" r="3175" b="3175"/>
            <wp:docPr id="72" name="Диаграмма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A4419" w:rsidRDefault="00AA4419" w:rsidP="00727540">
      <w:pPr>
        <w:ind w:firstLine="709"/>
        <w:jc w:val="center"/>
        <w:rPr>
          <w:noProof/>
          <w:lang w:val="uk-UA" w:eastAsia="uk-UA"/>
        </w:rPr>
      </w:pPr>
    </w:p>
    <w:p w:rsidR="00AA4419" w:rsidRDefault="00AA4419" w:rsidP="00727540">
      <w:pPr>
        <w:ind w:firstLine="709"/>
        <w:jc w:val="center"/>
        <w:rPr>
          <w:noProof/>
          <w:lang w:val="uk-UA" w:eastAsia="uk-UA"/>
        </w:rPr>
      </w:pPr>
    </w:p>
    <w:p w:rsidR="00AA4419" w:rsidRPr="00AA4419" w:rsidRDefault="00AA4419" w:rsidP="00727540">
      <w:pPr>
        <w:ind w:left="0" w:firstLine="709"/>
        <w:rPr>
          <w:rFonts w:ascii="Times New Roman" w:hAnsi="Times New Roman" w:cs="Times New Roman"/>
          <w:sz w:val="28"/>
          <w:szCs w:val="28"/>
        </w:rPr>
      </w:pPr>
      <w:r w:rsidRPr="00AA4419">
        <w:rPr>
          <w:rFonts w:ascii="Times New Roman" w:hAnsi="Times New Roman" w:cs="Times New Roman"/>
          <w:sz w:val="28"/>
          <w:szCs w:val="28"/>
        </w:rPr>
        <w:t xml:space="preserve">У зв’язку з </w:t>
      </w:r>
      <w:r w:rsidRPr="00AA4419">
        <w:rPr>
          <w:rFonts w:ascii="Times New Roman" w:hAnsi="Times New Roman" w:cs="Times New Roman"/>
          <w:sz w:val="28"/>
          <w:szCs w:val="28"/>
          <w:lang w:val="uk-UA"/>
        </w:rPr>
        <w:t>продовженням</w:t>
      </w:r>
      <w:r w:rsidRPr="00AA4419">
        <w:rPr>
          <w:rFonts w:ascii="Times New Roman" w:hAnsi="Times New Roman" w:cs="Times New Roman"/>
          <w:sz w:val="28"/>
          <w:szCs w:val="28"/>
        </w:rPr>
        <w:t xml:space="preserve"> карантину і забороною проведення масових заходів, частину запланованої роботи, яка передбачає участь читацької аудиторії, не виконано.</w:t>
      </w:r>
    </w:p>
    <w:p w:rsidR="00AA4419" w:rsidRPr="00150640" w:rsidRDefault="00AA4419" w:rsidP="00727540">
      <w:pPr>
        <w:pStyle w:val="a5"/>
        <w:spacing w:before="0" w:beforeAutospacing="0" w:after="0" w:afterAutospacing="0"/>
        <w:ind w:firstLine="709"/>
        <w:jc w:val="both"/>
        <w:rPr>
          <w:b/>
          <w:sz w:val="28"/>
          <w:szCs w:val="28"/>
          <w:lang w:val="uk-UA"/>
        </w:rPr>
      </w:pPr>
    </w:p>
    <w:p w:rsidR="00CB494F" w:rsidRPr="00670843" w:rsidRDefault="00CB494F" w:rsidP="00727540">
      <w:pPr>
        <w:pStyle w:val="docdata"/>
        <w:numPr>
          <w:ilvl w:val="0"/>
          <w:numId w:val="51"/>
        </w:numPr>
        <w:spacing w:before="0" w:beforeAutospacing="0" w:after="0" w:afterAutospacing="0"/>
        <w:jc w:val="both"/>
        <w:rPr>
          <w:color w:val="000000"/>
          <w:sz w:val="28"/>
          <w:szCs w:val="28"/>
        </w:rPr>
      </w:pPr>
      <w:r w:rsidRPr="00012154">
        <w:rPr>
          <w:b/>
          <w:sz w:val="28"/>
          <w:szCs w:val="28"/>
          <w:lang w:val="uk-UA"/>
        </w:rPr>
        <w:t>Аналіз роботи з охорони праці та безпеки життєдіяльності.</w:t>
      </w:r>
    </w:p>
    <w:p w:rsidR="005A5B6B" w:rsidRPr="005A5B6B" w:rsidRDefault="00972743" w:rsidP="00727540">
      <w:p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Робота з охорони </w:t>
      </w:r>
      <w:r w:rsidR="005A5B6B" w:rsidRPr="005A5B6B">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 xml:space="preserve">раці та безпеки життєдіяльності </w:t>
      </w:r>
      <w:r w:rsidR="005A5B6B" w:rsidRPr="005A5B6B">
        <w:rPr>
          <w:rFonts w:ascii="Times New Roman" w:eastAsia="Times New Roman" w:hAnsi="Times New Roman" w:cs="Times New Roman"/>
          <w:color w:val="000000"/>
          <w:sz w:val="28"/>
          <w:szCs w:val="28"/>
          <w:lang w:eastAsia="ru-RU"/>
        </w:rPr>
        <w:t>проводилась</w:t>
      </w:r>
      <w:r>
        <w:rPr>
          <w:rFonts w:ascii="Times New Roman" w:eastAsia="Times New Roman" w:hAnsi="Times New Roman" w:cs="Times New Roman"/>
          <w:color w:val="000000"/>
          <w:sz w:val="28"/>
          <w:szCs w:val="28"/>
          <w:lang w:eastAsia="ru-RU"/>
        </w:rPr>
        <w:t xml:space="preserve"> відповідно наказу Міністерства </w:t>
      </w:r>
      <w:r w:rsidR="005A5B6B" w:rsidRPr="005A5B6B">
        <w:rPr>
          <w:rFonts w:ascii="Times New Roman" w:eastAsia="Times New Roman" w:hAnsi="Times New Roman" w:cs="Times New Roman"/>
          <w:color w:val="000000"/>
          <w:sz w:val="28"/>
          <w:szCs w:val="28"/>
          <w:lang w:eastAsia="ru-RU"/>
        </w:rPr>
        <w:t>освіти</w:t>
      </w:r>
      <w:r>
        <w:rPr>
          <w:rFonts w:ascii="Times New Roman" w:eastAsia="Times New Roman" w:hAnsi="Times New Roman" w:cs="Times New Roman"/>
          <w:color w:val="000000"/>
          <w:sz w:val="28"/>
          <w:szCs w:val="28"/>
          <w:lang w:eastAsia="ru-RU"/>
        </w:rPr>
        <w:t xml:space="preserve"> і науки України </w:t>
      </w:r>
      <w:r w:rsidR="00101807">
        <w:rPr>
          <w:rFonts w:ascii="Times New Roman" w:eastAsia="Times New Roman" w:hAnsi="Times New Roman" w:cs="Times New Roman"/>
          <w:color w:val="000000"/>
          <w:sz w:val="28"/>
          <w:szCs w:val="28"/>
          <w:lang w:eastAsia="ru-RU"/>
        </w:rPr>
        <w:t>від 26.12.2017</w:t>
      </w:r>
      <w:r>
        <w:rPr>
          <w:rFonts w:ascii="Times New Roman" w:eastAsia="Times New Roman" w:hAnsi="Times New Roman" w:cs="Times New Roman"/>
          <w:color w:val="000000"/>
          <w:sz w:val="28"/>
          <w:szCs w:val="28"/>
          <w:lang w:eastAsia="ru-RU"/>
        </w:rPr>
        <w:t xml:space="preserve"> № 1669 «Про </w:t>
      </w:r>
      <w:r w:rsidR="005A5B6B" w:rsidRPr="005A5B6B">
        <w:rPr>
          <w:rFonts w:ascii="Times New Roman" w:eastAsia="Times New Roman" w:hAnsi="Times New Roman" w:cs="Times New Roman"/>
          <w:color w:val="000000"/>
          <w:sz w:val="28"/>
          <w:szCs w:val="28"/>
          <w:lang w:eastAsia="ru-RU"/>
        </w:rPr>
        <w:t>затверд</w:t>
      </w:r>
      <w:r w:rsidR="00101807">
        <w:rPr>
          <w:rFonts w:ascii="Times New Roman" w:eastAsia="Times New Roman" w:hAnsi="Times New Roman" w:cs="Times New Roman"/>
          <w:color w:val="000000"/>
          <w:sz w:val="28"/>
          <w:szCs w:val="28"/>
          <w:lang w:eastAsia="ru-RU"/>
        </w:rPr>
        <w:t xml:space="preserve">ження Положення про організацію </w:t>
      </w:r>
      <w:r w:rsidR="005A5B6B" w:rsidRPr="005A5B6B">
        <w:rPr>
          <w:rFonts w:ascii="Times New Roman" w:eastAsia="Times New Roman" w:hAnsi="Times New Roman" w:cs="Times New Roman"/>
          <w:color w:val="000000"/>
          <w:sz w:val="28"/>
          <w:szCs w:val="28"/>
          <w:lang w:eastAsia="ru-RU"/>
        </w:rPr>
        <w:t>ро</w:t>
      </w:r>
      <w:r w:rsidR="00101807">
        <w:rPr>
          <w:rFonts w:ascii="Times New Roman" w:eastAsia="Times New Roman" w:hAnsi="Times New Roman" w:cs="Times New Roman"/>
          <w:color w:val="000000"/>
          <w:sz w:val="28"/>
          <w:szCs w:val="28"/>
          <w:lang w:eastAsia="ru-RU"/>
        </w:rPr>
        <w:t xml:space="preserve">боти з охорони праці та безпеки </w:t>
      </w:r>
      <w:r w:rsidR="005A5B6B" w:rsidRPr="005A5B6B">
        <w:rPr>
          <w:rFonts w:ascii="Times New Roman" w:eastAsia="Times New Roman" w:hAnsi="Times New Roman" w:cs="Times New Roman"/>
          <w:color w:val="000000"/>
          <w:sz w:val="28"/>
          <w:szCs w:val="28"/>
          <w:lang w:eastAsia="ru-RU"/>
        </w:rPr>
        <w:t>життє</w:t>
      </w:r>
      <w:r w:rsidR="00101807">
        <w:rPr>
          <w:rFonts w:ascii="Times New Roman" w:eastAsia="Times New Roman" w:hAnsi="Times New Roman" w:cs="Times New Roman"/>
          <w:color w:val="000000"/>
          <w:sz w:val="28"/>
          <w:szCs w:val="28"/>
          <w:lang w:eastAsia="ru-RU"/>
        </w:rPr>
        <w:t xml:space="preserve">діяльності учасників освітнього </w:t>
      </w:r>
      <w:r w:rsidR="005A5B6B" w:rsidRPr="005A5B6B">
        <w:rPr>
          <w:rFonts w:ascii="Times New Roman" w:eastAsia="Times New Roman" w:hAnsi="Times New Roman" w:cs="Times New Roman"/>
          <w:color w:val="000000"/>
          <w:sz w:val="28"/>
          <w:szCs w:val="28"/>
          <w:lang w:eastAsia="ru-RU"/>
        </w:rPr>
        <w:t>п</w:t>
      </w:r>
      <w:r w:rsidR="00101807">
        <w:rPr>
          <w:rFonts w:ascii="Times New Roman" w:eastAsia="Times New Roman" w:hAnsi="Times New Roman" w:cs="Times New Roman"/>
          <w:color w:val="000000"/>
          <w:sz w:val="28"/>
          <w:szCs w:val="28"/>
          <w:lang w:eastAsia="ru-RU"/>
        </w:rPr>
        <w:t>роцесу в установах і закладах освіти».</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З метою забезпечення дотримання норм техніки безпеки на початку навчального року:</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були призначені особи, відповідальні з охорони праці відповідно до Закону України «Про охорону праці» і Типового положення про службу охорони праці, затвердженого наказом Державного комітету України з нагляду за охороною праці ві</w:t>
      </w:r>
      <w:r w:rsidR="00972743">
        <w:rPr>
          <w:rFonts w:ascii="Times New Roman" w:eastAsia="Times New Roman" w:hAnsi="Times New Roman" w:cs="Times New Roman"/>
          <w:color w:val="000000"/>
          <w:sz w:val="28"/>
          <w:szCs w:val="28"/>
          <w:lang w:eastAsia="ru-RU"/>
        </w:rPr>
        <w:t xml:space="preserve">д 15.11.2004 № 255 (із змінами </w:t>
      </w:r>
      <w:r w:rsidRPr="005A5B6B">
        <w:rPr>
          <w:rFonts w:ascii="Times New Roman" w:eastAsia="Times New Roman" w:hAnsi="Times New Roman" w:cs="Times New Roman"/>
          <w:color w:val="000000"/>
          <w:sz w:val="28"/>
          <w:szCs w:val="28"/>
          <w:lang w:eastAsia="ru-RU"/>
        </w:rPr>
        <w:t>від 14.04.2017);</w:t>
      </w:r>
    </w:p>
    <w:p w:rsidR="00972743" w:rsidRDefault="005A5B6B" w:rsidP="00727540">
      <w:pPr>
        <w:ind w:left="0" w:firstLine="709"/>
        <w:jc w:val="both"/>
        <w:rPr>
          <w:rFonts w:ascii="Times New Roman" w:eastAsia="Times New Roman" w:hAnsi="Times New Roman" w:cs="Times New Roman"/>
          <w:color w:val="000000"/>
          <w:sz w:val="28"/>
          <w:szCs w:val="28"/>
          <w:lang w:eastAsia="ru-RU"/>
        </w:rPr>
      </w:pPr>
      <w:r w:rsidRPr="005A5B6B">
        <w:rPr>
          <w:rFonts w:ascii="Times New Roman" w:eastAsia="Times New Roman" w:hAnsi="Times New Roman" w:cs="Times New Roman"/>
          <w:color w:val="000000"/>
          <w:sz w:val="28"/>
          <w:szCs w:val="28"/>
          <w:lang w:eastAsia="ru-RU"/>
        </w:rPr>
        <w:t>перевірено справність всього обладнання, п</w:t>
      </w:r>
      <w:r w:rsidR="00972743">
        <w:rPr>
          <w:rFonts w:ascii="Times New Roman" w:eastAsia="Times New Roman" w:hAnsi="Times New Roman" w:cs="Times New Roman"/>
          <w:color w:val="000000"/>
          <w:sz w:val="28"/>
          <w:szCs w:val="28"/>
          <w:lang w:eastAsia="ru-RU"/>
        </w:rPr>
        <w:t>ро що складено відповідні акти.</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 xml:space="preserve">Питання організації роботи з охорони праці та безпеки життєдіяльності у ліцеї були ключовими у процесі створення безпечних умов праці для педагогічних працівників і обслуговуючого персоналу та створення безпечного </w:t>
      </w:r>
      <w:r w:rsidR="00972743">
        <w:rPr>
          <w:rFonts w:ascii="Times New Roman" w:eastAsia="Times New Roman" w:hAnsi="Times New Roman" w:cs="Times New Roman"/>
          <w:color w:val="000000"/>
          <w:sz w:val="28"/>
          <w:szCs w:val="28"/>
          <w:lang w:eastAsia="ru-RU"/>
        </w:rPr>
        <w:t>освітнього середовища для учнів</w:t>
      </w:r>
      <w:r w:rsidRPr="005A5B6B">
        <w:rPr>
          <w:rFonts w:ascii="Times New Roman" w:eastAsia="Times New Roman" w:hAnsi="Times New Roman" w:cs="Times New Roman"/>
          <w:color w:val="000000"/>
          <w:sz w:val="28"/>
          <w:szCs w:val="28"/>
          <w:lang w:eastAsia="ru-RU"/>
        </w:rPr>
        <w:t xml:space="preserve"> ліцею під час освітнього процесу. </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Відповідні інструктажі з охорони праці проводилисть вчасно.</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Обов’язкові медичні огляди педагогічних працівників, обс</w:t>
      </w:r>
      <w:r w:rsidR="00972743">
        <w:rPr>
          <w:rFonts w:ascii="Times New Roman" w:eastAsia="Times New Roman" w:hAnsi="Times New Roman" w:cs="Times New Roman"/>
          <w:color w:val="000000"/>
          <w:sz w:val="28"/>
          <w:szCs w:val="28"/>
          <w:lang w:eastAsia="ru-RU"/>
        </w:rPr>
        <w:t xml:space="preserve">луговуючого персоналу проведено </w:t>
      </w:r>
      <w:r w:rsidRPr="005A5B6B">
        <w:rPr>
          <w:rFonts w:ascii="Times New Roman" w:eastAsia="Times New Roman" w:hAnsi="Times New Roman" w:cs="Times New Roman"/>
          <w:color w:val="000000"/>
          <w:sz w:val="28"/>
          <w:szCs w:val="28"/>
          <w:lang w:eastAsia="ru-RU"/>
        </w:rPr>
        <w:t>в повному обсязі.</w:t>
      </w:r>
    </w:p>
    <w:p w:rsidR="005A5B6B" w:rsidRPr="005A5B6B" w:rsidRDefault="00972743" w:rsidP="00727540">
      <w:p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Під керівництвом заступника </w:t>
      </w:r>
      <w:r w:rsidR="005A5B6B" w:rsidRPr="005A5B6B">
        <w:rPr>
          <w:rFonts w:ascii="Times New Roman" w:eastAsia="Times New Roman" w:hAnsi="Times New Roman" w:cs="Times New Roman"/>
          <w:color w:val="000000"/>
          <w:sz w:val="28"/>
          <w:szCs w:val="28"/>
          <w:lang w:eastAsia="ru-RU"/>
        </w:rPr>
        <w:t>директора з господарської роботи:</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усунуто недоліки в електроустаткуванні, що були виявлені під час проведення заходів тижня охорони праці;</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на території ліцею проведено вирівнювання майданчиків, дефекти асфальтового покриття, які неможливо усунути, перші та останні сходинки для загострення уваги на таких місцях позначено жовтою фарбою.</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У коридорах нанесено розділову розмітку для забезпечення правостороннього руху, на сходах - показчики напрямку руху, що запобігають скупченню учнів.</w:t>
      </w:r>
    </w:p>
    <w:p w:rsidR="005A5B6B" w:rsidRPr="005A5B6B" w:rsidRDefault="00972743" w:rsidP="00727540">
      <w:pPr>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xml:space="preserve">Завідувачами </w:t>
      </w:r>
      <w:r w:rsidR="005A5B6B" w:rsidRPr="005A5B6B">
        <w:rPr>
          <w:rFonts w:ascii="Times New Roman" w:eastAsia="Times New Roman" w:hAnsi="Times New Roman" w:cs="Times New Roman"/>
          <w:color w:val="000000"/>
          <w:sz w:val="28"/>
          <w:szCs w:val="28"/>
          <w:lang w:eastAsia="ru-RU"/>
        </w:rPr>
        <w:t>кабінетів встановлено запобіжні пристрої на вікна, що обмежують ширину їх відкриття та унеможливлюють випадіння учнів.</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Розроблено та наказом директора ліцею введено в дію нові Програми вступного та первинного інструктажу з охорони праці, нове Положення про службу охорони праці.</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Відповідно до наказу Управління освіти і науки виконавчого комітету Бердичівської міської ради від 12 січня 2021 року №11/01-04 видано наказ «Про обстеження приміщень та території БМЛ № 15 щодо наявнос</w:t>
      </w:r>
      <w:r w:rsidR="00972743">
        <w:rPr>
          <w:rFonts w:ascii="Times New Roman" w:eastAsia="Times New Roman" w:hAnsi="Times New Roman" w:cs="Times New Roman"/>
          <w:color w:val="000000"/>
          <w:sz w:val="28"/>
          <w:szCs w:val="28"/>
          <w:lang w:eastAsia="ru-RU"/>
        </w:rPr>
        <w:t>ті вибухонебезпечних предметів</w:t>
      </w:r>
      <w:r w:rsidRPr="005A5B6B">
        <w:rPr>
          <w:rFonts w:ascii="Times New Roman" w:eastAsia="Times New Roman" w:hAnsi="Times New Roman" w:cs="Times New Roman"/>
          <w:color w:val="000000"/>
          <w:sz w:val="28"/>
          <w:szCs w:val="28"/>
          <w:lang w:eastAsia="ru-RU"/>
        </w:rPr>
        <w:t xml:space="preserve"> у </w:t>
      </w:r>
      <w:r w:rsidR="00972743">
        <w:rPr>
          <w:rFonts w:ascii="Times New Roman" w:eastAsia="Times New Roman" w:hAnsi="Times New Roman" w:cs="Times New Roman"/>
          <w:color w:val="000000"/>
          <w:sz w:val="28"/>
          <w:szCs w:val="28"/>
          <w:lang w:eastAsia="ru-RU"/>
        </w:rPr>
        <w:t xml:space="preserve">2020-2021 навчальному році» та </w:t>
      </w:r>
      <w:r w:rsidRPr="005A5B6B">
        <w:rPr>
          <w:rFonts w:ascii="Times New Roman" w:eastAsia="Times New Roman" w:hAnsi="Times New Roman" w:cs="Times New Roman"/>
          <w:color w:val="000000"/>
          <w:sz w:val="28"/>
          <w:szCs w:val="28"/>
          <w:lang w:eastAsia="ru-RU"/>
        </w:rPr>
        <w:t>розроблено Інструкцію щодо порядку дій у випадку ви</w:t>
      </w:r>
      <w:r w:rsidR="00972743">
        <w:rPr>
          <w:rFonts w:ascii="Times New Roman" w:eastAsia="Times New Roman" w:hAnsi="Times New Roman" w:cs="Times New Roman"/>
          <w:color w:val="000000"/>
          <w:sz w:val="28"/>
          <w:szCs w:val="28"/>
          <w:lang w:eastAsia="ru-RU"/>
        </w:rPr>
        <w:t>явлення вибухонебезпечних</w:t>
      </w:r>
      <w:r w:rsidRPr="005A5B6B">
        <w:rPr>
          <w:rFonts w:ascii="Times New Roman" w:eastAsia="Times New Roman" w:hAnsi="Times New Roman" w:cs="Times New Roman"/>
          <w:color w:val="000000"/>
          <w:sz w:val="28"/>
          <w:szCs w:val="28"/>
          <w:lang w:eastAsia="ru-RU"/>
        </w:rPr>
        <w:t xml:space="preserve"> (підозрілих) предметів, створено дієвий алгоритм роботи працівників ліцею щодо виконання цього завдання.</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На сайті ліцею ведеться рубрика «Охорона праці», де викладаються від</w:t>
      </w:r>
      <w:r w:rsidR="00972743">
        <w:rPr>
          <w:rFonts w:ascii="Times New Roman" w:eastAsia="Times New Roman" w:hAnsi="Times New Roman" w:cs="Times New Roman"/>
          <w:color w:val="000000"/>
          <w:sz w:val="28"/>
          <w:szCs w:val="28"/>
          <w:lang w:eastAsia="ru-RU"/>
        </w:rPr>
        <w:t xml:space="preserve">повідні матеріали, що особливо </w:t>
      </w:r>
      <w:r w:rsidRPr="005A5B6B">
        <w:rPr>
          <w:rFonts w:ascii="Times New Roman" w:eastAsia="Times New Roman" w:hAnsi="Times New Roman" w:cs="Times New Roman"/>
          <w:color w:val="000000"/>
          <w:sz w:val="28"/>
          <w:szCs w:val="28"/>
          <w:lang w:eastAsia="ru-RU"/>
        </w:rPr>
        <w:t>актуально в умовах пандемії для зменшення особистого контакту значної кількості працівників.</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На інформаційному телекомунікаційному вікні у робочий час постійно демонстр</w:t>
      </w:r>
      <w:r w:rsidR="00972743">
        <w:rPr>
          <w:rFonts w:ascii="Times New Roman" w:eastAsia="Times New Roman" w:hAnsi="Times New Roman" w:cs="Times New Roman"/>
          <w:color w:val="000000"/>
          <w:sz w:val="28"/>
          <w:szCs w:val="28"/>
          <w:lang w:eastAsia="ru-RU"/>
        </w:rPr>
        <w:t xml:space="preserve">увалися слайди щодо запобігання </w:t>
      </w:r>
      <w:r w:rsidRPr="005A5B6B">
        <w:rPr>
          <w:rFonts w:ascii="Times New Roman" w:eastAsia="Times New Roman" w:hAnsi="Times New Roman" w:cs="Times New Roman"/>
          <w:color w:val="000000"/>
          <w:sz w:val="28"/>
          <w:szCs w:val="28"/>
          <w:lang w:eastAsia="ru-RU"/>
        </w:rPr>
        <w:t>COVID-19.</w:t>
      </w:r>
    </w:p>
    <w:p w:rsidR="005A5B6B" w:rsidRPr="005A5B6B" w:rsidRDefault="005A5B6B" w:rsidP="00727540">
      <w:pPr>
        <w:ind w:left="0" w:firstLine="709"/>
        <w:jc w:val="both"/>
        <w:rPr>
          <w:rFonts w:ascii="Times New Roman" w:eastAsia="Times New Roman" w:hAnsi="Times New Roman" w:cs="Times New Roman"/>
          <w:bCs/>
          <w:color w:val="000000"/>
          <w:sz w:val="28"/>
          <w:szCs w:val="28"/>
          <w:lang w:eastAsia="ru-RU"/>
        </w:rPr>
      </w:pPr>
      <w:r w:rsidRPr="005A5B6B">
        <w:rPr>
          <w:rFonts w:ascii="Times New Roman" w:eastAsia="Times New Roman" w:hAnsi="Times New Roman" w:cs="Times New Roman"/>
          <w:bCs/>
          <w:color w:val="000000"/>
          <w:sz w:val="28"/>
          <w:szCs w:val="28"/>
          <w:lang w:eastAsia="ru-RU"/>
        </w:rPr>
        <w:t>В результаті проведеної роботи щодо охорони праці нещасних випадків та травмувань серед педагогічних працівників та обслуговуючого персоналу в робочий час не допущено.</w:t>
      </w:r>
    </w:p>
    <w:p w:rsidR="005A5B6B" w:rsidRPr="005A5B6B" w:rsidRDefault="005A5B6B" w:rsidP="00727540">
      <w:pPr>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b/>
          <w:bCs/>
          <w:color w:val="000000"/>
          <w:sz w:val="28"/>
          <w:szCs w:val="28"/>
          <w:lang w:eastAsia="ru-RU"/>
        </w:rPr>
        <w:t xml:space="preserve">Завдання з </w:t>
      </w:r>
      <w:r>
        <w:rPr>
          <w:rFonts w:ascii="Times New Roman" w:eastAsia="Times New Roman" w:hAnsi="Times New Roman" w:cs="Times New Roman"/>
          <w:b/>
          <w:bCs/>
          <w:color w:val="000000"/>
          <w:sz w:val="28"/>
          <w:szCs w:val="28"/>
          <w:lang w:val="uk-UA" w:eastAsia="ru-RU"/>
        </w:rPr>
        <w:t xml:space="preserve">охорони праці </w:t>
      </w:r>
      <w:r w:rsidRPr="005A5B6B">
        <w:rPr>
          <w:rFonts w:ascii="Times New Roman" w:eastAsia="Times New Roman" w:hAnsi="Times New Roman" w:cs="Times New Roman"/>
          <w:b/>
          <w:bCs/>
          <w:color w:val="000000"/>
          <w:sz w:val="28"/>
          <w:szCs w:val="28"/>
          <w:lang w:eastAsia="ru-RU"/>
        </w:rPr>
        <w:t>на 2021/2022 навчальний рік.</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 xml:space="preserve">Головним завданням служби охорони праці у новому навчальному році вважати створення та підтримання безпечних умов праці для педагогічних працівників і обслуговуючого персоналу та безпечного </w:t>
      </w:r>
      <w:r w:rsidR="00972743">
        <w:rPr>
          <w:rFonts w:ascii="Times New Roman" w:eastAsia="Times New Roman" w:hAnsi="Times New Roman" w:cs="Times New Roman"/>
          <w:color w:val="000000"/>
          <w:sz w:val="28"/>
          <w:szCs w:val="28"/>
          <w:lang w:eastAsia="ru-RU"/>
        </w:rPr>
        <w:t>освітнього середовища для учнів</w:t>
      </w:r>
      <w:r w:rsidRPr="005A5B6B">
        <w:rPr>
          <w:rFonts w:ascii="Times New Roman" w:eastAsia="Times New Roman" w:hAnsi="Times New Roman" w:cs="Times New Roman"/>
          <w:color w:val="000000"/>
          <w:sz w:val="28"/>
          <w:szCs w:val="28"/>
          <w:lang w:eastAsia="ru-RU"/>
        </w:rPr>
        <w:t xml:space="preserve"> ліцею під час освітнього процесу. </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Переопрацювати розділ "Охорона праці" колективного договору ліцею.</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Спланувати навчання на курсах посадових осіб, термін дії посвідчення який закінчується у 2021 році.</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r w:rsidRPr="005A5B6B">
        <w:rPr>
          <w:rFonts w:ascii="Times New Roman" w:eastAsia="Times New Roman" w:hAnsi="Times New Roman" w:cs="Times New Roman"/>
          <w:color w:val="000000"/>
          <w:sz w:val="28"/>
          <w:szCs w:val="28"/>
          <w:lang w:eastAsia="ru-RU"/>
        </w:rPr>
        <w:t>У випадку внесення змін або прийняття нового закону (на заміну Закону України «Про охорону праці») відповідно до К</w:t>
      </w:r>
      <w:r w:rsidR="00972743">
        <w:rPr>
          <w:rFonts w:ascii="Times New Roman" w:eastAsia="Times New Roman" w:hAnsi="Times New Roman" w:cs="Times New Roman"/>
          <w:color w:val="000000"/>
          <w:sz w:val="28"/>
          <w:szCs w:val="28"/>
          <w:lang w:eastAsia="ru-RU"/>
        </w:rPr>
        <w:t>онвенції 2006 року «Про основи,</w:t>
      </w:r>
      <w:r w:rsidRPr="005A5B6B">
        <w:rPr>
          <w:rFonts w:ascii="Times New Roman" w:eastAsia="Times New Roman" w:hAnsi="Times New Roman" w:cs="Times New Roman"/>
          <w:color w:val="000000"/>
          <w:sz w:val="28"/>
          <w:szCs w:val="28"/>
          <w:lang w:eastAsia="ru-RU"/>
        </w:rPr>
        <w:t xml:space="preserve"> що сприяють безпеці та здоров’ю на роботі (№ 187)» переопрацювати документи служби охорони праці та відповідні інструкції з охорони праці педагогічних працівників та обслуговуючого персоналу ліцею. </w:t>
      </w:r>
    </w:p>
    <w:p w:rsidR="005A5B6B" w:rsidRPr="005A5B6B" w:rsidRDefault="005A5B6B" w:rsidP="00727540">
      <w:pPr>
        <w:ind w:left="0" w:firstLine="709"/>
        <w:jc w:val="both"/>
        <w:rPr>
          <w:rFonts w:ascii="Times New Roman" w:eastAsia="Times New Roman" w:hAnsi="Times New Roman" w:cs="Times New Roman"/>
          <w:sz w:val="24"/>
          <w:szCs w:val="24"/>
          <w:lang w:eastAsia="ru-RU"/>
        </w:rPr>
      </w:pPr>
    </w:p>
    <w:p w:rsidR="00CB494F" w:rsidRDefault="00CB494F" w:rsidP="00727540">
      <w:pPr>
        <w:numPr>
          <w:ilvl w:val="0"/>
          <w:numId w:val="51"/>
        </w:numPr>
        <w:ind w:left="0" w:firstLine="0"/>
        <w:jc w:val="center"/>
        <w:rPr>
          <w:rFonts w:ascii="Times New Roman" w:hAnsi="Times New Roman"/>
          <w:sz w:val="28"/>
          <w:szCs w:val="28"/>
          <w:lang w:val="uk-UA"/>
        </w:rPr>
      </w:pPr>
      <w:r w:rsidRPr="00012154">
        <w:rPr>
          <w:rFonts w:ascii="Times New Roman" w:hAnsi="Times New Roman"/>
          <w:b/>
          <w:sz w:val="28"/>
          <w:szCs w:val="28"/>
          <w:lang w:val="uk-UA"/>
        </w:rPr>
        <w:t>Медичне обслуговування учнів у навчальному закладі.</w:t>
      </w:r>
    </w:p>
    <w:p w:rsidR="00CB494F" w:rsidRDefault="00CB494F" w:rsidP="00727540">
      <w:pPr>
        <w:ind w:firstLine="709"/>
        <w:jc w:val="both"/>
        <w:rPr>
          <w:rFonts w:ascii="Times New Roman" w:hAnsi="Times New Roman"/>
          <w:sz w:val="28"/>
          <w:szCs w:val="28"/>
          <w:lang w:val="uk-UA"/>
        </w:rPr>
      </w:pPr>
      <w:r>
        <w:rPr>
          <w:rFonts w:ascii="Times New Roman" w:hAnsi="Times New Roman"/>
          <w:sz w:val="28"/>
          <w:szCs w:val="28"/>
          <w:lang w:val="uk-UA"/>
        </w:rPr>
        <w:t>Вимоги щодо обов’язкового медичного обстеження учнів, комплектуванні спеціальних груп, відбувається згідно наказу Міністерства освіти № 434 від 29.11.02 «Про удосконалення амбулаторно-поліклінічної допомоги дітям України». Учні 1-11 класів обов’язково повинні пройти медичний огляд</w:t>
      </w:r>
    </w:p>
    <w:p w:rsidR="00CB494F" w:rsidRDefault="00CB494F" w:rsidP="00727540">
      <w:pPr>
        <w:ind w:firstLine="709"/>
        <w:jc w:val="both"/>
        <w:rPr>
          <w:rFonts w:ascii="Times New Roman" w:hAnsi="Times New Roman"/>
          <w:sz w:val="28"/>
          <w:szCs w:val="28"/>
          <w:lang w:val="uk-UA"/>
        </w:rPr>
      </w:pPr>
      <w:r>
        <w:rPr>
          <w:rFonts w:ascii="Times New Roman" w:hAnsi="Times New Roman"/>
          <w:sz w:val="28"/>
          <w:szCs w:val="28"/>
          <w:lang w:val="uk-UA"/>
        </w:rPr>
        <w:t>Всі діти вносяться до спеціальної медичної групи</w:t>
      </w:r>
    </w:p>
    <w:p w:rsidR="00CB494F" w:rsidRPr="00B313F2" w:rsidRDefault="00CB494F" w:rsidP="00727540">
      <w:pPr>
        <w:ind w:firstLine="709"/>
        <w:jc w:val="both"/>
        <w:rPr>
          <w:rFonts w:ascii="Times New Roman" w:hAnsi="Times New Roman"/>
          <w:sz w:val="28"/>
          <w:szCs w:val="28"/>
          <w:lang w:val="uk-UA"/>
        </w:rPr>
      </w:pPr>
      <w:r>
        <w:rPr>
          <w:rFonts w:ascii="Times New Roman" w:hAnsi="Times New Roman"/>
          <w:sz w:val="28"/>
          <w:szCs w:val="28"/>
          <w:lang w:val="uk-UA"/>
        </w:rPr>
        <w:t>Протягом навчального року проводиться наступна робота:</w:t>
      </w:r>
    </w:p>
    <w:p w:rsidR="00CB494F" w:rsidRDefault="00CB494F" w:rsidP="00727540">
      <w:pPr>
        <w:pStyle w:val="a3"/>
        <w:numPr>
          <w:ilvl w:val="0"/>
          <w:numId w:val="10"/>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Охоплення учнів щеплення  Манту;</w:t>
      </w:r>
    </w:p>
    <w:p w:rsidR="00CB494F" w:rsidRDefault="00CB494F" w:rsidP="00727540">
      <w:pPr>
        <w:pStyle w:val="a3"/>
        <w:numPr>
          <w:ilvl w:val="0"/>
          <w:numId w:val="10"/>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Направлення учнів на планові проф. щеплення;</w:t>
      </w:r>
    </w:p>
    <w:p w:rsidR="00B313F2" w:rsidRDefault="00B313F2" w:rsidP="00727540">
      <w:pPr>
        <w:pStyle w:val="a3"/>
        <w:numPr>
          <w:ilvl w:val="0"/>
          <w:numId w:val="10"/>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Проведення бесід з учнями ліцею про захворювання на коронавірус (</w:t>
      </w:r>
      <w:r>
        <w:rPr>
          <w:rFonts w:ascii="Times New Roman" w:hAnsi="Times New Roman"/>
          <w:sz w:val="28"/>
          <w:szCs w:val="28"/>
          <w:lang w:val="en-US"/>
        </w:rPr>
        <w:t>Covid</w:t>
      </w:r>
      <w:r w:rsidRPr="00B313F2">
        <w:rPr>
          <w:rFonts w:ascii="Times New Roman" w:hAnsi="Times New Roman"/>
          <w:sz w:val="28"/>
          <w:szCs w:val="28"/>
        </w:rPr>
        <w:t>-19</w:t>
      </w:r>
      <w:r>
        <w:rPr>
          <w:rFonts w:ascii="Times New Roman" w:hAnsi="Times New Roman"/>
          <w:sz w:val="28"/>
          <w:szCs w:val="28"/>
          <w:lang w:val="uk-UA"/>
        </w:rPr>
        <w:t>)</w:t>
      </w:r>
    </w:p>
    <w:p w:rsidR="00CB494F" w:rsidRDefault="00CB494F" w:rsidP="00727540">
      <w:pPr>
        <w:pStyle w:val="a3"/>
        <w:numPr>
          <w:ilvl w:val="0"/>
          <w:numId w:val="10"/>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Перевірка щомісяця учнів на педикульоз (Наказ МОЗ України «Про організацію та проведення заходів по боротьбі з педикульозом від 28.03.1994 року № 38»);</w:t>
      </w:r>
    </w:p>
    <w:p w:rsidR="00CB494F" w:rsidRDefault="00CB494F" w:rsidP="00727540">
      <w:pPr>
        <w:pStyle w:val="a3"/>
        <w:numPr>
          <w:ilvl w:val="0"/>
          <w:numId w:val="10"/>
        </w:numPr>
        <w:spacing w:after="0" w:line="240" w:lineRule="auto"/>
        <w:ind w:left="0" w:firstLine="284"/>
        <w:jc w:val="both"/>
        <w:rPr>
          <w:rFonts w:ascii="Times New Roman" w:hAnsi="Times New Roman"/>
          <w:sz w:val="28"/>
          <w:szCs w:val="28"/>
          <w:lang w:val="uk-UA"/>
        </w:rPr>
      </w:pPr>
      <w:r>
        <w:rPr>
          <w:rFonts w:ascii="Times New Roman" w:hAnsi="Times New Roman"/>
          <w:sz w:val="28"/>
          <w:szCs w:val="28"/>
          <w:lang w:val="uk-UA"/>
        </w:rPr>
        <w:t>Обстеження учнів 1-11 класів медичних оглядів на базі БЦМЛ;</w:t>
      </w:r>
    </w:p>
    <w:p w:rsidR="00CB494F" w:rsidRDefault="00CB494F" w:rsidP="00727540">
      <w:pPr>
        <w:pStyle w:val="a3"/>
        <w:numPr>
          <w:ilvl w:val="0"/>
          <w:numId w:val="10"/>
        </w:numPr>
        <w:spacing w:after="0" w:line="240" w:lineRule="auto"/>
        <w:ind w:left="0" w:firstLine="284"/>
        <w:jc w:val="both"/>
        <w:rPr>
          <w:rFonts w:ascii="Times New Roman" w:hAnsi="Times New Roman"/>
          <w:sz w:val="28"/>
          <w:szCs w:val="28"/>
          <w:lang w:val="uk-UA"/>
        </w:rPr>
      </w:pPr>
      <w:r>
        <w:rPr>
          <w:rFonts w:ascii="Times New Roman" w:hAnsi="Times New Roman"/>
          <w:sz w:val="28"/>
          <w:szCs w:val="28"/>
          <w:lang w:val="uk-UA"/>
        </w:rPr>
        <w:t>Розподілення учнів ліцею по групах на фізичні вимоги;</w:t>
      </w:r>
    </w:p>
    <w:p w:rsidR="00CB494F" w:rsidRDefault="00CB494F" w:rsidP="00727540">
      <w:pPr>
        <w:pStyle w:val="a3"/>
        <w:numPr>
          <w:ilvl w:val="0"/>
          <w:numId w:val="10"/>
        </w:numPr>
        <w:spacing w:after="0" w:line="240" w:lineRule="auto"/>
        <w:ind w:hanging="436"/>
        <w:jc w:val="both"/>
        <w:rPr>
          <w:rFonts w:ascii="Times New Roman" w:hAnsi="Times New Roman"/>
          <w:b/>
          <w:sz w:val="28"/>
          <w:szCs w:val="28"/>
          <w:lang w:val="uk-UA"/>
        </w:rPr>
      </w:pPr>
      <w:r>
        <w:rPr>
          <w:rFonts w:ascii="Times New Roman" w:hAnsi="Times New Roman"/>
          <w:sz w:val="28"/>
          <w:szCs w:val="28"/>
          <w:lang w:val="uk-UA"/>
        </w:rPr>
        <w:t>Направлення працівників БМЛ №15 на медичний огляд до ЦМЛ.</w:t>
      </w:r>
    </w:p>
    <w:p w:rsidR="00CB494F" w:rsidRPr="00012154" w:rsidRDefault="00CB494F" w:rsidP="00727540">
      <w:pPr>
        <w:pStyle w:val="a3"/>
        <w:spacing w:after="0" w:line="240" w:lineRule="auto"/>
        <w:ind w:left="0" w:firstLine="709"/>
        <w:jc w:val="both"/>
        <w:rPr>
          <w:rFonts w:ascii="Times New Roman" w:hAnsi="Times New Roman"/>
          <w:b/>
          <w:sz w:val="28"/>
          <w:szCs w:val="28"/>
          <w:lang w:val="uk-UA"/>
        </w:rPr>
      </w:pPr>
    </w:p>
    <w:p w:rsidR="001C3268" w:rsidRDefault="00CB494F" w:rsidP="00727540">
      <w:pPr>
        <w:pStyle w:val="a3"/>
        <w:numPr>
          <w:ilvl w:val="0"/>
          <w:numId w:val="51"/>
        </w:numPr>
        <w:spacing w:after="0" w:line="240" w:lineRule="auto"/>
        <w:ind w:left="0" w:firstLine="709"/>
        <w:jc w:val="both"/>
        <w:rPr>
          <w:rFonts w:ascii="Times New Roman" w:hAnsi="Times New Roman"/>
          <w:b/>
          <w:sz w:val="28"/>
          <w:szCs w:val="28"/>
          <w:lang w:val="uk-UA"/>
        </w:rPr>
      </w:pPr>
      <w:r w:rsidRPr="00012154">
        <w:rPr>
          <w:rFonts w:ascii="Times New Roman" w:hAnsi="Times New Roman"/>
          <w:b/>
          <w:sz w:val="28"/>
          <w:szCs w:val="28"/>
          <w:lang w:val="uk-UA"/>
        </w:rPr>
        <w:t>Аналіз організації харчування учнів ліцею.</w:t>
      </w:r>
    </w:p>
    <w:p w:rsidR="001C3268" w:rsidRDefault="001C3268" w:rsidP="00727540">
      <w:pPr>
        <w:ind w:left="0"/>
        <w:jc w:val="both"/>
        <w:rPr>
          <w:rFonts w:ascii="Times New Roman" w:hAnsi="Times New Roman"/>
          <w:b/>
          <w:sz w:val="28"/>
          <w:szCs w:val="28"/>
          <w:lang w:val="uk-UA"/>
        </w:rPr>
      </w:pPr>
    </w:p>
    <w:p w:rsidR="001C3268" w:rsidRPr="006C178E"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ліцеї велика увага приділяється організації </w:t>
      </w:r>
      <w:r w:rsidRPr="004A49ED">
        <w:rPr>
          <w:rFonts w:ascii="Times New Roman" w:hAnsi="Times New Roman"/>
          <w:sz w:val="28"/>
          <w:szCs w:val="28"/>
          <w:lang w:val="uk-UA"/>
        </w:rPr>
        <w:t>раціонального, збалансованого харчування</w:t>
      </w:r>
      <w:r>
        <w:rPr>
          <w:rFonts w:ascii="Times New Roman" w:hAnsi="Times New Roman"/>
          <w:sz w:val="28"/>
          <w:szCs w:val="28"/>
          <w:lang w:val="uk-UA"/>
        </w:rPr>
        <w:t>. В ліцеї харчуються учні 1-4 класів  3</w:t>
      </w:r>
      <w:r w:rsidRPr="006C178E">
        <w:rPr>
          <w:rFonts w:ascii="Times New Roman" w:hAnsi="Times New Roman"/>
          <w:sz w:val="28"/>
          <w:szCs w:val="28"/>
          <w:lang w:val="uk-UA"/>
        </w:rPr>
        <w:t>90</w:t>
      </w:r>
      <w:r>
        <w:rPr>
          <w:rFonts w:ascii="Times New Roman" w:hAnsi="Times New Roman"/>
          <w:sz w:val="28"/>
          <w:szCs w:val="28"/>
          <w:lang w:val="uk-UA"/>
        </w:rPr>
        <w:t xml:space="preserve">  учнів, ГПД  </w:t>
      </w:r>
      <w:r w:rsidRPr="006C178E">
        <w:rPr>
          <w:rFonts w:ascii="Times New Roman" w:hAnsi="Times New Roman"/>
          <w:sz w:val="28"/>
          <w:szCs w:val="28"/>
          <w:lang w:val="uk-UA"/>
        </w:rPr>
        <w:t>12</w:t>
      </w:r>
      <w:r>
        <w:rPr>
          <w:rFonts w:ascii="Times New Roman" w:hAnsi="Times New Roman"/>
          <w:sz w:val="28"/>
          <w:szCs w:val="28"/>
          <w:lang w:val="uk-UA"/>
        </w:rPr>
        <w:t>1  учень, діти з малозабезпечених сімей -</w:t>
      </w:r>
      <w:r w:rsidRPr="006C178E">
        <w:rPr>
          <w:rFonts w:ascii="Times New Roman" w:hAnsi="Times New Roman"/>
          <w:sz w:val="28"/>
          <w:szCs w:val="28"/>
          <w:lang w:val="uk-UA"/>
        </w:rPr>
        <w:t>2</w:t>
      </w:r>
      <w:r>
        <w:rPr>
          <w:rFonts w:ascii="Times New Roman" w:hAnsi="Times New Roman"/>
          <w:sz w:val="28"/>
          <w:szCs w:val="28"/>
          <w:lang w:val="uk-UA"/>
        </w:rPr>
        <w:t xml:space="preserve"> , сироти та позбавлені батьківського піклування - </w:t>
      </w:r>
      <w:r w:rsidRPr="006C178E">
        <w:rPr>
          <w:rFonts w:ascii="Times New Roman" w:hAnsi="Times New Roman"/>
          <w:sz w:val="28"/>
          <w:szCs w:val="28"/>
          <w:lang w:val="uk-UA"/>
        </w:rPr>
        <w:t>1</w:t>
      </w:r>
      <w:r>
        <w:rPr>
          <w:rFonts w:ascii="Times New Roman" w:hAnsi="Times New Roman"/>
          <w:sz w:val="28"/>
          <w:szCs w:val="28"/>
          <w:lang w:val="uk-UA"/>
        </w:rPr>
        <w:t xml:space="preserve"> , діти з особливими потребами -1.</w:t>
      </w:r>
    </w:p>
    <w:p w:rsidR="001C3268" w:rsidRPr="004A49ED"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Ліцей дбає про</w:t>
      </w:r>
      <w:r w:rsidRPr="004A49ED">
        <w:rPr>
          <w:rFonts w:ascii="Times New Roman" w:hAnsi="Times New Roman"/>
          <w:sz w:val="28"/>
          <w:szCs w:val="28"/>
          <w:lang w:val="uk-UA"/>
        </w:rPr>
        <w:t xml:space="preserve"> зміцнення матеріально-технічної бази їдальні</w:t>
      </w:r>
      <w:r>
        <w:rPr>
          <w:rFonts w:ascii="Times New Roman" w:hAnsi="Times New Roman"/>
          <w:sz w:val="28"/>
          <w:szCs w:val="28"/>
          <w:lang w:val="uk-UA"/>
        </w:rPr>
        <w:t>, виховання культури прийому їжі,  пропаганди</w:t>
      </w:r>
      <w:r w:rsidRPr="004A49ED">
        <w:rPr>
          <w:rFonts w:ascii="Times New Roman" w:hAnsi="Times New Roman"/>
          <w:sz w:val="28"/>
          <w:szCs w:val="28"/>
          <w:lang w:val="uk-UA"/>
        </w:rPr>
        <w:t xml:space="preserve"> здорового способу життя.</w:t>
      </w:r>
    </w:p>
    <w:p w:rsidR="001C3268" w:rsidRPr="004A49ED" w:rsidRDefault="001C3268" w:rsidP="00727540">
      <w:pPr>
        <w:pStyle w:val="a3"/>
        <w:spacing w:after="0" w:line="240" w:lineRule="auto"/>
        <w:ind w:left="0" w:firstLine="709"/>
        <w:jc w:val="both"/>
        <w:rPr>
          <w:rFonts w:ascii="Times New Roman" w:hAnsi="Times New Roman"/>
          <w:sz w:val="28"/>
          <w:szCs w:val="28"/>
          <w:lang w:val="uk-UA"/>
        </w:rPr>
      </w:pPr>
      <w:r w:rsidRPr="004A49ED">
        <w:rPr>
          <w:rFonts w:ascii="Times New Roman" w:hAnsi="Times New Roman"/>
          <w:sz w:val="28"/>
          <w:szCs w:val="28"/>
          <w:lang w:val="uk-UA"/>
        </w:rPr>
        <w:t>Відповідал</w:t>
      </w:r>
      <w:r>
        <w:rPr>
          <w:rFonts w:ascii="Times New Roman" w:hAnsi="Times New Roman"/>
          <w:sz w:val="28"/>
          <w:szCs w:val="28"/>
          <w:lang w:val="uk-UA"/>
        </w:rPr>
        <w:t>ьні</w:t>
      </w:r>
      <w:r w:rsidRPr="004A49ED">
        <w:rPr>
          <w:rFonts w:ascii="Times New Roman" w:hAnsi="Times New Roman"/>
          <w:sz w:val="28"/>
          <w:szCs w:val="28"/>
          <w:lang w:val="uk-UA"/>
        </w:rPr>
        <w:t xml:space="preserve"> за організа</w:t>
      </w:r>
      <w:r>
        <w:rPr>
          <w:rFonts w:ascii="Times New Roman" w:hAnsi="Times New Roman"/>
          <w:sz w:val="28"/>
          <w:szCs w:val="28"/>
          <w:lang w:val="uk-UA"/>
        </w:rPr>
        <w:t xml:space="preserve">цію харчування Лесик Г.В. Семеняк О.А. </w:t>
      </w:r>
      <w:r w:rsidRPr="004A49ED">
        <w:rPr>
          <w:rFonts w:ascii="Times New Roman" w:hAnsi="Times New Roman"/>
          <w:sz w:val="28"/>
          <w:szCs w:val="28"/>
          <w:lang w:val="uk-UA"/>
        </w:rPr>
        <w:t>Контроль за організацією повноцінного якісного харчування учнівзгідно із з</w:t>
      </w:r>
      <w:r>
        <w:rPr>
          <w:rFonts w:ascii="Times New Roman" w:hAnsi="Times New Roman"/>
          <w:sz w:val="28"/>
          <w:szCs w:val="28"/>
          <w:lang w:val="uk-UA"/>
        </w:rPr>
        <w:t>атвердженими нормами проводиться директором ліцею Івасюк В.Г., заступником директора Семеняк О.А., черговими заступниками, батьківською громадою.</w:t>
      </w:r>
    </w:p>
    <w:p w:rsidR="001C3268" w:rsidRDefault="001C3268" w:rsidP="00727540">
      <w:pPr>
        <w:pStyle w:val="a3"/>
        <w:spacing w:after="0" w:line="240" w:lineRule="auto"/>
        <w:ind w:left="0" w:firstLine="709"/>
        <w:jc w:val="both"/>
        <w:rPr>
          <w:rFonts w:ascii="Times New Roman" w:hAnsi="Times New Roman"/>
          <w:sz w:val="28"/>
          <w:szCs w:val="28"/>
          <w:lang w:val="uk-UA"/>
        </w:rPr>
      </w:pPr>
      <w:r w:rsidRPr="004A49ED">
        <w:rPr>
          <w:rFonts w:ascii="Times New Roman" w:hAnsi="Times New Roman"/>
          <w:sz w:val="28"/>
          <w:szCs w:val="28"/>
          <w:lang w:val="uk-UA"/>
        </w:rPr>
        <w:t>Питання організац</w:t>
      </w:r>
      <w:r>
        <w:rPr>
          <w:rFonts w:ascii="Times New Roman" w:hAnsi="Times New Roman"/>
          <w:sz w:val="28"/>
          <w:szCs w:val="28"/>
          <w:lang w:val="uk-UA"/>
        </w:rPr>
        <w:t>ії харчування знаходить</w:t>
      </w:r>
      <w:r w:rsidRPr="004A49ED">
        <w:rPr>
          <w:rFonts w:ascii="Times New Roman" w:hAnsi="Times New Roman"/>
          <w:sz w:val="28"/>
          <w:szCs w:val="28"/>
          <w:lang w:val="uk-UA"/>
        </w:rPr>
        <w:t>ся на постійному контролі адміністрації</w:t>
      </w:r>
      <w:r>
        <w:rPr>
          <w:rFonts w:ascii="Times New Roman" w:hAnsi="Times New Roman"/>
          <w:sz w:val="28"/>
          <w:szCs w:val="28"/>
          <w:lang w:val="uk-UA"/>
        </w:rPr>
        <w:t>, батьківського комітету та директора</w:t>
      </w:r>
      <w:r w:rsidRPr="004A49ED">
        <w:rPr>
          <w:rFonts w:ascii="Times New Roman" w:hAnsi="Times New Roman"/>
          <w:sz w:val="28"/>
          <w:szCs w:val="28"/>
          <w:lang w:val="uk-UA"/>
        </w:rPr>
        <w:t xml:space="preserve">. </w:t>
      </w:r>
    </w:p>
    <w:p w:rsidR="001C3268"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Харчування учнів було організовано на основі циклічного перспективного меню (розробленого управлінням освіти і науки). Перспективне меню  складалося з урахуванням сезонних продуктів, свіжих овочів, фруктів, сухофруктів, квашених овочів, соків.</w:t>
      </w:r>
    </w:p>
    <w:p w:rsidR="001C3268"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Медсестри Іщенко О.В. та Корчинська К.В. постійно контролювали поєднання продуктів і страв у кожному із прийомів їжі. Двотижневе меню затверджено СЕС.   </w:t>
      </w:r>
    </w:p>
    <w:p w:rsidR="001C3268" w:rsidRPr="004A49ED" w:rsidRDefault="001C3268" w:rsidP="00727540">
      <w:pPr>
        <w:pStyle w:val="a3"/>
        <w:spacing w:after="0" w:line="240" w:lineRule="auto"/>
        <w:ind w:left="0" w:firstLine="709"/>
        <w:jc w:val="both"/>
        <w:rPr>
          <w:rFonts w:ascii="Times New Roman" w:hAnsi="Times New Roman"/>
          <w:sz w:val="28"/>
          <w:szCs w:val="28"/>
          <w:lang w:val="uk-UA"/>
        </w:rPr>
      </w:pPr>
      <w:r w:rsidRPr="004A49ED">
        <w:rPr>
          <w:rFonts w:ascii="Times New Roman" w:hAnsi="Times New Roman"/>
          <w:sz w:val="28"/>
          <w:szCs w:val="28"/>
          <w:lang w:val="uk-UA"/>
        </w:rPr>
        <w:t>Технологічне обладнання</w:t>
      </w:r>
      <w:r>
        <w:rPr>
          <w:rFonts w:ascii="Times New Roman" w:hAnsi="Times New Roman"/>
          <w:sz w:val="28"/>
          <w:szCs w:val="28"/>
          <w:lang w:val="uk-UA"/>
        </w:rPr>
        <w:t xml:space="preserve"> було в робочому стані, харчоблок </w:t>
      </w:r>
      <w:r w:rsidRPr="004A49ED">
        <w:rPr>
          <w:rFonts w:ascii="Times New Roman" w:hAnsi="Times New Roman"/>
          <w:sz w:val="28"/>
          <w:szCs w:val="28"/>
          <w:lang w:val="uk-UA"/>
        </w:rPr>
        <w:t xml:space="preserve"> забезпечений в необхідній кількості посудом, ми</w:t>
      </w:r>
      <w:r>
        <w:rPr>
          <w:rFonts w:ascii="Times New Roman" w:hAnsi="Times New Roman"/>
          <w:sz w:val="28"/>
          <w:szCs w:val="28"/>
          <w:lang w:val="uk-UA"/>
        </w:rPr>
        <w:t>ючими та де</w:t>
      </w:r>
      <w:r w:rsidRPr="004A49ED">
        <w:rPr>
          <w:rFonts w:ascii="Times New Roman" w:hAnsi="Times New Roman"/>
          <w:sz w:val="28"/>
          <w:szCs w:val="28"/>
          <w:lang w:val="uk-UA"/>
        </w:rPr>
        <w:t>ззасобами. Велисяжурнали бракеражу сировини та готової продукції. Добові норми продуктів забезпечувалися.</w:t>
      </w:r>
    </w:p>
    <w:p w:rsidR="001C3268" w:rsidRPr="004A49ED"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Б</w:t>
      </w:r>
      <w:r w:rsidRPr="004A49ED">
        <w:rPr>
          <w:rFonts w:ascii="Times New Roman" w:hAnsi="Times New Roman"/>
          <w:sz w:val="28"/>
          <w:szCs w:val="28"/>
          <w:lang w:val="uk-UA"/>
        </w:rPr>
        <w:t>езкоштовне одноразове харчування згідно з нормами харчування,</w:t>
      </w:r>
    </w:p>
    <w:p w:rsidR="001C3268" w:rsidRDefault="001C3268" w:rsidP="00727540">
      <w:pPr>
        <w:pStyle w:val="a3"/>
        <w:spacing w:after="0" w:line="240" w:lineRule="auto"/>
        <w:ind w:left="0" w:firstLine="709"/>
        <w:jc w:val="both"/>
        <w:rPr>
          <w:rFonts w:ascii="Times New Roman" w:hAnsi="Times New Roman"/>
          <w:sz w:val="28"/>
          <w:szCs w:val="28"/>
          <w:lang w:val="uk-UA"/>
        </w:rPr>
      </w:pPr>
      <w:r w:rsidRPr="004A49ED">
        <w:rPr>
          <w:rFonts w:ascii="Times New Roman" w:hAnsi="Times New Roman"/>
          <w:sz w:val="28"/>
          <w:szCs w:val="28"/>
          <w:lang w:val="uk-UA"/>
        </w:rPr>
        <w:t>затвердженими постановою Кабінету Міністрів України від 22.11.2004 № 1591 «Прозатвердження норм харчування у навчальних та оздоровчих закладах»:</w:t>
      </w:r>
    </w:p>
    <w:p w:rsidR="001C3268" w:rsidRPr="004A49ED"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4A49ED">
        <w:rPr>
          <w:rFonts w:ascii="Times New Roman" w:hAnsi="Times New Roman"/>
          <w:sz w:val="28"/>
          <w:szCs w:val="28"/>
          <w:lang w:val="uk-UA"/>
        </w:rPr>
        <w:t>учнів 1-4 класів (сніданки)</w:t>
      </w:r>
      <w:r>
        <w:rPr>
          <w:rFonts w:ascii="Times New Roman" w:hAnsi="Times New Roman"/>
          <w:sz w:val="28"/>
          <w:szCs w:val="28"/>
          <w:lang w:val="uk-UA"/>
        </w:rPr>
        <w:t xml:space="preserve"> – 390 учнів</w:t>
      </w:r>
    </w:p>
    <w:p w:rsidR="001C3268" w:rsidRPr="004A49ED"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о</w:t>
      </w:r>
      <w:r w:rsidRPr="004A49ED">
        <w:rPr>
          <w:rFonts w:ascii="Times New Roman" w:hAnsi="Times New Roman"/>
          <w:sz w:val="28"/>
          <w:szCs w:val="28"/>
          <w:lang w:val="uk-UA"/>
        </w:rPr>
        <w:t>кремих категорій ліцеїстів (</w:t>
      </w:r>
      <w:r>
        <w:rPr>
          <w:rFonts w:ascii="Times New Roman" w:hAnsi="Times New Roman"/>
          <w:sz w:val="28"/>
          <w:szCs w:val="28"/>
          <w:lang w:val="uk-UA"/>
        </w:rPr>
        <w:t>сироти</w:t>
      </w:r>
      <w:r w:rsidRPr="004A49ED">
        <w:rPr>
          <w:rFonts w:ascii="Times New Roman" w:hAnsi="Times New Roman"/>
          <w:sz w:val="28"/>
          <w:szCs w:val="28"/>
          <w:lang w:val="uk-UA"/>
        </w:rPr>
        <w:t xml:space="preserve">) </w:t>
      </w:r>
      <w:r>
        <w:rPr>
          <w:rFonts w:ascii="Times New Roman" w:hAnsi="Times New Roman"/>
          <w:sz w:val="28"/>
          <w:szCs w:val="28"/>
          <w:lang w:val="uk-UA"/>
        </w:rPr>
        <w:t>– 1учень.</w:t>
      </w:r>
    </w:p>
    <w:p w:rsidR="001C3268"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Однак, з харчуванням є певні в ліцеї проблеми. Їдальня ліцею знаходиться в підвальному приміщенні ліцею і давно вже потребує капітального ремонту. Проєкт на капітальний  ремонт їдальні  зроблено, а кошти на ремонт відсутні.  Дирекція постійно зверталася до засновника та управління освіти і науки з клопотанням, однак відсутні кошти. Потребують заміни меблі, кухонне приладдя. Відсутній в ліцеї буфет, що теж створює певні  незручності для учнів та працівників ліцею.</w:t>
      </w:r>
    </w:p>
    <w:p w:rsidR="001C3268" w:rsidRDefault="001C3268"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Санітарні книжки працівників харчоблоку були оформлені згідно з вимогами, зберігалися на їх робочому місці.</w:t>
      </w:r>
    </w:p>
    <w:p w:rsidR="001C3268" w:rsidRDefault="00972743"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Кількість посадочних місць </w:t>
      </w:r>
      <w:r w:rsidR="001C3268">
        <w:rPr>
          <w:rFonts w:ascii="Times New Roman" w:hAnsi="Times New Roman"/>
          <w:sz w:val="28"/>
          <w:szCs w:val="28"/>
          <w:lang w:val="uk-UA"/>
        </w:rPr>
        <w:t>у їдальні 140. На інформаційному стенді висвітлювалися щоденне меню та корисні поради «Правила поведінки учнів у шкільній їдальні». У їдальню діти приходять з рідким милом, є електросушарки.</w:t>
      </w:r>
      <w:r w:rsidR="001C3268" w:rsidRPr="00D52CD2">
        <w:rPr>
          <w:rFonts w:ascii="Times New Roman" w:hAnsi="Times New Roman"/>
          <w:sz w:val="28"/>
          <w:szCs w:val="28"/>
          <w:lang w:val="uk-UA"/>
        </w:rPr>
        <w:t>.З метою підвищення культури харчування, за кожним класом, групою у їдальні закріплені столи. Готові страви видаються кожному класу/групі окремо, відповідно до графіка приймання гарячого харчування.</w:t>
      </w:r>
    </w:p>
    <w:p w:rsidR="001C3268" w:rsidRPr="006C178E" w:rsidRDefault="001C3268" w:rsidP="00727540">
      <w:pPr>
        <w:pStyle w:val="a3"/>
        <w:spacing w:after="0" w:line="240" w:lineRule="auto"/>
        <w:ind w:left="0" w:firstLine="709"/>
        <w:jc w:val="both"/>
        <w:rPr>
          <w:rFonts w:ascii="Times New Roman" w:hAnsi="Times New Roman"/>
          <w:sz w:val="28"/>
          <w:szCs w:val="28"/>
          <w:lang w:val="uk-UA"/>
        </w:rPr>
      </w:pPr>
      <w:r w:rsidRPr="006C178E">
        <w:rPr>
          <w:rFonts w:ascii="Times New Roman" w:hAnsi="Times New Roman"/>
          <w:sz w:val="28"/>
          <w:szCs w:val="28"/>
          <w:lang w:val="uk-UA"/>
        </w:rPr>
        <w:t>З метою створення умов, сприяючих зміцненню здоров`я, формуванню навиків правильного харчування, пошуку нових форм обслуговування дітей, збільшення обхвату учнів гарячим харчуванням, у ліцеї  були розроблені основні завдання, які висвітлюють наступні питання:</w:t>
      </w:r>
    </w:p>
    <w:p w:rsidR="001C3268" w:rsidRPr="006C178E" w:rsidRDefault="001C3268" w:rsidP="00727540">
      <w:pPr>
        <w:pStyle w:val="a3"/>
        <w:spacing w:after="0" w:line="240" w:lineRule="auto"/>
        <w:ind w:left="0" w:firstLine="709"/>
        <w:jc w:val="both"/>
        <w:rPr>
          <w:rFonts w:ascii="Times New Roman" w:hAnsi="Times New Roman"/>
          <w:sz w:val="28"/>
          <w:szCs w:val="28"/>
          <w:lang w:val="uk-UA"/>
        </w:rPr>
      </w:pPr>
      <w:r w:rsidRPr="006C178E">
        <w:rPr>
          <w:rFonts w:ascii="Times New Roman" w:hAnsi="Times New Roman"/>
          <w:sz w:val="28"/>
          <w:szCs w:val="28"/>
          <w:lang w:val="uk-UA"/>
        </w:rPr>
        <w:t>забезпечення безкоштовним і пільговим харчуванням учнів школи;</w:t>
      </w:r>
    </w:p>
    <w:p w:rsidR="001C3268" w:rsidRPr="006C178E" w:rsidRDefault="001C3268" w:rsidP="00727540">
      <w:pPr>
        <w:pStyle w:val="a3"/>
        <w:spacing w:after="0" w:line="240" w:lineRule="auto"/>
        <w:ind w:left="0" w:firstLine="709"/>
        <w:jc w:val="both"/>
        <w:rPr>
          <w:rFonts w:ascii="Times New Roman" w:hAnsi="Times New Roman"/>
          <w:sz w:val="28"/>
          <w:szCs w:val="28"/>
          <w:lang w:val="uk-UA"/>
        </w:rPr>
      </w:pPr>
      <w:r w:rsidRPr="006C178E">
        <w:rPr>
          <w:rFonts w:ascii="Times New Roman" w:hAnsi="Times New Roman"/>
          <w:sz w:val="28"/>
          <w:szCs w:val="28"/>
          <w:lang w:val="uk-UA"/>
        </w:rPr>
        <w:t>створення сприятливих умов для організації раціонального харчування;</w:t>
      </w:r>
    </w:p>
    <w:p w:rsidR="001C3268" w:rsidRPr="006C178E" w:rsidRDefault="001C3268" w:rsidP="00727540">
      <w:pPr>
        <w:pStyle w:val="a3"/>
        <w:spacing w:after="0" w:line="240" w:lineRule="auto"/>
        <w:ind w:left="0" w:firstLine="709"/>
        <w:jc w:val="both"/>
        <w:rPr>
          <w:rFonts w:ascii="Times New Roman" w:hAnsi="Times New Roman"/>
          <w:sz w:val="28"/>
          <w:szCs w:val="28"/>
          <w:lang w:val="uk-UA"/>
        </w:rPr>
      </w:pPr>
      <w:r w:rsidRPr="006C178E">
        <w:rPr>
          <w:rFonts w:ascii="Times New Roman" w:hAnsi="Times New Roman"/>
          <w:sz w:val="28"/>
          <w:szCs w:val="28"/>
          <w:lang w:val="uk-UA"/>
        </w:rPr>
        <w:t xml:space="preserve">зміцнення і модернізацію матеріальної </w:t>
      </w:r>
      <w:r w:rsidR="00C06FA7">
        <w:rPr>
          <w:rFonts w:ascii="Times New Roman" w:hAnsi="Times New Roman"/>
          <w:sz w:val="28"/>
          <w:szCs w:val="28"/>
          <w:lang w:val="uk-UA"/>
        </w:rPr>
        <w:t>бази приміщень харчоблоку школи</w:t>
      </w:r>
      <w:r w:rsidRPr="006C178E">
        <w:rPr>
          <w:rFonts w:ascii="Times New Roman" w:hAnsi="Times New Roman"/>
          <w:sz w:val="28"/>
          <w:szCs w:val="28"/>
          <w:lang w:val="uk-UA"/>
        </w:rPr>
        <w:t>;</w:t>
      </w:r>
    </w:p>
    <w:p w:rsidR="001C3268" w:rsidRPr="006C178E" w:rsidRDefault="001C3268" w:rsidP="00727540">
      <w:pPr>
        <w:pStyle w:val="a3"/>
        <w:spacing w:after="0" w:line="240" w:lineRule="auto"/>
        <w:ind w:left="0" w:firstLine="709"/>
        <w:jc w:val="both"/>
        <w:rPr>
          <w:rFonts w:ascii="Times New Roman" w:hAnsi="Times New Roman"/>
          <w:sz w:val="28"/>
          <w:szCs w:val="28"/>
          <w:lang w:val="uk-UA"/>
        </w:rPr>
      </w:pPr>
      <w:r w:rsidRPr="006C178E">
        <w:rPr>
          <w:rFonts w:ascii="Times New Roman" w:hAnsi="Times New Roman"/>
          <w:sz w:val="28"/>
          <w:szCs w:val="28"/>
          <w:lang w:val="uk-UA"/>
        </w:rPr>
        <w:t>підвищення культури харчування;</w:t>
      </w:r>
    </w:p>
    <w:p w:rsidR="001C3268" w:rsidRPr="006C178E" w:rsidRDefault="001C3268" w:rsidP="00727540">
      <w:pPr>
        <w:pStyle w:val="a3"/>
        <w:spacing w:after="0" w:line="240" w:lineRule="auto"/>
        <w:ind w:left="0" w:firstLine="709"/>
        <w:jc w:val="both"/>
        <w:rPr>
          <w:rFonts w:ascii="Times New Roman" w:hAnsi="Times New Roman"/>
          <w:sz w:val="28"/>
          <w:szCs w:val="28"/>
          <w:lang w:val="uk-UA"/>
        </w:rPr>
      </w:pPr>
      <w:r w:rsidRPr="006C178E">
        <w:rPr>
          <w:rFonts w:ascii="Times New Roman" w:hAnsi="Times New Roman"/>
          <w:sz w:val="28"/>
          <w:szCs w:val="28"/>
          <w:lang w:val="uk-UA"/>
        </w:rPr>
        <w:t>забезпечення санітарно-гігієнічної безпеки харчування;</w:t>
      </w:r>
    </w:p>
    <w:p w:rsidR="001C3268" w:rsidRDefault="001C3268" w:rsidP="00727540">
      <w:pPr>
        <w:pStyle w:val="a3"/>
        <w:spacing w:after="0" w:line="240" w:lineRule="auto"/>
        <w:ind w:left="0" w:firstLine="709"/>
        <w:jc w:val="both"/>
        <w:rPr>
          <w:rFonts w:ascii="Times New Roman" w:hAnsi="Times New Roman"/>
          <w:sz w:val="28"/>
          <w:szCs w:val="28"/>
          <w:lang w:val="uk-UA"/>
        </w:rPr>
      </w:pPr>
      <w:r w:rsidRPr="006C178E">
        <w:rPr>
          <w:rFonts w:ascii="Times New Roman" w:hAnsi="Times New Roman"/>
          <w:sz w:val="28"/>
          <w:szCs w:val="28"/>
          <w:lang w:val="uk-UA"/>
        </w:rPr>
        <w:t>проведення систематичної роз`яснювальної роботи серед батьків і учнів про необхідність гарячого харчування.</w:t>
      </w:r>
    </w:p>
    <w:p w:rsidR="001C3268" w:rsidRPr="00D52CD2" w:rsidRDefault="001C3268" w:rsidP="00727540">
      <w:pPr>
        <w:ind w:left="0"/>
        <w:rPr>
          <w:rFonts w:ascii="Times New Roman" w:hAnsi="Times New Roman" w:cs="Times New Roman"/>
          <w:sz w:val="28"/>
          <w:szCs w:val="28"/>
          <w:lang w:val="uk-UA"/>
        </w:rPr>
      </w:pPr>
      <w:r w:rsidRPr="00D52CD2">
        <w:rPr>
          <w:rFonts w:ascii="Times New Roman" w:hAnsi="Times New Roman" w:cs="Times New Roman"/>
          <w:sz w:val="28"/>
          <w:szCs w:val="28"/>
          <w:lang w:val="uk-UA"/>
        </w:rPr>
        <w:t xml:space="preserve">Так,як корисне харчування є одним  із основних факторівросту і  розвитку дитини, </w:t>
      </w:r>
      <w:r>
        <w:rPr>
          <w:rFonts w:ascii="Times New Roman" w:hAnsi="Times New Roman" w:cs="Times New Roman"/>
          <w:sz w:val="28"/>
          <w:szCs w:val="28"/>
          <w:lang w:val="uk-UA"/>
        </w:rPr>
        <w:t xml:space="preserve">питання </w:t>
      </w:r>
      <w:r w:rsidRPr="00D52CD2">
        <w:rPr>
          <w:rFonts w:ascii="Times New Roman" w:hAnsi="Times New Roman" w:cs="Times New Roman"/>
          <w:sz w:val="28"/>
          <w:szCs w:val="28"/>
          <w:lang w:val="uk-UA"/>
        </w:rPr>
        <w:t>організаці</w:t>
      </w:r>
      <w:r>
        <w:rPr>
          <w:rFonts w:ascii="Times New Roman" w:hAnsi="Times New Roman" w:cs="Times New Roman"/>
          <w:sz w:val="28"/>
          <w:szCs w:val="28"/>
          <w:lang w:val="uk-UA"/>
        </w:rPr>
        <w:t>ї</w:t>
      </w:r>
      <w:r w:rsidRPr="00D52CD2">
        <w:rPr>
          <w:rFonts w:ascii="Times New Roman" w:hAnsi="Times New Roman" w:cs="Times New Roman"/>
          <w:sz w:val="28"/>
          <w:szCs w:val="28"/>
          <w:lang w:val="uk-UA"/>
        </w:rPr>
        <w:t xml:space="preserve"> гарячого харчування  учнів постійно розгляда</w:t>
      </w:r>
      <w:r>
        <w:rPr>
          <w:rFonts w:ascii="Times New Roman" w:hAnsi="Times New Roman" w:cs="Times New Roman"/>
          <w:sz w:val="28"/>
          <w:szCs w:val="28"/>
          <w:lang w:val="uk-UA"/>
        </w:rPr>
        <w:t>лося</w:t>
      </w:r>
      <w:r w:rsidRPr="00D52CD2">
        <w:rPr>
          <w:rFonts w:ascii="Times New Roman" w:hAnsi="Times New Roman" w:cs="Times New Roman"/>
          <w:sz w:val="28"/>
          <w:szCs w:val="28"/>
          <w:lang w:val="uk-UA"/>
        </w:rPr>
        <w:t xml:space="preserve"> на педрадах, нарадах при директорові, раді школи, батьківських зборах.</w:t>
      </w:r>
    </w:p>
    <w:p w:rsidR="00CB494F" w:rsidRPr="00EA1909" w:rsidRDefault="00CB494F" w:rsidP="00727540">
      <w:pPr>
        <w:pStyle w:val="a3"/>
        <w:numPr>
          <w:ilvl w:val="0"/>
          <w:numId w:val="51"/>
        </w:numPr>
        <w:spacing w:after="0" w:line="240" w:lineRule="auto"/>
        <w:ind w:left="0" w:firstLine="709"/>
        <w:jc w:val="both"/>
        <w:rPr>
          <w:rFonts w:ascii="Times New Roman" w:hAnsi="Times New Roman"/>
          <w:b/>
          <w:sz w:val="28"/>
          <w:szCs w:val="28"/>
          <w:lang w:val="uk-UA"/>
        </w:rPr>
      </w:pPr>
      <w:r w:rsidRPr="002B432A">
        <w:rPr>
          <w:rFonts w:ascii="Times New Roman" w:hAnsi="Times New Roman"/>
          <w:b/>
          <w:sz w:val="28"/>
          <w:szCs w:val="28"/>
          <w:lang w:val="uk-UA"/>
        </w:rPr>
        <w:t>Аналіз ро</w:t>
      </w:r>
      <w:r>
        <w:rPr>
          <w:rFonts w:ascii="Times New Roman" w:hAnsi="Times New Roman"/>
          <w:b/>
          <w:sz w:val="28"/>
          <w:szCs w:val="28"/>
          <w:lang w:val="uk-UA"/>
        </w:rPr>
        <w:t>боти оздоровчого мовного табору</w:t>
      </w:r>
      <w:r>
        <w:rPr>
          <w:rFonts w:cs="Calibri"/>
          <w:b/>
          <w:bCs/>
          <w:color w:val="000000"/>
          <w:sz w:val="36"/>
          <w:szCs w:val="36"/>
        </w:rPr>
        <w:t>«Sunshine»</w:t>
      </w:r>
    </w:p>
    <w:p w:rsidR="00CB494F" w:rsidRPr="00EA1909" w:rsidRDefault="00022CC8" w:rsidP="00727540">
      <w:pPr>
        <w:pStyle w:val="a5"/>
        <w:spacing w:before="0" w:beforeAutospacing="0" w:after="0" w:afterAutospacing="0"/>
        <w:ind w:firstLine="709"/>
        <w:jc w:val="both"/>
        <w:rPr>
          <w:sz w:val="28"/>
          <w:szCs w:val="28"/>
        </w:rPr>
      </w:pPr>
      <w:r>
        <w:rPr>
          <w:color w:val="000000"/>
          <w:sz w:val="28"/>
          <w:szCs w:val="28"/>
          <w:lang w:val="uk-UA"/>
        </w:rPr>
        <w:t>Два</w:t>
      </w:r>
      <w:r w:rsidR="001B0004">
        <w:rPr>
          <w:color w:val="000000"/>
          <w:sz w:val="28"/>
          <w:szCs w:val="28"/>
          <w:lang w:val="uk-UA"/>
        </w:rPr>
        <w:t xml:space="preserve"> тижні з 01 червня по 14</w:t>
      </w:r>
      <w:r>
        <w:rPr>
          <w:color w:val="000000"/>
          <w:sz w:val="28"/>
          <w:szCs w:val="28"/>
          <w:lang w:val="uk-UA"/>
        </w:rPr>
        <w:t xml:space="preserve"> червня 2021</w:t>
      </w:r>
      <w:r w:rsidR="00CB494F" w:rsidRPr="00EA1909">
        <w:rPr>
          <w:color w:val="000000"/>
          <w:sz w:val="28"/>
          <w:szCs w:val="28"/>
          <w:lang w:val="uk-UA"/>
        </w:rPr>
        <w:t xml:space="preserve"> року на базі нашого ліцею було організовано роботу літнього мовного табору відпочинку з денним перебуванням «</w:t>
      </w:r>
      <w:r w:rsidR="00CB494F" w:rsidRPr="00EA1909">
        <w:rPr>
          <w:color w:val="000000"/>
          <w:sz w:val="28"/>
          <w:szCs w:val="28"/>
        </w:rPr>
        <w:t>Sunshine</w:t>
      </w:r>
      <w:r w:rsidR="00CB494F" w:rsidRPr="00EA1909">
        <w:rPr>
          <w:color w:val="000000"/>
          <w:sz w:val="28"/>
          <w:szCs w:val="28"/>
          <w:lang w:val="uk-UA"/>
        </w:rPr>
        <w:t xml:space="preserve"> - Сяйво», метоюякогобулостворитивідповіднемовнесередовищетаумовидлязаохоченняучнівдовивченняанглійськоїмови. </w:t>
      </w:r>
      <w:r w:rsidR="006A3ACE" w:rsidRPr="00960BC7">
        <w:rPr>
          <w:color w:val="000000"/>
          <w:sz w:val="28"/>
          <w:szCs w:val="28"/>
          <w:lang w:val="uk-UA"/>
        </w:rPr>
        <w:t xml:space="preserve">Цього літа у таборі </w:t>
      </w:r>
      <w:r w:rsidR="00CB494F" w:rsidRPr="00960BC7">
        <w:rPr>
          <w:color w:val="000000"/>
          <w:sz w:val="28"/>
          <w:szCs w:val="28"/>
          <w:lang w:val="uk-UA"/>
        </w:rPr>
        <w:t>відп</w:t>
      </w:r>
      <w:r w:rsidR="006A3ACE" w:rsidRPr="00960BC7">
        <w:rPr>
          <w:color w:val="000000"/>
          <w:sz w:val="28"/>
          <w:szCs w:val="28"/>
          <w:lang w:val="uk-UA"/>
        </w:rPr>
        <w:t>очи</w:t>
      </w:r>
      <w:r w:rsidRPr="00960BC7">
        <w:rPr>
          <w:color w:val="000000"/>
          <w:sz w:val="28"/>
          <w:szCs w:val="28"/>
          <w:lang w:val="uk-UA"/>
        </w:rPr>
        <w:t>вали, навчалися та змагалися 105</w:t>
      </w:r>
      <w:r w:rsidR="006A3ACE" w:rsidRPr="00960BC7">
        <w:rPr>
          <w:color w:val="000000"/>
          <w:sz w:val="28"/>
          <w:szCs w:val="28"/>
          <w:lang w:val="uk-UA"/>
        </w:rPr>
        <w:t xml:space="preserve"> учні</w:t>
      </w:r>
      <w:r>
        <w:rPr>
          <w:color w:val="000000"/>
          <w:sz w:val="28"/>
          <w:szCs w:val="28"/>
          <w:lang w:val="uk-UA"/>
        </w:rPr>
        <w:t>в</w:t>
      </w:r>
      <w:r w:rsidR="006A3ACE" w:rsidRPr="00960BC7">
        <w:rPr>
          <w:color w:val="000000"/>
          <w:sz w:val="28"/>
          <w:szCs w:val="28"/>
          <w:lang w:val="uk-UA"/>
        </w:rPr>
        <w:t xml:space="preserve"> 1,2,3 та 4-х класів. </w:t>
      </w:r>
      <w:r w:rsidR="006A3ACE">
        <w:rPr>
          <w:color w:val="000000"/>
          <w:sz w:val="28"/>
          <w:szCs w:val="28"/>
        </w:rPr>
        <w:t xml:space="preserve">Табір було розташовано у кабінетах англійської </w:t>
      </w:r>
      <w:r w:rsidR="00CB494F" w:rsidRPr="00EA1909">
        <w:rPr>
          <w:color w:val="000000"/>
          <w:sz w:val="28"/>
          <w:szCs w:val="28"/>
        </w:rPr>
        <w:t xml:space="preserve">мови </w:t>
      </w:r>
      <w:r w:rsidR="006A3ACE">
        <w:rPr>
          <w:color w:val="000000"/>
          <w:sz w:val="28"/>
          <w:szCs w:val="28"/>
        </w:rPr>
        <w:t>та початкових кл</w:t>
      </w:r>
      <w:r>
        <w:rPr>
          <w:color w:val="000000"/>
          <w:sz w:val="28"/>
          <w:szCs w:val="28"/>
        </w:rPr>
        <w:t>асів.</w:t>
      </w:r>
      <w:r w:rsidR="006A3ACE">
        <w:rPr>
          <w:color w:val="000000"/>
          <w:sz w:val="28"/>
          <w:szCs w:val="28"/>
        </w:rPr>
        <w:t xml:space="preserve"> Роботу в таборі забезпечували вчителі англійської мови </w:t>
      </w:r>
      <w:r w:rsidR="00CB494F" w:rsidRPr="00EA1909">
        <w:rPr>
          <w:color w:val="000000"/>
          <w:sz w:val="28"/>
          <w:szCs w:val="28"/>
        </w:rPr>
        <w:t>Парасюк Т.В., Воронюк І.Л., Макаренко О.А., Ніколайчук О.А.</w:t>
      </w:r>
      <w:r>
        <w:rPr>
          <w:color w:val="000000"/>
          <w:sz w:val="28"/>
          <w:szCs w:val="28"/>
        </w:rPr>
        <w:t xml:space="preserve">, Лось І.С. і Паламарчука Л.В. </w:t>
      </w:r>
      <w:r w:rsidR="00CB494F" w:rsidRPr="00EA1909">
        <w:rPr>
          <w:color w:val="000000"/>
          <w:sz w:val="28"/>
          <w:szCs w:val="28"/>
        </w:rPr>
        <w:t xml:space="preserve">та </w:t>
      </w:r>
      <w:r w:rsidR="006A3ACE">
        <w:rPr>
          <w:color w:val="000000"/>
          <w:sz w:val="28"/>
          <w:szCs w:val="28"/>
        </w:rPr>
        <w:t>начальник табору Семенова Т.Л.</w:t>
      </w:r>
      <w:r>
        <w:rPr>
          <w:color w:val="000000"/>
          <w:sz w:val="28"/>
          <w:szCs w:val="28"/>
          <w:lang w:val="uk-UA"/>
        </w:rPr>
        <w:t xml:space="preserve">, заступник Семеняк О.А. </w:t>
      </w:r>
      <w:r w:rsidR="00CB494F" w:rsidRPr="00022CC8">
        <w:rPr>
          <w:color w:val="000000"/>
          <w:sz w:val="28"/>
          <w:szCs w:val="28"/>
          <w:lang w:val="uk-UA"/>
        </w:rPr>
        <w:t>На чолі загонів були вчителі по</w:t>
      </w:r>
      <w:r w:rsidR="006A3ACE" w:rsidRPr="00022CC8">
        <w:rPr>
          <w:color w:val="000000"/>
          <w:sz w:val="28"/>
          <w:szCs w:val="28"/>
          <w:lang w:val="uk-UA"/>
        </w:rPr>
        <w:t xml:space="preserve">чаткових класів. Запропоновані вчителями матеріали відповідали сучасним тенденціям викладання англійської </w:t>
      </w:r>
      <w:r>
        <w:rPr>
          <w:color w:val="000000"/>
          <w:sz w:val="28"/>
          <w:szCs w:val="28"/>
          <w:lang w:val="uk-UA"/>
        </w:rPr>
        <w:t>та української мов і</w:t>
      </w:r>
      <w:r w:rsidR="00CB494F" w:rsidRPr="00022CC8">
        <w:rPr>
          <w:color w:val="000000"/>
          <w:sz w:val="28"/>
          <w:szCs w:val="28"/>
          <w:lang w:val="uk-UA"/>
        </w:rPr>
        <w:t xml:space="preserve"> базувалися на авт</w:t>
      </w:r>
      <w:r w:rsidR="006A3ACE" w:rsidRPr="00022CC8">
        <w:rPr>
          <w:color w:val="000000"/>
          <w:sz w:val="28"/>
          <w:szCs w:val="28"/>
          <w:lang w:val="uk-UA"/>
        </w:rPr>
        <w:t xml:space="preserve">ентичних ресурсах. </w:t>
      </w:r>
      <w:r w:rsidR="006A3ACE">
        <w:rPr>
          <w:color w:val="000000"/>
          <w:sz w:val="28"/>
          <w:szCs w:val="28"/>
        </w:rPr>
        <w:t xml:space="preserve">Для розвитку мовленнєвих навичок учнів </w:t>
      </w:r>
      <w:r w:rsidR="00CB494F" w:rsidRPr="00EA1909">
        <w:rPr>
          <w:color w:val="000000"/>
          <w:sz w:val="28"/>
          <w:szCs w:val="28"/>
        </w:rPr>
        <w:t>пропонувалася низка різних за типами, часом та спрямованістю завдан</w:t>
      </w:r>
      <w:r w:rsidR="006A3ACE">
        <w:rPr>
          <w:color w:val="000000"/>
          <w:sz w:val="28"/>
          <w:szCs w:val="28"/>
        </w:rPr>
        <w:t xml:space="preserve">ь. Навчання іноземній мові поєднувалося з кращими </w:t>
      </w:r>
      <w:r w:rsidR="00CB494F" w:rsidRPr="00EA1909">
        <w:rPr>
          <w:color w:val="000000"/>
          <w:sz w:val="28"/>
          <w:szCs w:val="28"/>
        </w:rPr>
        <w:t xml:space="preserve">виховними методиками, </w:t>
      </w:r>
      <w:r w:rsidR="00CB494F">
        <w:rPr>
          <w:color w:val="000000"/>
          <w:sz w:val="28"/>
          <w:szCs w:val="28"/>
        </w:rPr>
        <w:t>процесс</w:t>
      </w:r>
      <w:r w:rsidR="00CB494F" w:rsidRPr="00EA1909">
        <w:rPr>
          <w:color w:val="000000"/>
          <w:sz w:val="28"/>
          <w:szCs w:val="28"/>
        </w:rPr>
        <w:t xml:space="preserve"> пізнання – з відпочинком. План виховної роботи був наси</w:t>
      </w:r>
      <w:r w:rsidR="006A3ACE">
        <w:rPr>
          <w:color w:val="000000"/>
          <w:sz w:val="28"/>
          <w:szCs w:val="28"/>
        </w:rPr>
        <w:t xml:space="preserve">чений різноманітними заходами з урахуванням вподобань та віку дітей. Навчально-виховний </w:t>
      </w:r>
      <w:r w:rsidR="00CB494F">
        <w:rPr>
          <w:color w:val="000000"/>
          <w:sz w:val="28"/>
          <w:szCs w:val="28"/>
        </w:rPr>
        <w:t>процесс</w:t>
      </w:r>
      <w:r w:rsidR="00CB494F" w:rsidRPr="00EA1909">
        <w:rPr>
          <w:color w:val="000000"/>
          <w:sz w:val="28"/>
          <w:szCs w:val="28"/>
        </w:rPr>
        <w:t>утаборіорганізовувався за тематичними днями: День спорту, День дружби, День творчості,</w:t>
      </w:r>
      <w:r>
        <w:rPr>
          <w:color w:val="000000"/>
          <w:sz w:val="28"/>
          <w:szCs w:val="28"/>
          <w:lang w:val="uk-UA"/>
        </w:rPr>
        <w:t xml:space="preserve"> День велосипеда, Всесвітній День морів та океанів, День вишиванки та рідної мови,</w:t>
      </w:r>
      <w:r w:rsidR="00CB494F" w:rsidRPr="00EA1909">
        <w:rPr>
          <w:color w:val="000000"/>
          <w:sz w:val="28"/>
          <w:szCs w:val="28"/>
        </w:rPr>
        <w:t xml:space="preserve"> День довкілля, День мультиків, День тимбілдингу</w:t>
      </w:r>
      <w:r w:rsidR="006A3ACE">
        <w:rPr>
          <w:color w:val="000000"/>
          <w:sz w:val="28"/>
          <w:szCs w:val="28"/>
        </w:rPr>
        <w:t xml:space="preserve">тощо. Кожний день починався з символічної табірної пісні «Sunshine </w:t>
      </w:r>
      <w:r w:rsidR="00CB494F" w:rsidRPr="00EA1909">
        <w:rPr>
          <w:color w:val="000000"/>
          <w:sz w:val="28"/>
          <w:szCs w:val="28"/>
        </w:rPr>
        <w:t>reggae», зарядки</w:t>
      </w:r>
      <w:r w:rsidR="00CB494F">
        <w:rPr>
          <w:color w:val="000000"/>
          <w:sz w:val="28"/>
          <w:szCs w:val="28"/>
          <w:lang w:val="uk-UA"/>
        </w:rPr>
        <w:t>-</w:t>
      </w:r>
      <w:r w:rsidR="006A3ACE">
        <w:rPr>
          <w:color w:val="000000"/>
          <w:sz w:val="28"/>
          <w:szCs w:val="28"/>
        </w:rPr>
        <w:t xml:space="preserve">танцю під </w:t>
      </w:r>
      <w:r w:rsidR="00CB494F" w:rsidRPr="00EA1909">
        <w:rPr>
          <w:color w:val="000000"/>
          <w:sz w:val="28"/>
          <w:szCs w:val="28"/>
        </w:rPr>
        <w:t>неї та девізу.</w:t>
      </w:r>
    </w:p>
    <w:p w:rsidR="00CB494F" w:rsidRPr="00022CC8" w:rsidRDefault="00CB494F" w:rsidP="00727540">
      <w:pPr>
        <w:pStyle w:val="a5"/>
        <w:spacing w:before="0" w:beforeAutospacing="0" w:after="0" w:afterAutospacing="0"/>
        <w:ind w:firstLine="709"/>
        <w:jc w:val="both"/>
        <w:rPr>
          <w:sz w:val="28"/>
          <w:szCs w:val="28"/>
          <w:lang w:val="uk-UA"/>
        </w:rPr>
      </w:pPr>
      <w:r w:rsidRPr="00EA1909">
        <w:rPr>
          <w:color w:val="000000"/>
          <w:sz w:val="28"/>
          <w:szCs w:val="28"/>
        </w:rPr>
        <w:t xml:space="preserve">Вдалим, емоційним і дуже пам’ятним </w:t>
      </w:r>
      <w:r w:rsidR="006A3ACE">
        <w:rPr>
          <w:color w:val="000000"/>
          <w:sz w:val="28"/>
          <w:szCs w:val="28"/>
        </w:rPr>
        <w:t xml:space="preserve">був День </w:t>
      </w:r>
      <w:r w:rsidR="00022CC8">
        <w:rPr>
          <w:color w:val="000000"/>
          <w:sz w:val="28"/>
          <w:szCs w:val="28"/>
          <w:lang w:val="uk-UA"/>
        </w:rPr>
        <w:t>рідної мови та вишиванки</w:t>
      </w:r>
      <w:r w:rsidRPr="00EA1909">
        <w:rPr>
          <w:color w:val="000000"/>
          <w:sz w:val="28"/>
          <w:szCs w:val="28"/>
        </w:rPr>
        <w:t xml:space="preserve">. Діти виконали безліч цікавих завдань, </w:t>
      </w:r>
      <w:r w:rsidR="00022CC8">
        <w:rPr>
          <w:color w:val="000000"/>
          <w:sz w:val="28"/>
          <w:szCs w:val="28"/>
          <w:lang w:val="uk-UA"/>
        </w:rPr>
        <w:t>брали участь у різноманітних конкурсах</w:t>
      </w:r>
      <w:r w:rsidRPr="00EA1909">
        <w:rPr>
          <w:color w:val="000000"/>
          <w:sz w:val="28"/>
          <w:szCs w:val="28"/>
        </w:rPr>
        <w:t xml:space="preserve">. На мовних заняттях вони складали тематичні пазли, виконували інтерактивні завдання та переглядали відео про </w:t>
      </w:r>
      <w:r w:rsidR="00022CC8">
        <w:rPr>
          <w:color w:val="000000"/>
          <w:sz w:val="28"/>
          <w:szCs w:val="28"/>
          <w:lang w:val="uk-UA"/>
        </w:rPr>
        <w:t>символіку України</w:t>
      </w:r>
      <w:r w:rsidR="00022CC8">
        <w:rPr>
          <w:color w:val="000000"/>
          <w:sz w:val="28"/>
          <w:szCs w:val="28"/>
        </w:rPr>
        <w:t>.</w:t>
      </w:r>
      <w:r w:rsidR="00022CC8">
        <w:rPr>
          <w:color w:val="000000"/>
          <w:sz w:val="28"/>
          <w:szCs w:val="28"/>
          <w:lang w:val="uk-UA"/>
        </w:rPr>
        <w:t xml:space="preserve"> Свято завершилося веселою дискотекою та розучуванням українського народного танцю гопак.</w:t>
      </w:r>
    </w:p>
    <w:p w:rsidR="00CB494F" w:rsidRPr="00EA1909" w:rsidRDefault="006A3ACE" w:rsidP="00727540">
      <w:pPr>
        <w:pStyle w:val="a5"/>
        <w:spacing w:before="0" w:beforeAutospacing="0" w:after="0" w:afterAutospacing="0"/>
        <w:ind w:firstLine="709"/>
        <w:jc w:val="both"/>
        <w:rPr>
          <w:sz w:val="28"/>
          <w:szCs w:val="28"/>
        </w:rPr>
      </w:pPr>
      <w:r>
        <w:rPr>
          <w:color w:val="000000"/>
          <w:sz w:val="28"/>
          <w:szCs w:val="28"/>
        </w:rPr>
        <w:t xml:space="preserve">Слід відзначити </w:t>
      </w:r>
      <w:r w:rsidR="00CB494F" w:rsidRPr="00EA1909">
        <w:rPr>
          <w:color w:val="000000"/>
          <w:sz w:val="28"/>
          <w:szCs w:val="28"/>
        </w:rPr>
        <w:t>н</w:t>
      </w:r>
      <w:r>
        <w:rPr>
          <w:color w:val="000000"/>
          <w:sz w:val="28"/>
          <w:szCs w:val="28"/>
        </w:rPr>
        <w:t xml:space="preserve">асичену й цікаву </w:t>
      </w:r>
      <w:r w:rsidR="000404CB">
        <w:rPr>
          <w:color w:val="000000"/>
          <w:sz w:val="28"/>
          <w:szCs w:val="28"/>
        </w:rPr>
        <w:t xml:space="preserve">програму </w:t>
      </w:r>
      <w:r w:rsidR="00CB494F" w:rsidRPr="00EA1909">
        <w:rPr>
          <w:color w:val="000000"/>
          <w:sz w:val="28"/>
          <w:szCs w:val="28"/>
        </w:rPr>
        <w:t>у День спорту. Дітямбули</w:t>
      </w:r>
      <w:r w:rsidR="000404CB">
        <w:rPr>
          <w:color w:val="000000"/>
          <w:sz w:val="28"/>
          <w:szCs w:val="28"/>
        </w:rPr>
        <w:t xml:space="preserve">запропоновані цікаві рухливі </w:t>
      </w:r>
      <w:r w:rsidR="00CB494F" w:rsidRPr="00EA1909">
        <w:rPr>
          <w:color w:val="000000"/>
          <w:sz w:val="28"/>
          <w:szCs w:val="28"/>
        </w:rPr>
        <w:t>ігри та танці, а також робота над проектом «Ігри для всіх», прац</w:t>
      </w:r>
      <w:r w:rsidR="000404CB">
        <w:rPr>
          <w:color w:val="000000"/>
          <w:sz w:val="28"/>
          <w:szCs w:val="28"/>
        </w:rPr>
        <w:t>юючи над яким, учні дискутували з приводу можливостей, які надають настільні ігри, у змішаних групах</w:t>
      </w:r>
      <w:r w:rsidR="00CB494F" w:rsidRPr="00EA1909">
        <w:rPr>
          <w:color w:val="000000"/>
          <w:sz w:val="28"/>
          <w:szCs w:val="28"/>
        </w:rPr>
        <w:t>спробували</w:t>
      </w:r>
      <w:r w:rsidR="000404CB">
        <w:rPr>
          <w:color w:val="000000"/>
          <w:sz w:val="28"/>
          <w:szCs w:val="28"/>
        </w:rPr>
        <w:t xml:space="preserve"> ряд нових </w:t>
      </w:r>
      <w:r w:rsidR="00CB494F" w:rsidRPr="00EA1909">
        <w:rPr>
          <w:color w:val="000000"/>
          <w:sz w:val="28"/>
          <w:szCs w:val="28"/>
        </w:rPr>
        <w:t>англомовнихнастільнихігор та ігор</w:t>
      </w:r>
      <w:r w:rsidR="000404CB">
        <w:rPr>
          <w:color w:val="000000"/>
          <w:sz w:val="28"/>
          <w:szCs w:val="28"/>
        </w:rPr>
        <w:t xml:space="preserve">з </w:t>
      </w:r>
      <w:r w:rsidR="00CB494F" w:rsidRPr="00EA1909">
        <w:rPr>
          <w:color w:val="000000"/>
          <w:sz w:val="28"/>
          <w:szCs w:val="28"/>
        </w:rPr>
        <w:t>ка</w:t>
      </w:r>
      <w:r w:rsidR="000404CB">
        <w:rPr>
          <w:color w:val="000000"/>
          <w:sz w:val="28"/>
          <w:szCs w:val="28"/>
        </w:rPr>
        <w:t xml:space="preserve">ртками, а також створили власні ігри, які одразу ж були апробовані іншими </w:t>
      </w:r>
      <w:r w:rsidR="00CB494F" w:rsidRPr="00EA1909">
        <w:rPr>
          <w:color w:val="000000"/>
          <w:sz w:val="28"/>
          <w:szCs w:val="28"/>
        </w:rPr>
        <w:t>учасниками.</w:t>
      </w:r>
    </w:p>
    <w:p w:rsidR="00CB494F" w:rsidRDefault="00CB494F" w:rsidP="00727540">
      <w:pPr>
        <w:pStyle w:val="a5"/>
        <w:spacing w:before="0" w:beforeAutospacing="0" w:after="0" w:afterAutospacing="0"/>
        <w:ind w:firstLine="709"/>
        <w:jc w:val="both"/>
        <w:rPr>
          <w:color w:val="000000"/>
          <w:sz w:val="28"/>
          <w:szCs w:val="28"/>
        </w:rPr>
      </w:pPr>
      <w:r w:rsidRPr="00EA1909">
        <w:rPr>
          <w:color w:val="000000"/>
          <w:sz w:val="28"/>
          <w:szCs w:val="28"/>
        </w:rPr>
        <w:t xml:space="preserve">Враховуючи відгуки учасників табору та їх батьків, які були отримані в кінці табірної зміни, аналізуючи результативність та ефективність злагодженої праці вчителів та учнів, можемо стверджувати, що наш навчальний заклад створив умови для педагогічно обґрунтованого, змістовного та цікавого дозвілля дітей, що дало можливість їм творчо розвиватися, духовно та інтелектуально збагачуватися, </w:t>
      </w:r>
      <w:r w:rsidR="000404CB">
        <w:rPr>
          <w:color w:val="000000"/>
          <w:sz w:val="28"/>
          <w:szCs w:val="28"/>
        </w:rPr>
        <w:t xml:space="preserve">розширювати світогляд. У таборі </w:t>
      </w:r>
      <w:r w:rsidRPr="00EA1909">
        <w:rPr>
          <w:color w:val="000000"/>
          <w:sz w:val="28"/>
          <w:szCs w:val="28"/>
        </w:rPr>
        <w:t>панувала</w:t>
      </w:r>
      <w:r w:rsidR="000404CB">
        <w:rPr>
          <w:color w:val="000000"/>
          <w:sz w:val="28"/>
          <w:szCs w:val="28"/>
        </w:rPr>
        <w:t xml:space="preserve"> атмосфера взаємоповаги, зникли мовні бар’єри, комплекси </w:t>
      </w:r>
      <w:r w:rsidRPr="00EA1909">
        <w:rPr>
          <w:color w:val="000000"/>
          <w:sz w:val="28"/>
          <w:szCs w:val="28"/>
        </w:rPr>
        <w:t>й страхи.Ігриізтімбілдінгунавчилидітейдіятиоднією командо</w:t>
      </w:r>
      <w:r w:rsidR="000404CB">
        <w:rPr>
          <w:color w:val="000000"/>
          <w:sz w:val="28"/>
          <w:szCs w:val="28"/>
        </w:rPr>
        <w:t xml:space="preserve">ю, допомагати один одному. Учні використовували мову як інструмент та мали </w:t>
      </w:r>
      <w:r w:rsidRPr="00EA1909">
        <w:rPr>
          <w:color w:val="000000"/>
          <w:sz w:val="28"/>
          <w:szCs w:val="28"/>
        </w:rPr>
        <w:t>можлив</w:t>
      </w:r>
      <w:r w:rsidR="000404CB">
        <w:rPr>
          <w:color w:val="000000"/>
          <w:sz w:val="28"/>
          <w:szCs w:val="28"/>
        </w:rPr>
        <w:t xml:space="preserve">ість відчути </w:t>
      </w:r>
      <w:r w:rsidRPr="00EA1909">
        <w:rPr>
          <w:color w:val="000000"/>
          <w:sz w:val="28"/>
          <w:szCs w:val="28"/>
        </w:rPr>
        <w:t>наскільки вон</w:t>
      </w:r>
      <w:r w:rsidR="000404CB">
        <w:rPr>
          <w:color w:val="000000"/>
          <w:sz w:val="28"/>
          <w:szCs w:val="28"/>
        </w:rPr>
        <w:t xml:space="preserve">а корисна та гнучка. Наш літній мовний табір дав можливість </w:t>
      </w:r>
      <w:r w:rsidRPr="00EA1909">
        <w:rPr>
          <w:color w:val="000000"/>
          <w:sz w:val="28"/>
          <w:szCs w:val="28"/>
        </w:rPr>
        <w:t>діт</w:t>
      </w:r>
      <w:r w:rsidR="000404CB">
        <w:rPr>
          <w:color w:val="000000"/>
          <w:sz w:val="28"/>
          <w:szCs w:val="28"/>
        </w:rPr>
        <w:t xml:space="preserve">ям весело провести час разом із друзями, розвинути свої таланти, отримати пізнавальну </w:t>
      </w:r>
      <w:r w:rsidRPr="00EA1909">
        <w:rPr>
          <w:color w:val="000000"/>
          <w:sz w:val="28"/>
          <w:szCs w:val="28"/>
        </w:rPr>
        <w:t>інформацію, навчити</w:t>
      </w:r>
      <w:r w:rsidR="000404CB">
        <w:rPr>
          <w:color w:val="000000"/>
          <w:sz w:val="28"/>
          <w:szCs w:val="28"/>
        </w:rPr>
        <w:t xml:space="preserve">ся новому, та показав дітям, що вивчення </w:t>
      </w:r>
      <w:r w:rsidRPr="00EA1909">
        <w:rPr>
          <w:color w:val="000000"/>
          <w:sz w:val="28"/>
          <w:szCs w:val="28"/>
        </w:rPr>
        <w:t>мови - це легко і просто.</w:t>
      </w:r>
    </w:p>
    <w:p w:rsidR="00371BCB" w:rsidRPr="00371BCB" w:rsidRDefault="00371BCB" w:rsidP="00727540">
      <w:pPr>
        <w:pStyle w:val="a5"/>
        <w:spacing w:before="0" w:beforeAutospacing="0" w:after="0" w:afterAutospacing="0"/>
        <w:ind w:firstLine="709"/>
        <w:jc w:val="both"/>
        <w:rPr>
          <w:sz w:val="28"/>
          <w:szCs w:val="28"/>
          <w:lang w:val="uk-UA"/>
        </w:rPr>
      </w:pPr>
      <w:r>
        <w:rPr>
          <w:color w:val="000000"/>
          <w:sz w:val="28"/>
          <w:szCs w:val="28"/>
          <w:lang w:val="uk-UA"/>
        </w:rPr>
        <w:t>Творчий колекти табору «Сонечко» зробив звіт про свою роботу у вигляді величезного сонця  на промінчиках якого видно його роботу протягом двох тижнів.</w:t>
      </w:r>
    </w:p>
    <w:p w:rsidR="00CB494F" w:rsidRPr="002B432A" w:rsidRDefault="00CB494F" w:rsidP="00727540">
      <w:pPr>
        <w:pStyle w:val="a3"/>
        <w:numPr>
          <w:ilvl w:val="0"/>
          <w:numId w:val="51"/>
        </w:numPr>
        <w:spacing w:after="0" w:line="240" w:lineRule="auto"/>
        <w:ind w:left="0" w:firstLine="709"/>
        <w:jc w:val="both"/>
        <w:rPr>
          <w:rFonts w:ascii="Times New Roman" w:hAnsi="Times New Roman"/>
          <w:b/>
          <w:sz w:val="28"/>
          <w:szCs w:val="28"/>
          <w:lang w:val="uk-UA"/>
        </w:rPr>
      </w:pPr>
      <w:r w:rsidRPr="002B432A">
        <w:rPr>
          <w:rFonts w:ascii="Times New Roman" w:hAnsi="Times New Roman"/>
          <w:b/>
          <w:sz w:val="28"/>
          <w:szCs w:val="28"/>
          <w:lang w:val="uk-UA"/>
        </w:rPr>
        <w:t>Фінансово-господарська діяльність.</w:t>
      </w:r>
    </w:p>
    <w:p w:rsidR="00CB494F" w:rsidRDefault="001B0004"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 2020-2021</w:t>
      </w:r>
      <w:r w:rsidR="00CB494F">
        <w:rPr>
          <w:rFonts w:ascii="Times New Roman" w:hAnsi="Times New Roman"/>
          <w:sz w:val="28"/>
          <w:szCs w:val="28"/>
          <w:lang w:val="uk-UA"/>
        </w:rPr>
        <w:t xml:space="preserve"> н.р. проводилась робота щодо зміцнення матеріально-техн</w:t>
      </w:r>
      <w:r>
        <w:rPr>
          <w:rFonts w:ascii="Times New Roman" w:hAnsi="Times New Roman"/>
          <w:sz w:val="28"/>
          <w:szCs w:val="28"/>
          <w:lang w:val="uk-UA"/>
        </w:rPr>
        <w:t>ічної бази ліцею. У жовтні  2020</w:t>
      </w:r>
      <w:r w:rsidR="00CB494F">
        <w:rPr>
          <w:rFonts w:ascii="Times New Roman" w:hAnsi="Times New Roman"/>
          <w:sz w:val="28"/>
          <w:szCs w:val="28"/>
          <w:lang w:val="uk-UA"/>
        </w:rPr>
        <w:t xml:space="preserve"> року здійснено інвентаризацію матеріально-технічних засобів. При  проведенні інвентаризації розбіжностей в обліку не виявлено. Постійно здійснюється списування матеріальних засобів, які були використані для господарської діяльності ліц</w:t>
      </w:r>
      <w:r>
        <w:rPr>
          <w:rFonts w:ascii="Times New Roman" w:hAnsi="Times New Roman"/>
          <w:sz w:val="28"/>
          <w:szCs w:val="28"/>
          <w:lang w:val="uk-UA"/>
        </w:rPr>
        <w:t>ею. Від управління освіти в 2020-2021</w:t>
      </w:r>
      <w:r w:rsidR="00CB494F">
        <w:rPr>
          <w:rFonts w:ascii="Times New Roman" w:hAnsi="Times New Roman"/>
          <w:sz w:val="28"/>
          <w:szCs w:val="28"/>
          <w:lang w:val="uk-UA"/>
        </w:rPr>
        <w:t xml:space="preserve"> н.р.були отримані такі </w:t>
      </w:r>
      <w:r w:rsidR="00CB494F" w:rsidRPr="00084AA0">
        <w:rPr>
          <w:rFonts w:ascii="Times New Roman" w:hAnsi="Times New Roman"/>
          <w:sz w:val="28"/>
          <w:szCs w:val="28"/>
          <w:lang w:val="uk-UA"/>
        </w:rPr>
        <w:t xml:space="preserve"> товарно</w:t>
      </w:r>
      <w:r w:rsidR="00CB494F">
        <w:rPr>
          <w:rFonts w:ascii="Times New Roman" w:hAnsi="Times New Roman"/>
          <w:sz w:val="28"/>
          <w:szCs w:val="28"/>
          <w:lang w:val="uk-UA"/>
        </w:rPr>
        <w:t>-матеріальні цінності</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Перелік отриманих товарно-матеріальних цінностей.</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5252"/>
        <w:gridCol w:w="2239"/>
      </w:tblGrid>
      <w:tr w:rsidR="00CB494F" w:rsidRPr="00D03C38" w:rsidTr="00A538DF">
        <w:tc>
          <w:tcPr>
            <w:tcW w:w="555" w:type="dxa"/>
            <w:shd w:val="clear" w:color="auto" w:fill="auto"/>
          </w:tcPr>
          <w:p w:rsidR="00CB494F" w:rsidRPr="00D03C38" w:rsidRDefault="00CB494F" w:rsidP="00727540">
            <w:pPr>
              <w:pStyle w:val="a3"/>
              <w:spacing w:after="0" w:line="240" w:lineRule="auto"/>
              <w:ind w:left="0" w:firstLine="709"/>
              <w:jc w:val="both"/>
              <w:rPr>
                <w:rFonts w:ascii="Times New Roman" w:hAnsi="Times New Roman"/>
                <w:sz w:val="28"/>
                <w:szCs w:val="28"/>
                <w:lang w:val="uk-UA"/>
              </w:rPr>
            </w:pPr>
            <w:r w:rsidRPr="00D03C38">
              <w:rPr>
                <w:rFonts w:ascii="Times New Roman" w:hAnsi="Times New Roman"/>
                <w:sz w:val="28"/>
                <w:szCs w:val="28"/>
                <w:lang w:val="uk-UA"/>
              </w:rPr>
              <w:t xml:space="preserve">№ </w:t>
            </w:r>
            <w:r>
              <w:rPr>
                <w:rFonts w:ascii="Times New Roman" w:hAnsi="Times New Roman"/>
                <w:sz w:val="28"/>
                <w:szCs w:val="28"/>
                <w:lang w:val="uk-UA"/>
              </w:rPr>
              <w:t>№</w:t>
            </w:r>
          </w:p>
        </w:tc>
        <w:tc>
          <w:tcPr>
            <w:tcW w:w="5252" w:type="dxa"/>
            <w:shd w:val="clear" w:color="auto" w:fill="auto"/>
          </w:tcPr>
          <w:p w:rsidR="00CB494F" w:rsidRPr="00D03C38" w:rsidRDefault="00CB494F" w:rsidP="00727540">
            <w:pPr>
              <w:pStyle w:val="a3"/>
              <w:spacing w:after="0" w:line="240" w:lineRule="auto"/>
              <w:ind w:left="0" w:firstLine="709"/>
              <w:jc w:val="both"/>
              <w:rPr>
                <w:rFonts w:ascii="Times New Roman" w:hAnsi="Times New Roman"/>
                <w:sz w:val="28"/>
                <w:szCs w:val="28"/>
                <w:lang w:val="uk-UA"/>
              </w:rPr>
            </w:pPr>
            <w:r w:rsidRPr="00D03C38">
              <w:rPr>
                <w:rFonts w:ascii="Times New Roman" w:hAnsi="Times New Roman"/>
                <w:sz w:val="28"/>
                <w:szCs w:val="28"/>
                <w:lang w:val="uk-UA"/>
              </w:rPr>
              <w:t xml:space="preserve">Найменування </w:t>
            </w:r>
          </w:p>
        </w:tc>
        <w:tc>
          <w:tcPr>
            <w:tcW w:w="2239" w:type="dxa"/>
            <w:shd w:val="clear" w:color="auto" w:fill="auto"/>
          </w:tcPr>
          <w:p w:rsidR="00CB494F" w:rsidRPr="00D03C38" w:rsidRDefault="00CB494F" w:rsidP="00727540">
            <w:pPr>
              <w:pStyle w:val="a3"/>
              <w:spacing w:after="0" w:line="240" w:lineRule="auto"/>
              <w:ind w:left="0" w:firstLine="709"/>
              <w:jc w:val="both"/>
              <w:rPr>
                <w:rFonts w:ascii="Times New Roman" w:hAnsi="Times New Roman"/>
                <w:sz w:val="28"/>
                <w:szCs w:val="28"/>
                <w:lang w:val="uk-UA"/>
              </w:rPr>
            </w:pPr>
            <w:r w:rsidRPr="00D03C38">
              <w:rPr>
                <w:rFonts w:ascii="Times New Roman" w:hAnsi="Times New Roman"/>
                <w:sz w:val="28"/>
                <w:szCs w:val="28"/>
                <w:lang w:val="uk-UA"/>
              </w:rPr>
              <w:t xml:space="preserve">К-сть </w:t>
            </w:r>
          </w:p>
        </w:tc>
      </w:tr>
      <w:tr w:rsidR="00CB494F" w:rsidRPr="00D03C38" w:rsidTr="00A538DF">
        <w:tc>
          <w:tcPr>
            <w:tcW w:w="555" w:type="dxa"/>
            <w:shd w:val="clear" w:color="auto" w:fill="auto"/>
          </w:tcPr>
          <w:p w:rsidR="00CB494F" w:rsidRPr="00D03C38"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11</w:t>
            </w:r>
          </w:p>
        </w:tc>
        <w:tc>
          <w:tcPr>
            <w:tcW w:w="5252" w:type="dxa"/>
            <w:shd w:val="clear" w:color="auto" w:fill="auto"/>
          </w:tcPr>
          <w:p w:rsidR="00CB494F" w:rsidRPr="00D03C38" w:rsidRDefault="00CB494F" w:rsidP="00727540">
            <w:pPr>
              <w:pStyle w:val="a3"/>
              <w:spacing w:after="0" w:line="240" w:lineRule="auto"/>
              <w:ind w:left="0"/>
              <w:rPr>
                <w:rFonts w:ascii="Times New Roman" w:hAnsi="Times New Roman"/>
                <w:sz w:val="28"/>
                <w:szCs w:val="28"/>
                <w:lang w:val="uk-UA"/>
              </w:rPr>
            </w:pPr>
            <w:r>
              <w:rPr>
                <w:rFonts w:ascii="Times New Roman" w:hAnsi="Times New Roman"/>
                <w:sz w:val="28"/>
                <w:szCs w:val="28"/>
                <w:lang w:val="uk-UA"/>
              </w:rPr>
              <w:t>Шкільні меблі сучасні (стіл, стілець учнівський)</w:t>
            </w:r>
          </w:p>
        </w:tc>
        <w:tc>
          <w:tcPr>
            <w:tcW w:w="2239" w:type="dxa"/>
            <w:shd w:val="clear" w:color="auto" w:fill="auto"/>
          </w:tcPr>
          <w:p w:rsidR="00CB494F" w:rsidRPr="00D03C38" w:rsidRDefault="00A538DF"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112 комплектів</w:t>
            </w:r>
          </w:p>
        </w:tc>
      </w:tr>
      <w:tr w:rsidR="00CB494F" w:rsidRPr="00D03C38" w:rsidTr="00A538DF">
        <w:tc>
          <w:tcPr>
            <w:tcW w:w="555" w:type="dxa"/>
            <w:shd w:val="clear" w:color="auto" w:fill="auto"/>
          </w:tcPr>
          <w:p w:rsidR="00CB494F" w:rsidRPr="00542545" w:rsidRDefault="00CB494F" w:rsidP="00727540">
            <w:pPr>
              <w:pStyle w:val="a3"/>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12</w:t>
            </w:r>
          </w:p>
        </w:tc>
        <w:tc>
          <w:tcPr>
            <w:tcW w:w="5252" w:type="dxa"/>
            <w:shd w:val="clear" w:color="auto" w:fill="auto"/>
          </w:tcPr>
          <w:p w:rsidR="00CB494F" w:rsidRPr="00EA178F" w:rsidRDefault="00A538DF"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Стіл для роботи з конструкторами (тип 2)</w:t>
            </w:r>
          </w:p>
        </w:tc>
        <w:tc>
          <w:tcPr>
            <w:tcW w:w="2239" w:type="dxa"/>
            <w:shd w:val="clear" w:color="auto" w:fill="auto"/>
          </w:tcPr>
          <w:p w:rsidR="00CB494F" w:rsidRPr="00542545" w:rsidRDefault="00A538DF" w:rsidP="00727540">
            <w:pPr>
              <w:pStyle w:val="a3"/>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5 шт.</w:t>
            </w:r>
          </w:p>
        </w:tc>
      </w:tr>
      <w:tr w:rsidR="00CB494F" w:rsidRPr="00D03C38" w:rsidTr="00A538DF">
        <w:tc>
          <w:tcPr>
            <w:tcW w:w="555" w:type="dxa"/>
            <w:shd w:val="clear" w:color="auto" w:fill="auto"/>
          </w:tcPr>
          <w:p w:rsidR="00CB494F" w:rsidRDefault="00CB494F" w:rsidP="00727540">
            <w:pPr>
              <w:pStyle w:val="a3"/>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33</w:t>
            </w:r>
          </w:p>
        </w:tc>
        <w:tc>
          <w:tcPr>
            <w:tcW w:w="5252" w:type="dxa"/>
            <w:shd w:val="clear" w:color="auto" w:fill="auto"/>
          </w:tcPr>
          <w:p w:rsidR="00CB494F" w:rsidRPr="00A538DF" w:rsidRDefault="00A538DF" w:rsidP="00727540">
            <w:pPr>
              <w:ind w:left="0"/>
              <w:jc w:val="both"/>
              <w:rPr>
                <w:rFonts w:ascii="Times New Roman" w:hAnsi="Times New Roman"/>
                <w:sz w:val="28"/>
                <w:szCs w:val="28"/>
                <w:lang w:val="uk-UA"/>
              </w:rPr>
            </w:pPr>
            <w:r>
              <w:rPr>
                <w:rFonts w:ascii="Times New Roman" w:hAnsi="Times New Roman"/>
                <w:sz w:val="28"/>
                <w:szCs w:val="28"/>
                <w:lang w:val="uk-UA"/>
              </w:rPr>
              <w:t>Відкриті шафи для зберігання засобів начання</w:t>
            </w:r>
          </w:p>
        </w:tc>
        <w:tc>
          <w:tcPr>
            <w:tcW w:w="2239" w:type="dxa"/>
            <w:shd w:val="clear" w:color="auto" w:fill="auto"/>
          </w:tcPr>
          <w:p w:rsidR="00CB494F" w:rsidRPr="00542545" w:rsidRDefault="00A538D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4 шт.</w:t>
            </w:r>
          </w:p>
        </w:tc>
      </w:tr>
    </w:tbl>
    <w:p w:rsidR="00CB494F" w:rsidRDefault="00CB494F" w:rsidP="00727540">
      <w:pPr>
        <w:pStyle w:val="a3"/>
        <w:spacing w:after="0" w:line="240" w:lineRule="auto"/>
        <w:ind w:left="0" w:firstLine="709"/>
        <w:jc w:val="both"/>
        <w:rPr>
          <w:rFonts w:ascii="Times New Roman" w:hAnsi="Times New Roman"/>
          <w:sz w:val="28"/>
          <w:szCs w:val="28"/>
          <w:lang w:val="uk-UA"/>
        </w:rPr>
      </w:pPr>
    </w:p>
    <w:p w:rsidR="00CB494F" w:rsidRDefault="00C8196E"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Зроблено </w:t>
      </w:r>
      <w:r w:rsidR="004D3283">
        <w:rPr>
          <w:rFonts w:ascii="Times New Roman" w:hAnsi="Times New Roman"/>
          <w:sz w:val="28"/>
          <w:szCs w:val="28"/>
          <w:lang w:val="uk-UA"/>
        </w:rPr>
        <w:t xml:space="preserve">косметичний </w:t>
      </w:r>
      <w:r>
        <w:rPr>
          <w:rFonts w:ascii="Times New Roman" w:hAnsi="Times New Roman"/>
          <w:sz w:val="28"/>
          <w:szCs w:val="28"/>
          <w:lang w:val="uk-UA"/>
        </w:rPr>
        <w:t xml:space="preserve">ремонт школи </w:t>
      </w:r>
      <w:r w:rsidR="004D3283">
        <w:rPr>
          <w:rFonts w:ascii="Times New Roman" w:hAnsi="Times New Roman"/>
          <w:sz w:val="28"/>
          <w:szCs w:val="28"/>
          <w:lang w:val="uk-UA"/>
        </w:rPr>
        <w:t>:</w:t>
      </w:r>
      <w:r w:rsidR="001C3268">
        <w:rPr>
          <w:rFonts w:ascii="Times New Roman" w:hAnsi="Times New Roman"/>
          <w:sz w:val="28"/>
          <w:szCs w:val="28"/>
          <w:lang w:val="uk-UA"/>
        </w:rPr>
        <w:t xml:space="preserve"> побілені стелі, пофарбована підлога в класах та в коридорах</w:t>
      </w:r>
      <w:r w:rsidR="00CB494F">
        <w:rPr>
          <w:rFonts w:ascii="Times New Roman" w:hAnsi="Times New Roman"/>
          <w:sz w:val="28"/>
          <w:szCs w:val="28"/>
          <w:lang w:val="uk-UA"/>
        </w:rPr>
        <w:t>.</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Ліцей продовжує активну співпрацю з батьківським комітетом ліцею (голова батьківського комітету Черевко О.М.) з</w:t>
      </w:r>
      <w:r w:rsidR="00C06FA7">
        <w:rPr>
          <w:rFonts w:ascii="Times New Roman" w:hAnsi="Times New Roman"/>
          <w:sz w:val="28"/>
          <w:szCs w:val="28"/>
          <w:lang w:val="uk-UA"/>
        </w:rPr>
        <w:t xml:space="preserve"> метою допомоги в організації </w:t>
      </w:r>
      <w:r>
        <w:rPr>
          <w:rFonts w:ascii="Times New Roman" w:hAnsi="Times New Roman"/>
          <w:sz w:val="28"/>
          <w:szCs w:val="28"/>
          <w:lang w:val="uk-UA"/>
        </w:rPr>
        <w:t xml:space="preserve">освітнього процесу та зміцнення матеріально-технічної бази ліцею. Батьківський комітет тримає на контролі кошти, ефективність їх використання та майна. Черевко О.М. звітує 2 рази на рік перед батьківською громадськістю. Звіт розміщено на сайті ліцею. </w:t>
      </w:r>
    </w:p>
    <w:p w:rsidR="0083395B" w:rsidRPr="001C3268"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Усі матеріальні цінності поставлені на облік в управлінні освіти і науки. </w:t>
      </w:r>
    </w:p>
    <w:p w:rsidR="00CB494F" w:rsidRDefault="00CB494F" w:rsidP="00727540">
      <w:pPr>
        <w:pStyle w:val="a3"/>
        <w:spacing w:after="0" w:line="240" w:lineRule="auto"/>
        <w:ind w:left="0" w:firstLine="709"/>
        <w:jc w:val="both"/>
        <w:rPr>
          <w:rFonts w:ascii="Times New Roman" w:hAnsi="Times New Roman"/>
          <w:b/>
          <w:sz w:val="28"/>
          <w:szCs w:val="28"/>
          <w:lang w:val="uk-UA"/>
        </w:rPr>
      </w:pPr>
      <w:r w:rsidRPr="00D864E7">
        <w:rPr>
          <w:rFonts w:ascii="Times New Roman" w:hAnsi="Times New Roman"/>
          <w:b/>
          <w:sz w:val="28"/>
          <w:szCs w:val="28"/>
          <w:lang w:val="uk-UA"/>
        </w:rPr>
        <w:t>Аналіз роботи з побудови ВСЗЯО в БМЛ № 15.</w:t>
      </w:r>
    </w:p>
    <w:p w:rsidR="00CB494F" w:rsidRDefault="00CB494F" w:rsidP="00727540">
      <w:pPr>
        <w:pStyle w:val="a3"/>
        <w:spacing w:after="0" w:line="240" w:lineRule="auto"/>
        <w:ind w:left="0" w:firstLine="709"/>
        <w:jc w:val="both"/>
        <w:rPr>
          <w:rFonts w:ascii="Times New Roman" w:hAnsi="Times New Roman"/>
          <w:sz w:val="28"/>
          <w:szCs w:val="28"/>
          <w:lang w:val="uk-UA"/>
        </w:rPr>
      </w:pPr>
      <w:r w:rsidRPr="00EA178F">
        <w:rPr>
          <w:rFonts w:ascii="Times New Roman" w:hAnsi="Times New Roman"/>
          <w:sz w:val="28"/>
          <w:szCs w:val="28"/>
          <w:u w:val="single"/>
          <w:lang w:val="uk-UA"/>
        </w:rPr>
        <w:t>Освітнє середовище</w:t>
      </w:r>
      <w:r>
        <w:rPr>
          <w:rFonts w:ascii="Times New Roman" w:hAnsi="Times New Roman"/>
          <w:sz w:val="28"/>
          <w:szCs w:val="28"/>
          <w:lang w:val="uk-UA"/>
        </w:rPr>
        <w:t>.</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Починаючи з жовтня 2019/2</w:t>
      </w:r>
      <w:r w:rsidR="00C06FA7">
        <w:rPr>
          <w:rFonts w:ascii="Times New Roman" w:hAnsi="Times New Roman"/>
          <w:sz w:val="28"/>
          <w:szCs w:val="28"/>
          <w:lang w:val="uk-UA"/>
        </w:rPr>
        <w:t xml:space="preserve">020 н.р. ліцей розпочав роботу </w:t>
      </w:r>
      <w:r>
        <w:rPr>
          <w:rFonts w:ascii="Times New Roman" w:hAnsi="Times New Roman"/>
          <w:sz w:val="28"/>
          <w:szCs w:val="28"/>
          <w:lang w:val="uk-UA"/>
        </w:rPr>
        <w:t>вивчати та оцінювати якість освітньої діяльності. Це лише перші кроки. Команда ліцею, педагогічні працівники поставили перед собою завдання: отримати інформацію про реальний стан справ за кількома десятками параметрів, кожен з яких нам повинен показати наш ліцей з новою, або неочікуваного ракурсу. Колектив отримав завдання ознайомитись з літературою: «Абетка директора», «Внутрішня система забезпечення якості закладу загальної середньої освіти» (Осадчий І.Г.), «Стратегія розвитку внутрішньої системи забезпечення якості освіти» (презентація Сергія Вдовенко та Олександра Пастовенського.</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Читання та обговорення  «Абетки директора школи» з колективом дозволило нам побачити переваги й «слабкі місця» в організації освітнього процесу. Засідання м/о, розроблення критеріїв оцінювання, фокус-групи, тренінги, бесіди, складання та обговорення «Положення про ВСЗЯО», «Стратегію розвитку ліцею», річного плану, анкетування батьків, педагогів, учнів підказали нам можливі шляхи підвищення якості освітньої діяльності. Протягом такої підготовчої роботи до розроблення  положень, планів, стратегій  довелось колективно неодноразово звернутись до Закону України «Про освіту», а також до пізніше прийнятого Закону України «Про повну загальну середню освіту».</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Наш заклад порівняно з іншими, має свої особливості, умови діяльності, тип, фінансування, місцезнаходження, освітню програму тощо. Усе це впливає на внутрішню систему забезпечення якості освітньої діяльності і якості освіти.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При розбудові ВСЗЯО педагоги, батьки, учні ліцею спираються на такі принципи:</w:t>
      </w:r>
    </w:p>
    <w:p w:rsidR="00CB494F" w:rsidRDefault="00CB494F" w:rsidP="00727540">
      <w:pPr>
        <w:pStyle w:val="a3"/>
        <w:numPr>
          <w:ilvl w:val="0"/>
          <w:numId w:val="6"/>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Дитиноцентризм.</w:t>
      </w:r>
    </w:p>
    <w:p w:rsidR="00CB494F" w:rsidRDefault="00CB494F" w:rsidP="00727540">
      <w:pPr>
        <w:pStyle w:val="a3"/>
        <w:numPr>
          <w:ilvl w:val="0"/>
          <w:numId w:val="6"/>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Автономія закладу освіти.</w:t>
      </w:r>
    </w:p>
    <w:p w:rsidR="00CB494F" w:rsidRDefault="00CB494F" w:rsidP="00727540">
      <w:pPr>
        <w:pStyle w:val="a3"/>
        <w:numPr>
          <w:ilvl w:val="0"/>
          <w:numId w:val="6"/>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Цілісність системи  управління якістю.</w:t>
      </w:r>
    </w:p>
    <w:p w:rsidR="00CB494F" w:rsidRDefault="00CB494F" w:rsidP="00727540">
      <w:pPr>
        <w:pStyle w:val="a3"/>
        <w:numPr>
          <w:ilvl w:val="0"/>
          <w:numId w:val="6"/>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Постійне вдосконалення.</w:t>
      </w:r>
    </w:p>
    <w:p w:rsidR="00CB494F" w:rsidRDefault="00CB494F" w:rsidP="00727540">
      <w:pPr>
        <w:pStyle w:val="a3"/>
        <w:numPr>
          <w:ilvl w:val="0"/>
          <w:numId w:val="6"/>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Вплив зовнішніх  чинників.</w:t>
      </w:r>
    </w:p>
    <w:p w:rsidR="00CB494F" w:rsidRDefault="00CB494F" w:rsidP="00727540">
      <w:pPr>
        <w:pStyle w:val="a3"/>
        <w:numPr>
          <w:ilvl w:val="0"/>
          <w:numId w:val="6"/>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Гнучкість і адаптивність.</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Відповідно до Закону України (ст..41) визначено складові ВСЗЯО, які утворюють 4 напрямки </w:t>
      </w:r>
      <w:r w:rsidRPr="00665F59">
        <w:rPr>
          <w:rFonts w:ascii="Times New Roman" w:hAnsi="Times New Roman"/>
          <w:sz w:val="28"/>
          <w:szCs w:val="28"/>
          <w:lang w:val="uk-UA"/>
        </w:rPr>
        <w:t>ВСЗЯО</w:t>
      </w:r>
      <w:r>
        <w:rPr>
          <w:rFonts w:ascii="Times New Roman" w:hAnsi="Times New Roman"/>
          <w:sz w:val="28"/>
          <w:szCs w:val="28"/>
          <w:lang w:val="uk-UA"/>
        </w:rPr>
        <w:t xml:space="preserve"> та якості освіти закладу:</w:t>
      </w:r>
    </w:p>
    <w:p w:rsidR="00CB494F" w:rsidRDefault="00CB494F" w:rsidP="00727540">
      <w:pPr>
        <w:pStyle w:val="a3"/>
        <w:numPr>
          <w:ilvl w:val="0"/>
          <w:numId w:val="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Освітнє середовище;</w:t>
      </w:r>
    </w:p>
    <w:p w:rsidR="00CB494F" w:rsidRDefault="00CB494F" w:rsidP="00727540">
      <w:pPr>
        <w:pStyle w:val="a3"/>
        <w:numPr>
          <w:ilvl w:val="0"/>
          <w:numId w:val="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Система оцінювання здобувачів освіти;</w:t>
      </w:r>
    </w:p>
    <w:p w:rsidR="00CB494F" w:rsidRDefault="00CB494F" w:rsidP="00727540">
      <w:pPr>
        <w:pStyle w:val="a3"/>
        <w:numPr>
          <w:ilvl w:val="0"/>
          <w:numId w:val="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Педагогічна діяльність педагогічних  працівників;</w:t>
      </w:r>
    </w:p>
    <w:p w:rsidR="00CB494F" w:rsidRDefault="00CB494F" w:rsidP="00727540">
      <w:pPr>
        <w:pStyle w:val="a3"/>
        <w:numPr>
          <w:ilvl w:val="0"/>
          <w:numId w:val="7"/>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Управлінські процеси.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Тому діяльність із розбудови </w:t>
      </w:r>
      <w:r w:rsidRPr="00665F59">
        <w:rPr>
          <w:rFonts w:ascii="Times New Roman" w:hAnsi="Times New Roman"/>
          <w:sz w:val="28"/>
          <w:szCs w:val="28"/>
          <w:lang w:val="uk-UA"/>
        </w:rPr>
        <w:t>ВСЗЯО</w:t>
      </w:r>
      <w:r>
        <w:rPr>
          <w:rFonts w:ascii="Times New Roman" w:hAnsi="Times New Roman"/>
          <w:sz w:val="28"/>
          <w:szCs w:val="28"/>
          <w:lang w:val="uk-UA"/>
        </w:rPr>
        <w:t xml:space="preserve"> розпочалася в закладі  із визначення вимог, за якими здійснюватиметься процес безперервного вдосконалення якості освітньої діяльності, критеріїв та індикаторів для їх оцінювання.</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Після підготовчого  періоду заклад розпочав самооцінювання за тими ж самими напрямами. Збір інформації, а саме: вивчення документації, спостереження, опитування, анкетування. Для того, щоб спостерігати за освітнім середовищем довелось залучати здобувачів  освіти та батьків (лінійки, анкетування,  співбесіди, робота з громадським самоврядуванням). Батьки провели огляд подвір’я ліцею, освітлення подвір’я, входи й виходи з ліцею, огляд їдальні. Керівники м/о оглянули кабінети, лаборантські, кімнату ресурсного центру, спортивної зали, санітарні вузли.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Учнівське самоврядування спостерігало за проявами академічної доброчесності, за поведінкою учнів на перерві в їдальні, подвір’ї чи немає цькування між учнями.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Надзвичайно актуальним в ліцеї є створення такого освітнього середовища, де кожна дитина почувається у безпеці  і комфортно, а також захист дитини від булінгу, та система заходів щодо його запобігання. Для цього в ліцеї складено, обговорено, оприлюднено План заходів щодо запобігання булінгу та дії. Комісією було оглянуто територію та приміщення закладу:</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територія огороджена (місце де було виявлено недолік в огорожі – ліквідовано);</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доступ до стороннього автотранспорту припинено;</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«схованки» - де учні могли залишатися без нагляду дорослих ліквідовано;</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облаштований спортивний майданчик   (інвентар справний);</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подвір’я ліцею потребує заміни асфальтного покриття (на ім’я засновника, управління освіти  і науки неодноразово подавались подання (відсутність коштів);</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територія озеленена;</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приміщення початкової школи (навчальні кабінети, допоміжні приміщення) відокремлені;</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підлога неслизька, належним чином встановлені меблі у навчальних  кабінетах, незагромаджені коридори, сходові клітини та рекреації;</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проведено зовнішнє освітлення подвір’я ліцею;</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заміна даху ліцею;</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 закладі забезпечується повітряно-тепловий  режим, належне  освітлення, прибирання, облаштовані охайні туалети, учні дотримуються питного режиму;</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 закладі створені місця для педагогічних працівників (методичний кабінет для вчителів-предметників;  </w:t>
      </w:r>
      <w:r w:rsidRPr="0073613D">
        <w:rPr>
          <w:rFonts w:ascii="Times New Roman" w:hAnsi="Times New Roman"/>
          <w:sz w:val="28"/>
          <w:szCs w:val="28"/>
          <w:lang w:val="uk-UA"/>
        </w:rPr>
        <w:t xml:space="preserve">методичний кабінет </w:t>
      </w:r>
      <w:r>
        <w:rPr>
          <w:rFonts w:ascii="Times New Roman" w:hAnsi="Times New Roman"/>
          <w:sz w:val="28"/>
          <w:szCs w:val="28"/>
          <w:lang w:val="uk-UA"/>
        </w:rPr>
        <w:t>вчителів початкових класів, кабінет психолога, соціального педагога та педагога-організатора; кабінет завучів; лаборантські відповідно предметних кафедр) облаштовані місця відпочинку для учасників освітнього  процесу;</w:t>
      </w:r>
    </w:p>
    <w:p w:rsidR="00CB494F" w:rsidRPr="0073613D"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однак кабінети фізики, хімії, математики, біології, обслуговуючої праці та технічної праці потребують нового комплексного обладнання щодо вимог законодавства та освітньої програми;</w:t>
      </w:r>
    </w:p>
    <w:p w:rsidR="00CB494F" w:rsidRPr="0073613D"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в закладі освіти проводиться навчання, інструктажі з охорони праці, безпеки життєдіяльності, пожежної безпеки, правил поведінки в умовах надзвичайної ситуації; </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пожежна сигналізація відсутня (клопотання щодо встановлення сигналізації надавалось неодноразово (відсутність коштів);</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проводиться в ліцеї навчання-інструктажі, зустрічі, тренінги педагогів, учнів з питань домедичної допомоги, реагування на випадки травмування;</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організація харчування у ліцеї сприяє формуванню культури здорового харчування в учнів;</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однак, їдальня, харчоблок потребують капітального ремонту (клопотання подавалось), зроблено  проект на капітальний ремонт (відсутність коштів);</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 учасників освітнього процесу формуються навички безпечної поведінки в інтернеті (вч. Капралюк К.В., Шибецька С.М., Терещук  Л.А.);</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розроблено план заходів із запобігання та протидії булінгу; створюється освітнє середовище  вільне від будь-яких форм насильства та дискримінації, проводилось навчання, ознайомлювали педагогічних працівників з нормативно- правовими документами;  співпраця з правоохоронними органами;</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заклад освіти реагує на звернення про випадки булінгу (психологічн служба, соціальний педагог, класний керівник);</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приміщення закладу освіти забезпечено архітектурною доступністю, для дітей  з особливими освітніми потребами;</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однак їдальня знаходиться в підвалі, спортивна зала на 4-у поверсі, що є проблемою для таких дітей;</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 ліцеї наявні та використовуються ресурсна кімната, дидактичні засоби для осіб з особливими освітніми потребами; є асистенти вчителя (2), практичний психолог, логопед, вчитель ритміки;</w:t>
      </w:r>
    </w:p>
    <w:p w:rsidR="00CB494F" w:rsidRDefault="00CB494F" w:rsidP="00727540">
      <w:pPr>
        <w:pStyle w:val="a3"/>
        <w:numPr>
          <w:ilvl w:val="0"/>
          <w:numId w:val="4"/>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заклад взаємодіє з батьками дітей з особливими освітніми потребами, фахівцями інклюзивно-ресурсного центру.</w:t>
      </w:r>
    </w:p>
    <w:p w:rsidR="00CB494F" w:rsidRDefault="00CB494F" w:rsidP="00727540">
      <w:pPr>
        <w:pStyle w:val="a3"/>
        <w:spacing w:after="0" w:line="240" w:lineRule="auto"/>
        <w:ind w:left="0" w:firstLine="709"/>
        <w:jc w:val="both"/>
        <w:rPr>
          <w:rFonts w:ascii="Times New Roman" w:hAnsi="Times New Roman"/>
          <w:sz w:val="28"/>
          <w:szCs w:val="28"/>
          <w:lang w:val="uk-UA"/>
        </w:rPr>
      </w:pPr>
      <w:r w:rsidRPr="00EA178F">
        <w:rPr>
          <w:rFonts w:ascii="Times New Roman" w:hAnsi="Times New Roman"/>
          <w:sz w:val="28"/>
          <w:szCs w:val="28"/>
          <w:u w:val="single"/>
          <w:lang w:val="uk-UA"/>
        </w:rPr>
        <w:t>Система оцінювання здобувачів освіти</w:t>
      </w:r>
      <w:r>
        <w:rPr>
          <w:rFonts w:ascii="Times New Roman" w:hAnsi="Times New Roman"/>
          <w:sz w:val="28"/>
          <w:szCs w:val="28"/>
          <w:lang w:val="uk-UA"/>
        </w:rPr>
        <w:t>.</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 ліцеї (педагоги, учні, батьки) працювали  протягом ІІ  семестру над  системою оцінювання (розробляли критерії оцінення здобувачів освіти, педагогів), при цьому враховували, що вимоги оцінювання результатів навчання мають визначатися з урахуванням компетентнісного підходу до навчання,  в основу якого покладено ключові  компетентності, а також, що оцінювання має ґрунтуватись на позитивному підході, з врахуванням рівня досягнень учня.</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Процес інформування і оприлюднення критеріїв педколектив розпочав із вивчення критеріїв оцінювання навчальних досягнень учнів, затверджених МО і науки України (наказ </w:t>
      </w:r>
      <w:r w:rsidRPr="004E6CC6">
        <w:rPr>
          <w:rFonts w:ascii="Times New Roman" w:hAnsi="Times New Roman"/>
          <w:sz w:val="28"/>
          <w:szCs w:val="28"/>
          <w:lang w:val="uk-UA"/>
        </w:rPr>
        <w:t xml:space="preserve"> МО і науки України</w:t>
      </w:r>
      <w:r>
        <w:rPr>
          <w:rFonts w:ascii="Times New Roman" w:hAnsi="Times New Roman"/>
          <w:sz w:val="28"/>
          <w:szCs w:val="28"/>
          <w:lang w:val="uk-UA"/>
        </w:rPr>
        <w:t xml:space="preserve"> від 13.04.2011 р № 329) та наказ  МО і науки України від 21.08.2013</w:t>
      </w:r>
      <w:r w:rsidRPr="004E6CC6">
        <w:rPr>
          <w:rFonts w:ascii="Times New Roman" w:hAnsi="Times New Roman"/>
          <w:sz w:val="28"/>
          <w:szCs w:val="28"/>
          <w:lang w:val="uk-UA"/>
        </w:rPr>
        <w:t xml:space="preserve"> р № </w:t>
      </w:r>
      <w:r>
        <w:rPr>
          <w:rFonts w:ascii="Times New Roman" w:hAnsi="Times New Roman"/>
          <w:sz w:val="28"/>
          <w:szCs w:val="28"/>
          <w:lang w:val="uk-UA"/>
        </w:rPr>
        <w:t>1222.</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А оскільки критерії оцінювання, запропоновані МОН, є загальними, тому педагоги ліцею розробили критерії оцінювання для обов’язкових видів роботи вчителя, вони враховують особливості вивчення теми (обсяг годин на вивчення, кількість обов’язкових робіт), освітню програму ліцею,  компетентний підхід до викладання предмету (курсу), організаційну форму проведення навчального заняття. Критерії обговорені на м/о, на учнівському самоврядуванні. Проведено в усіх класах батьківські збори за даною тематикою. Вчителі проводили відкриті уроки, майстер-класи з використанням  оцінення. Учнів систематично вчителі інформують про розроблені вчителями критерії. Інформація про критерії оцінення була донесена до учнів шляхом розміщення на інформаційних стендах у класі, на сайті ліцею, кожному учневі вручено буклет з  критеріями оцінювання.</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Керівництво ліцею моніторило  систему оцінювання вчителів </w:t>
      </w:r>
      <w:r w:rsidR="00C06FA7">
        <w:rPr>
          <w:rFonts w:ascii="Times New Roman" w:hAnsi="Times New Roman"/>
          <w:sz w:val="28"/>
          <w:szCs w:val="28"/>
          <w:lang w:val="uk-UA"/>
        </w:rPr>
        <w:t xml:space="preserve">через спостереження на уроках. </w:t>
      </w:r>
      <w:r>
        <w:rPr>
          <w:rFonts w:ascii="Times New Roman" w:hAnsi="Times New Roman"/>
          <w:sz w:val="28"/>
          <w:szCs w:val="28"/>
          <w:lang w:val="uk-UA"/>
        </w:rPr>
        <w:t>Планується розроблену систему оцінювання навчальних досягнень у закладі освіти винести на педраду 2020/2021 н.р. Вчителі готують необхідні пам’ятки для кожного предмету.</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Учні систематично інформуються про критерії оцінювання при виконанні обов’язкових видів роботи, однак, ще не всі учні розуміють пропоновані критерії оцінювання; не усі батьки учнів віднеслися серйозно до  даного питання.</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 ліцеї впроваджується формувальне оцінення, яке теж  розглядалось на м/о, педраді. З даної теми планується на 2020/2021 н.р. запровадити постійно діючий семінар з теми формувального оцінення (заступники директора Миронець Н.А., Семеняк О.А.) </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Напрям «Системи оцінювання здобувачів освіти» розпочато, він буде опрацьовуватись  протягом 2020-2024 р. (за планом «Стратегії розвитку»)</w:t>
      </w:r>
    </w:p>
    <w:p w:rsidR="00CB494F" w:rsidRDefault="00CB494F"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Напрям «Педагоги»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При аналізі роботи даного напрямку встановлено:</w:t>
      </w:r>
    </w:p>
    <w:p w:rsidR="00CB494F" w:rsidRDefault="00CB494F" w:rsidP="00727540">
      <w:pPr>
        <w:pStyle w:val="a3"/>
        <w:numPr>
          <w:ilvl w:val="0"/>
          <w:numId w:val="8"/>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педагогічні працівники при плануванні своєї діяльності розробляючи календарно-тематичні плани враховували:   </w:t>
      </w:r>
    </w:p>
    <w:p w:rsidR="00CB494F" w:rsidRDefault="00CB494F" w:rsidP="00727540">
      <w:pPr>
        <w:pStyle w:val="a3"/>
        <w:numPr>
          <w:ilvl w:val="0"/>
          <w:numId w:val="4"/>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Державні стандарти загальної середньої освіти;</w:t>
      </w:r>
    </w:p>
    <w:p w:rsidR="00CB494F" w:rsidRDefault="00CB494F" w:rsidP="00727540">
      <w:pPr>
        <w:pStyle w:val="a3"/>
        <w:numPr>
          <w:ilvl w:val="0"/>
          <w:numId w:val="4"/>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навчальні програми предметів (курсів);</w:t>
      </w:r>
    </w:p>
    <w:p w:rsidR="00CB494F" w:rsidRDefault="00CB494F" w:rsidP="00727540">
      <w:pPr>
        <w:pStyle w:val="a3"/>
        <w:numPr>
          <w:ilvl w:val="0"/>
          <w:numId w:val="4"/>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освітню програму закладу освіти; </w:t>
      </w:r>
    </w:p>
    <w:p w:rsidR="00CB494F" w:rsidRDefault="00CB494F" w:rsidP="00727540">
      <w:pPr>
        <w:pStyle w:val="a3"/>
        <w:numPr>
          <w:ilvl w:val="0"/>
          <w:numId w:val="4"/>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використовували авторські програми курсів</w:t>
      </w:r>
    </w:p>
    <w:p w:rsidR="00CB494F" w:rsidRDefault="00CB494F" w:rsidP="00727540">
      <w:pPr>
        <w:pStyle w:val="a3"/>
        <w:numPr>
          <w:ilvl w:val="0"/>
          <w:numId w:val="8"/>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педагогічні працівники ліцею застосовують освітні технології, спрямовані на формування ключових  компетентностей і наскрізних умінь здобувачів освіти;</w:t>
      </w:r>
    </w:p>
    <w:p w:rsidR="00CB494F" w:rsidRDefault="00CB494F" w:rsidP="00727540">
      <w:pPr>
        <w:pStyle w:val="a3"/>
        <w:numPr>
          <w:ilvl w:val="0"/>
          <w:numId w:val="8"/>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 ліцеї вчителі беруть участь у формуванні та реалізації індивідуальних  освітніх  траєкторій, які розробляють для учня, що потребують індивідуальні форми навчання (педагогічного патронажу).</w:t>
      </w:r>
    </w:p>
    <w:p w:rsidR="00CB494F" w:rsidRDefault="0083395B" w:rsidP="00727540">
      <w:pPr>
        <w:pStyle w:val="a3"/>
        <w:tabs>
          <w:tab w:val="left" w:pos="0"/>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w:t>
      </w:r>
      <w:r w:rsidR="00A341BC">
        <w:rPr>
          <w:rFonts w:ascii="Times New Roman" w:hAnsi="Times New Roman"/>
          <w:sz w:val="28"/>
          <w:szCs w:val="28"/>
          <w:lang w:val="uk-UA"/>
        </w:rPr>
        <w:t xml:space="preserve"> 2020-2021 н.р. 3  </w:t>
      </w:r>
      <w:r w:rsidR="00FB40C1">
        <w:rPr>
          <w:rFonts w:ascii="Times New Roman" w:hAnsi="Times New Roman"/>
          <w:sz w:val="28"/>
          <w:szCs w:val="28"/>
          <w:lang w:val="uk-UA"/>
        </w:rPr>
        <w:t xml:space="preserve">учнів  </w:t>
      </w:r>
      <w:r w:rsidR="00CB494F">
        <w:rPr>
          <w:rFonts w:ascii="Times New Roman" w:hAnsi="Times New Roman"/>
          <w:sz w:val="28"/>
          <w:szCs w:val="28"/>
          <w:lang w:val="uk-UA"/>
        </w:rPr>
        <w:t>ліцею перебувал</w:t>
      </w:r>
      <w:r>
        <w:rPr>
          <w:rFonts w:ascii="Times New Roman" w:hAnsi="Times New Roman"/>
          <w:sz w:val="28"/>
          <w:szCs w:val="28"/>
          <w:lang w:val="uk-UA"/>
        </w:rPr>
        <w:t>о на педагогічному  патронажі, 6</w:t>
      </w:r>
      <w:r w:rsidR="00CB494F">
        <w:rPr>
          <w:rFonts w:ascii="Times New Roman" w:hAnsi="Times New Roman"/>
          <w:sz w:val="28"/>
          <w:szCs w:val="28"/>
          <w:lang w:val="uk-UA"/>
        </w:rPr>
        <w:t xml:space="preserve">  учні</w:t>
      </w:r>
      <w:r w:rsidR="00FB40C1">
        <w:rPr>
          <w:rFonts w:ascii="Times New Roman" w:hAnsi="Times New Roman"/>
          <w:sz w:val="28"/>
          <w:szCs w:val="28"/>
          <w:lang w:val="uk-UA"/>
        </w:rPr>
        <w:t>в</w:t>
      </w:r>
      <w:r w:rsidR="00CB494F">
        <w:rPr>
          <w:rFonts w:ascii="Times New Roman" w:hAnsi="Times New Roman"/>
          <w:sz w:val="28"/>
          <w:szCs w:val="28"/>
          <w:lang w:val="uk-UA"/>
        </w:rPr>
        <w:t xml:space="preserve"> перебували на інклюзивному навчанні</w:t>
      </w:r>
      <w:r w:rsidR="00FB40C1">
        <w:rPr>
          <w:rFonts w:ascii="Times New Roman" w:hAnsi="Times New Roman"/>
          <w:sz w:val="28"/>
          <w:szCs w:val="28"/>
          <w:lang w:val="uk-UA"/>
        </w:rPr>
        <w:t xml:space="preserve">. Ці форми навчання схвалювала </w:t>
      </w:r>
      <w:r w:rsidR="00CB494F">
        <w:rPr>
          <w:rFonts w:ascii="Times New Roman" w:hAnsi="Times New Roman"/>
          <w:sz w:val="28"/>
          <w:szCs w:val="28"/>
          <w:lang w:val="uk-UA"/>
        </w:rPr>
        <w:t>педагогічна рада ліцею та  затверджувала директор закладу Івасюк В.Г. На підставі наказу розроблявся індивідуальний навчальний план , що відповідав освітній програмі закладу освіти та Державним стандартам загальної середньої освіти.</w:t>
      </w:r>
    </w:p>
    <w:p w:rsidR="00CB494F" w:rsidRDefault="00CB494F" w:rsidP="00727540">
      <w:pPr>
        <w:pStyle w:val="a3"/>
        <w:numPr>
          <w:ilvl w:val="0"/>
          <w:numId w:val="8"/>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 ліцеї педагоги створюють, використовують освітні ресурси (веб-сайти, блоги, м</w:t>
      </w:r>
      <w:r w:rsidR="00FB40C1">
        <w:rPr>
          <w:rFonts w:ascii="Times New Roman" w:hAnsi="Times New Roman"/>
          <w:sz w:val="28"/>
          <w:szCs w:val="28"/>
          <w:lang w:val="uk-UA"/>
        </w:rPr>
        <w:t xml:space="preserve">етодичні розробки, електронні </w:t>
      </w:r>
      <w:r>
        <w:rPr>
          <w:rFonts w:ascii="Times New Roman" w:hAnsi="Times New Roman"/>
          <w:sz w:val="28"/>
          <w:szCs w:val="28"/>
          <w:lang w:val="uk-UA"/>
        </w:rPr>
        <w:t>презентації, відеоматері</w:t>
      </w:r>
      <w:r w:rsidR="009819E4">
        <w:rPr>
          <w:rFonts w:ascii="Times New Roman" w:hAnsi="Times New Roman"/>
          <w:sz w:val="28"/>
          <w:szCs w:val="28"/>
          <w:lang w:val="uk-UA"/>
        </w:rPr>
        <w:t xml:space="preserve">али, портфоліо), </w:t>
      </w:r>
      <w:r>
        <w:rPr>
          <w:rFonts w:ascii="Times New Roman" w:hAnsi="Times New Roman"/>
          <w:sz w:val="28"/>
          <w:szCs w:val="28"/>
          <w:lang w:val="uk-UA"/>
        </w:rPr>
        <w:t xml:space="preserve">тестові перевірочні контрольні  роботи, електронні освітні ресурси  для дистанційного навчання </w:t>
      </w:r>
      <w:r w:rsidRPr="00811274">
        <w:rPr>
          <w:rFonts w:ascii="Times New Roman" w:hAnsi="Times New Roman"/>
          <w:sz w:val="28"/>
          <w:szCs w:val="28"/>
          <w:lang w:val="uk-UA"/>
        </w:rPr>
        <w:t>(особливо у період карантину)</w:t>
      </w:r>
    </w:p>
    <w:p w:rsidR="00CB494F" w:rsidRDefault="00CB494F" w:rsidP="00727540">
      <w:pPr>
        <w:pStyle w:val="a3"/>
        <w:numPr>
          <w:ilvl w:val="0"/>
          <w:numId w:val="8"/>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Використання ІКТ педагогічними працівниками в освітньому процесі дає змогу реалізувати завдання:</w:t>
      </w:r>
    </w:p>
    <w:p w:rsidR="00CB494F" w:rsidRDefault="00CB494F" w:rsidP="00727540">
      <w:pPr>
        <w:pStyle w:val="a3"/>
        <w:numPr>
          <w:ilvl w:val="0"/>
          <w:numId w:val="9"/>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створення електронних освітніх ресурсів;</w:t>
      </w:r>
    </w:p>
    <w:p w:rsidR="00CB494F" w:rsidRDefault="00CB494F" w:rsidP="00727540">
      <w:pPr>
        <w:pStyle w:val="a3"/>
        <w:numPr>
          <w:ilvl w:val="0"/>
          <w:numId w:val="9"/>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робота з документами;</w:t>
      </w:r>
    </w:p>
    <w:p w:rsidR="00CB494F" w:rsidRDefault="00CB494F" w:rsidP="00727540">
      <w:pPr>
        <w:pStyle w:val="a3"/>
        <w:numPr>
          <w:ilvl w:val="0"/>
          <w:numId w:val="9"/>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комунікація з учнями та батьками;</w:t>
      </w:r>
    </w:p>
    <w:p w:rsidR="00CB494F" w:rsidRDefault="00CB494F" w:rsidP="00727540">
      <w:pPr>
        <w:pStyle w:val="a3"/>
        <w:numPr>
          <w:ilvl w:val="0"/>
          <w:numId w:val="9"/>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веб-квести, дистаційність, змішане навчання;</w:t>
      </w:r>
    </w:p>
    <w:p w:rsidR="00CB494F" w:rsidRDefault="00CB494F" w:rsidP="00727540">
      <w:pPr>
        <w:pStyle w:val="a3"/>
        <w:numPr>
          <w:ilvl w:val="0"/>
          <w:numId w:val="9"/>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використання електронних підручників;</w:t>
      </w:r>
    </w:p>
    <w:p w:rsidR="00CB494F" w:rsidRDefault="00CB494F" w:rsidP="00727540">
      <w:pPr>
        <w:pStyle w:val="a3"/>
        <w:numPr>
          <w:ilvl w:val="0"/>
          <w:numId w:val="9"/>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вивчення ППД;</w:t>
      </w:r>
    </w:p>
    <w:p w:rsidR="00CB494F" w:rsidRDefault="00CB494F" w:rsidP="00727540">
      <w:pPr>
        <w:pStyle w:val="a3"/>
        <w:numPr>
          <w:ilvl w:val="0"/>
          <w:numId w:val="9"/>
        </w:numPr>
        <w:tabs>
          <w:tab w:val="left" w:pos="709"/>
        </w:tabs>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отримання актуальної  освітньої інформації.</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 цією метою усі  вчителі мають доступ до Інтернету, кафедри забезпечені  необхідною технікою.</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Заступник директора Пет</w:t>
      </w:r>
      <w:r w:rsidR="0083395B">
        <w:rPr>
          <w:rFonts w:ascii="Times New Roman" w:hAnsi="Times New Roman"/>
          <w:sz w:val="28"/>
          <w:szCs w:val="28"/>
          <w:lang w:val="uk-UA"/>
        </w:rPr>
        <w:t>риченко І.П. була експертом під час прове</w:t>
      </w:r>
      <w:r>
        <w:rPr>
          <w:rFonts w:ascii="Times New Roman" w:hAnsi="Times New Roman"/>
          <w:sz w:val="28"/>
          <w:szCs w:val="28"/>
          <w:lang w:val="uk-UA"/>
        </w:rPr>
        <w:t xml:space="preserve">дення інституційного аудиту </w:t>
      </w:r>
      <w:r w:rsidR="0083395B">
        <w:rPr>
          <w:rFonts w:ascii="Times New Roman" w:hAnsi="Times New Roman"/>
          <w:sz w:val="28"/>
          <w:szCs w:val="28"/>
          <w:lang w:val="uk-UA"/>
        </w:rPr>
        <w:t>Повчинської загальної середньої школи Новоград-Волинського району</w:t>
      </w:r>
      <w:r>
        <w:rPr>
          <w:rFonts w:ascii="Times New Roman" w:hAnsi="Times New Roman"/>
          <w:sz w:val="28"/>
          <w:szCs w:val="28"/>
          <w:lang w:val="uk-UA"/>
        </w:rPr>
        <w:t>.</w:t>
      </w:r>
    </w:p>
    <w:p w:rsidR="00CB494F" w:rsidRDefault="00CB494F" w:rsidP="00727540">
      <w:pPr>
        <w:pStyle w:val="a3"/>
        <w:spacing w:after="0" w:line="240" w:lineRule="auto"/>
        <w:ind w:left="0" w:firstLine="709"/>
        <w:jc w:val="both"/>
        <w:rPr>
          <w:rFonts w:ascii="Times New Roman" w:hAnsi="Times New Roman"/>
          <w:sz w:val="28"/>
          <w:szCs w:val="28"/>
          <w:lang w:val="uk-UA"/>
        </w:rPr>
      </w:pPr>
      <w:r w:rsidRPr="007E4F8F">
        <w:rPr>
          <w:rFonts w:ascii="Times New Roman" w:hAnsi="Times New Roman"/>
          <w:sz w:val="28"/>
          <w:szCs w:val="28"/>
          <w:lang w:val="uk-UA"/>
        </w:rPr>
        <w:t>-</w:t>
      </w:r>
      <w:r w:rsidRPr="007E4F8F">
        <w:rPr>
          <w:rFonts w:ascii="Times New Roman" w:hAnsi="Times New Roman"/>
          <w:sz w:val="28"/>
          <w:szCs w:val="28"/>
          <w:lang w:val="uk-UA"/>
        </w:rPr>
        <w:tab/>
        <w:t xml:space="preserve">педагогічні працівники </w:t>
      </w:r>
      <w:r>
        <w:rPr>
          <w:rFonts w:ascii="Times New Roman" w:hAnsi="Times New Roman"/>
          <w:sz w:val="28"/>
          <w:szCs w:val="28"/>
          <w:lang w:val="uk-UA"/>
        </w:rPr>
        <w:t>ді</w:t>
      </w:r>
      <w:r w:rsidRPr="007E4F8F">
        <w:rPr>
          <w:rFonts w:ascii="Times New Roman" w:hAnsi="Times New Roman"/>
          <w:sz w:val="28"/>
          <w:szCs w:val="28"/>
          <w:lang w:val="uk-UA"/>
        </w:rPr>
        <w:t xml:space="preserve">ють </w:t>
      </w:r>
      <w:r>
        <w:rPr>
          <w:rFonts w:ascii="Times New Roman" w:hAnsi="Times New Roman"/>
          <w:sz w:val="28"/>
          <w:szCs w:val="28"/>
          <w:lang w:val="uk-UA"/>
        </w:rPr>
        <w:t>на засадах педагогіки партнерства. Вчителі початкових класів розробили проєкт «Партнерство»</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проведено анкетування педагогів, проаналізовано та включено до плану стратегії  розвитку;</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запорукою якісної роботи педагогів є дотримання академічної доброчесності педагога;</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педагоги працюють  над самоосвітою, проходять курси перепідготовки, беруть участь у вебінарах, готуються до участі в сертифікації.</w:t>
      </w:r>
    </w:p>
    <w:p w:rsidR="00CB494F" w:rsidRDefault="00CB494F" w:rsidP="00727540">
      <w:pPr>
        <w:pStyle w:val="a3"/>
        <w:spacing w:after="0" w:line="240" w:lineRule="auto"/>
        <w:ind w:left="710"/>
        <w:jc w:val="both"/>
        <w:rPr>
          <w:rFonts w:ascii="Times New Roman" w:hAnsi="Times New Roman"/>
          <w:sz w:val="28"/>
          <w:szCs w:val="28"/>
          <w:lang w:val="uk-UA"/>
        </w:rPr>
      </w:pPr>
      <w:r w:rsidRPr="00EA178F">
        <w:rPr>
          <w:rFonts w:ascii="Times New Roman" w:hAnsi="Times New Roman"/>
          <w:sz w:val="28"/>
          <w:szCs w:val="28"/>
          <w:u w:val="single"/>
          <w:lang w:val="uk-UA"/>
        </w:rPr>
        <w:t>Управління</w:t>
      </w:r>
      <w:r>
        <w:rPr>
          <w:rFonts w:ascii="Times New Roman" w:hAnsi="Times New Roman"/>
          <w:sz w:val="28"/>
          <w:szCs w:val="28"/>
          <w:lang w:val="uk-UA"/>
        </w:rPr>
        <w:t>.</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 закладі освіти розроблено, затверджено стратегію розвитку на 2020-2024 н.р  спрямовану  на підвищення якості освітньої діяльності.</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Річне планування та відстеження його результативності здійснюватиметься відповідно до стратегії його розвитку.</w:t>
      </w:r>
    </w:p>
    <w:p w:rsidR="00CB494F" w:rsidRDefault="00FB40C1"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Заклад освіти протягом жовтня – травня, </w:t>
      </w:r>
      <w:r w:rsidR="00CB494F">
        <w:rPr>
          <w:rFonts w:ascii="Times New Roman" w:hAnsi="Times New Roman"/>
          <w:sz w:val="28"/>
          <w:szCs w:val="28"/>
          <w:lang w:val="uk-UA"/>
        </w:rPr>
        <w:t>здійснював самооцінювання якості освітньої діяльності.</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 жаль запроваджений карантин в країні, не дав можливості повністю зробити самооцінювання якості освітньої діяльності; (недостатньо здійснено самооцінювання системи оцінення здобувачів освіти; педагогічна діяльність педагогічних працівників, управлінський процес). Не все що було заплановано по усіх </w:t>
      </w:r>
      <w:r w:rsidR="00FB40C1">
        <w:rPr>
          <w:rFonts w:ascii="Times New Roman" w:hAnsi="Times New Roman"/>
          <w:sz w:val="28"/>
          <w:szCs w:val="28"/>
          <w:lang w:val="uk-UA"/>
        </w:rPr>
        <w:t xml:space="preserve"> 4 напрямках в ліцеї виконано. </w:t>
      </w:r>
      <w:r>
        <w:rPr>
          <w:rFonts w:ascii="Times New Roman" w:hAnsi="Times New Roman"/>
          <w:sz w:val="28"/>
          <w:szCs w:val="28"/>
          <w:lang w:val="uk-UA"/>
        </w:rPr>
        <w:t>Тому до стратегії розвитку, річного плану будуть внесені уточнення</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для утримання у належному стану будівель, приміщень, обладнання в ліцеї було  вивчено потреби всіх учасників освітнього процесу.  </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Проведено опитування працівників, що саме їм потрібно для ефективного  освітнього процесу.  Педагоги, усі хто має справу з матеріально-технічним забезпеченням подали на ім’я директора   клопотання (пропозиції до форм</w:t>
      </w:r>
      <w:r w:rsidR="004250A7">
        <w:rPr>
          <w:rFonts w:ascii="Times New Roman" w:hAnsi="Times New Roman"/>
          <w:sz w:val="28"/>
          <w:szCs w:val="28"/>
          <w:lang w:val="uk-UA"/>
        </w:rPr>
        <w:t>ування бюджетного запиту на 2021-2022</w:t>
      </w:r>
      <w:r>
        <w:rPr>
          <w:rFonts w:ascii="Times New Roman" w:hAnsi="Times New Roman"/>
          <w:sz w:val="28"/>
          <w:szCs w:val="28"/>
          <w:lang w:val="uk-UA"/>
        </w:rPr>
        <w:t xml:space="preserve"> н.р. Керівництво закладу здійснило аналіз та узагальнило ці пропозиції, на їх основі сформувало  бюджетний запит закладу й  подало його  засновнику та в управління освіти і науки м. Бердичева.</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 запиті вказано рівень пріоритетності кожної позиції</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заступником директора з господарської роботи Заблоцька Т.В., керівником ліцею, головою  батькі</w:t>
      </w:r>
      <w:r w:rsidR="00FB40C1">
        <w:rPr>
          <w:rFonts w:ascii="Times New Roman" w:hAnsi="Times New Roman"/>
          <w:sz w:val="28"/>
          <w:szCs w:val="28"/>
          <w:lang w:val="uk-UA"/>
        </w:rPr>
        <w:t xml:space="preserve">вського комітету Черевком О.М. </w:t>
      </w:r>
      <w:r>
        <w:rPr>
          <w:rFonts w:ascii="Times New Roman" w:hAnsi="Times New Roman"/>
          <w:sz w:val="28"/>
          <w:szCs w:val="28"/>
          <w:lang w:val="uk-UA"/>
        </w:rPr>
        <w:t>у закладі складено план розвитку матеріально-технічної бази на 2020-2024 роки, який входить у стратегію розвитку,  та аналіз його виконання.</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w:t>
      </w:r>
      <w:r w:rsidRPr="00CE5EEE">
        <w:rPr>
          <w:rFonts w:ascii="Times New Roman" w:hAnsi="Times New Roman"/>
          <w:sz w:val="28"/>
          <w:szCs w:val="28"/>
          <w:lang w:val="uk-UA"/>
        </w:rPr>
        <w:t xml:space="preserve">а сайті  </w:t>
      </w:r>
      <w:r>
        <w:rPr>
          <w:rFonts w:ascii="Times New Roman" w:hAnsi="Times New Roman"/>
          <w:sz w:val="28"/>
          <w:szCs w:val="28"/>
          <w:lang w:val="uk-UA"/>
        </w:rPr>
        <w:t>Б</w:t>
      </w:r>
      <w:r w:rsidRPr="00CE5EEE">
        <w:rPr>
          <w:rFonts w:ascii="Times New Roman" w:hAnsi="Times New Roman"/>
          <w:sz w:val="28"/>
          <w:szCs w:val="28"/>
          <w:lang w:val="uk-UA"/>
        </w:rPr>
        <w:t xml:space="preserve">МЛ № 15 </w:t>
      </w:r>
      <w:r>
        <w:rPr>
          <w:rFonts w:ascii="Times New Roman" w:hAnsi="Times New Roman"/>
          <w:sz w:val="28"/>
          <w:szCs w:val="28"/>
          <w:lang w:val="uk-UA"/>
        </w:rPr>
        <w:t xml:space="preserve"> розміщується кошторис і фінансовий звіт про надходження </w:t>
      </w:r>
      <w:r w:rsidR="00FB40C1">
        <w:rPr>
          <w:rFonts w:ascii="Times New Roman" w:hAnsi="Times New Roman"/>
          <w:sz w:val="28"/>
          <w:szCs w:val="28"/>
          <w:lang w:val="uk-UA"/>
        </w:rPr>
        <w:t xml:space="preserve">та використання всіх отриманих </w:t>
      </w:r>
      <w:r>
        <w:rPr>
          <w:rFonts w:ascii="Times New Roman" w:hAnsi="Times New Roman"/>
          <w:sz w:val="28"/>
          <w:szCs w:val="28"/>
          <w:lang w:val="uk-UA"/>
        </w:rPr>
        <w:t>коштів, товарів, робіт і послуг;</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дотримуючись ст.30 Закону України «Про освіту» в закладі функціонує сайт БМЛ № 15;</w:t>
      </w:r>
    </w:p>
    <w:p w:rsidR="00CB494F" w:rsidRDefault="00FB40C1"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значну увагу</w:t>
      </w:r>
      <w:r w:rsidR="00CB494F">
        <w:rPr>
          <w:rFonts w:ascii="Times New Roman" w:hAnsi="Times New Roman"/>
          <w:sz w:val="28"/>
          <w:szCs w:val="28"/>
          <w:lang w:val="uk-UA"/>
        </w:rPr>
        <w:t xml:space="preserve"> керівник ліцею (директор) приділяє ефективності кадрової політики.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Для пошуку співробітників для роботи в ліцеї застосовуються різноманітні доступні способи:</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на сайтах працевлаштування;</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через соціальну мережі;</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серед випускників педагогічних вишів;</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на сайті БМЛ № 15 є розділ: вакансії.</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Керівник ліцею № 15 сприяє  підвищенню кваліфікації педагогів:</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участь у професійних конференціях, семінарах, курсах підвищення кваліфікації у різних формах  (складено план, відповідальна Миронець Н.А.);</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публікація матеріалів вчителів;</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участь, проведення  </w:t>
      </w:r>
      <w:r>
        <w:rPr>
          <w:rFonts w:ascii="Times New Roman" w:hAnsi="Times New Roman"/>
          <w:sz w:val="28"/>
          <w:szCs w:val="28"/>
          <w:lang w:val="en-US"/>
        </w:rPr>
        <w:t>EdCamp</w:t>
      </w:r>
      <w:r>
        <w:rPr>
          <w:rFonts w:ascii="Times New Roman" w:hAnsi="Times New Roman"/>
          <w:sz w:val="28"/>
          <w:szCs w:val="28"/>
          <w:lang w:val="uk-UA"/>
        </w:rPr>
        <w:t xml:space="preserve"> України;</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використання онлайн-платформ; (онлайн-курси </w:t>
      </w:r>
      <w:r>
        <w:rPr>
          <w:rFonts w:ascii="Times New Roman" w:hAnsi="Times New Roman"/>
          <w:sz w:val="28"/>
          <w:szCs w:val="28"/>
          <w:lang w:val="en-US"/>
        </w:rPr>
        <w:t>Prometheus</w:t>
      </w:r>
      <w:r>
        <w:rPr>
          <w:rFonts w:ascii="Times New Roman" w:hAnsi="Times New Roman"/>
          <w:sz w:val="28"/>
          <w:szCs w:val="28"/>
          <w:lang w:val="uk-UA"/>
        </w:rPr>
        <w:t>;</w:t>
      </w:r>
      <w:r>
        <w:rPr>
          <w:rFonts w:ascii="Times New Roman" w:hAnsi="Times New Roman"/>
          <w:sz w:val="28"/>
          <w:szCs w:val="28"/>
          <w:lang w:val="en-US"/>
        </w:rPr>
        <w:t>EdEra</w:t>
      </w:r>
      <w:r>
        <w:rPr>
          <w:rFonts w:ascii="Times New Roman" w:hAnsi="Times New Roman"/>
          <w:sz w:val="28"/>
          <w:szCs w:val="28"/>
          <w:lang w:val="uk-UA"/>
        </w:rPr>
        <w:t>);</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професійна співпраця між колегами у ліцеї;</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оприлюднення авторських розробок;</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 ліцеї створені умови для розвитку громадського самоврядування (батьківський  комітет, учнівське самоврядування);</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задля сталого розвитку закладу  освіти учні, педагоги, батьки беруть участь в житті місцевої громади;</w:t>
      </w:r>
    </w:p>
    <w:p w:rsidR="00CB494F"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заклад совіти впроваджує політику академічної доброчесності (тренінги, семінари, інформаційні стенди, збори, конференції ;</w:t>
      </w:r>
    </w:p>
    <w:p w:rsidR="00CB494F" w:rsidRPr="00CE5EEE" w:rsidRDefault="00CB494F"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керівництво ліцею сприяє формуванню в учасників освітнього  процесу негативного ставлення до корупції </w:t>
      </w:r>
    </w:p>
    <w:p w:rsidR="00CB494F" w:rsidRDefault="00CB494F"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(опрацьовано матеріали розроблені студією онлайн-освіти </w:t>
      </w:r>
      <w:r w:rsidRPr="00042CD3">
        <w:rPr>
          <w:rFonts w:ascii="Times New Roman" w:hAnsi="Times New Roman"/>
          <w:sz w:val="28"/>
          <w:szCs w:val="28"/>
          <w:lang w:val="uk-UA"/>
        </w:rPr>
        <w:t>EdEra</w:t>
      </w:r>
      <w:r>
        <w:rPr>
          <w:rFonts w:ascii="Times New Roman" w:hAnsi="Times New Roman"/>
          <w:sz w:val="28"/>
          <w:szCs w:val="28"/>
          <w:lang w:val="uk-UA"/>
        </w:rPr>
        <w:t xml:space="preserve"> спільно з Програмою Розвитку ООН).</w:t>
      </w:r>
    </w:p>
    <w:p w:rsidR="00CB494F" w:rsidRPr="006472B1" w:rsidRDefault="00CB494F" w:rsidP="00727540">
      <w:pPr>
        <w:pStyle w:val="a3"/>
        <w:spacing w:after="0" w:line="240" w:lineRule="auto"/>
        <w:ind w:left="0"/>
        <w:jc w:val="both"/>
        <w:rPr>
          <w:rFonts w:ascii="Times New Roman" w:hAnsi="Times New Roman"/>
          <w:sz w:val="28"/>
          <w:szCs w:val="28"/>
          <w:u w:val="single"/>
          <w:lang w:val="uk-UA"/>
        </w:rPr>
      </w:pPr>
      <w:r w:rsidRPr="006472B1">
        <w:rPr>
          <w:rFonts w:ascii="Times New Roman" w:hAnsi="Times New Roman"/>
          <w:sz w:val="28"/>
          <w:szCs w:val="28"/>
          <w:u w:val="single"/>
          <w:lang w:val="uk-UA"/>
        </w:rPr>
        <w:t>Проєкти, як механізми функціонування ВСЗЯО</w:t>
      </w:r>
    </w:p>
    <w:p w:rsidR="00CB494F" w:rsidRDefault="00CB494F" w:rsidP="00727540">
      <w:pPr>
        <w:ind w:left="0" w:firstLine="709"/>
        <w:jc w:val="both"/>
        <w:rPr>
          <w:rFonts w:ascii="Times New Roman" w:hAnsi="Times New Roman"/>
          <w:sz w:val="28"/>
          <w:szCs w:val="28"/>
          <w:lang w:val="uk-UA"/>
        </w:rPr>
      </w:pPr>
      <w:r w:rsidRPr="00E23413">
        <w:rPr>
          <w:rFonts w:ascii="Times New Roman" w:hAnsi="Times New Roman"/>
          <w:sz w:val="28"/>
          <w:szCs w:val="28"/>
          <w:lang w:val="uk-UA"/>
        </w:rPr>
        <w:t>Внутрішня система забезпечення</w:t>
      </w:r>
      <w:r>
        <w:rPr>
          <w:rFonts w:ascii="Times New Roman" w:hAnsi="Times New Roman"/>
          <w:sz w:val="28"/>
          <w:szCs w:val="28"/>
          <w:lang w:val="uk-UA"/>
        </w:rPr>
        <w:t xml:space="preserve"> якості освіти передбачає проведення великої кількості  досліджень, вимірювань, оцінювань, внутрішніх аудитів, а їх аналіз сприяє виявленню значної кількості проблем в закладі освіти. Виявлення в діяльності закладу освіти «малих» і «великих» проблем, які давно очікують на розв’язування, стимулювало педагогів, керівництво, учнівське самоврядування, батьків на застосування різноманітних технологій цільового управління.</w:t>
      </w:r>
    </w:p>
    <w:p w:rsidR="00CB494F" w:rsidRDefault="00CB494F" w:rsidP="00727540">
      <w:pPr>
        <w:ind w:left="0" w:firstLine="709"/>
        <w:jc w:val="both"/>
        <w:rPr>
          <w:rFonts w:ascii="Times New Roman" w:hAnsi="Times New Roman"/>
          <w:sz w:val="28"/>
          <w:szCs w:val="28"/>
          <w:lang w:val="uk-UA"/>
        </w:rPr>
      </w:pPr>
      <w:r>
        <w:rPr>
          <w:rFonts w:ascii="Times New Roman" w:hAnsi="Times New Roman"/>
          <w:sz w:val="28"/>
          <w:szCs w:val="28"/>
          <w:lang w:val="uk-UA"/>
        </w:rPr>
        <w:t xml:space="preserve">Тому, вивчаючи  досвід інших шкіл, ліцеїв, з практичного погляду ми зупинились на використанні методик проєктно-цільового управління закладом освіти. </w:t>
      </w:r>
    </w:p>
    <w:p w:rsidR="00CB494F" w:rsidRDefault="00CB494F" w:rsidP="00727540">
      <w:pPr>
        <w:ind w:left="0" w:firstLine="709"/>
        <w:jc w:val="both"/>
        <w:rPr>
          <w:rFonts w:ascii="Times New Roman" w:hAnsi="Times New Roman"/>
          <w:sz w:val="28"/>
          <w:szCs w:val="28"/>
          <w:lang w:val="uk-UA"/>
        </w:rPr>
      </w:pPr>
      <w:r>
        <w:rPr>
          <w:rFonts w:ascii="Times New Roman" w:hAnsi="Times New Roman"/>
          <w:sz w:val="28"/>
          <w:szCs w:val="28"/>
          <w:lang w:val="uk-UA"/>
        </w:rPr>
        <w:t>Визначивши актуальну проблему ліцею, створена група, розробляє цільовий проєкт, як  комплексне забезпечення процесу досягнення мети за конкретних умов.</w:t>
      </w:r>
    </w:p>
    <w:p w:rsidR="00CB494F" w:rsidRDefault="00CB494F" w:rsidP="00727540">
      <w:pPr>
        <w:ind w:left="0" w:firstLine="709"/>
        <w:jc w:val="both"/>
        <w:rPr>
          <w:rFonts w:ascii="Times New Roman" w:hAnsi="Times New Roman"/>
          <w:sz w:val="28"/>
          <w:szCs w:val="28"/>
          <w:lang w:val="uk-UA"/>
        </w:rPr>
      </w:pPr>
      <w:r>
        <w:rPr>
          <w:rFonts w:ascii="Times New Roman" w:hAnsi="Times New Roman"/>
          <w:sz w:val="28"/>
          <w:szCs w:val="28"/>
          <w:lang w:val="uk-UA"/>
        </w:rPr>
        <w:t xml:space="preserve">Для педагогічних працівників було проведено директором ліцею Івасюк В.Г. майстер-клас з ознайомлення структурою цільового </w:t>
      </w:r>
      <w:r w:rsidR="005B4F54">
        <w:rPr>
          <w:rFonts w:ascii="Times New Roman" w:hAnsi="Times New Roman"/>
          <w:sz w:val="28"/>
          <w:szCs w:val="28"/>
          <w:lang w:val="uk-UA"/>
        </w:rPr>
        <w:t>проє</w:t>
      </w:r>
      <w:r>
        <w:rPr>
          <w:rFonts w:ascii="Times New Roman" w:hAnsi="Times New Roman"/>
          <w:sz w:val="28"/>
          <w:szCs w:val="28"/>
          <w:lang w:val="uk-UA"/>
        </w:rPr>
        <w:t xml:space="preserve">кту, алгоритмом створення  та впровадження цільового проєкту у сфері якості.  </w:t>
      </w:r>
    </w:p>
    <w:p w:rsidR="00CB494F" w:rsidRDefault="00CB494F" w:rsidP="00727540">
      <w:pPr>
        <w:ind w:left="0" w:firstLine="709"/>
        <w:jc w:val="both"/>
        <w:rPr>
          <w:rFonts w:ascii="Times New Roman" w:hAnsi="Times New Roman"/>
          <w:sz w:val="28"/>
          <w:szCs w:val="28"/>
          <w:lang w:val="uk-UA"/>
        </w:rPr>
      </w:pPr>
      <w:r>
        <w:rPr>
          <w:rFonts w:ascii="Times New Roman" w:hAnsi="Times New Roman"/>
          <w:sz w:val="28"/>
          <w:szCs w:val="28"/>
          <w:lang w:val="uk-UA"/>
        </w:rPr>
        <w:t>Кож</w:t>
      </w:r>
      <w:r w:rsidR="005B4F54">
        <w:rPr>
          <w:rFonts w:ascii="Times New Roman" w:hAnsi="Times New Roman"/>
          <w:sz w:val="28"/>
          <w:szCs w:val="28"/>
          <w:lang w:val="uk-UA"/>
        </w:rPr>
        <w:t>на кафедра м/о  обрали теми проє</w:t>
      </w:r>
      <w:r>
        <w:rPr>
          <w:rFonts w:ascii="Times New Roman" w:hAnsi="Times New Roman"/>
          <w:sz w:val="28"/>
          <w:szCs w:val="28"/>
          <w:lang w:val="uk-UA"/>
        </w:rPr>
        <w:t>ктів  відповідно до проблеми: Розробляє цільові проєкти; включили цільові проєкти до стратегії розвитку на 2020-2024 р. та річного плану 2</w:t>
      </w:r>
      <w:r w:rsidR="005B4F54">
        <w:rPr>
          <w:rFonts w:ascii="Times New Roman" w:hAnsi="Times New Roman"/>
          <w:sz w:val="28"/>
          <w:szCs w:val="28"/>
          <w:lang w:val="uk-UA"/>
        </w:rPr>
        <w:t>021-2022</w:t>
      </w:r>
      <w:r>
        <w:rPr>
          <w:rFonts w:ascii="Times New Roman" w:hAnsi="Times New Roman"/>
          <w:sz w:val="28"/>
          <w:szCs w:val="28"/>
          <w:lang w:val="uk-UA"/>
        </w:rPr>
        <w:t xml:space="preserve"> н.р. </w:t>
      </w:r>
    </w:p>
    <w:p w:rsidR="00CB494F" w:rsidRDefault="00CB494F" w:rsidP="00727540">
      <w:pPr>
        <w:numPr>
          <w:ilvl w:val="0"/>
          <w:numId w:val="51"/>
        </w:numPr>
        <w:jc w:val="both"/>
        <w:rPr>
          <w:rFonts w:ascii="Times New Roman" w:hAnsi="Times New Roman"/>
          <w:b/>
          <w:sz w:val="28"/>
          <w:szCs w:val="28"/>
          <w:lang w:val="uk-UA"/>
        </w:rPr>
      </w:pPr>
      <w:r w:rsidRPr="00B17D77">
        <w:rPr>
          <w:rFonts w:ascii="Times New Roman" w:hAnsi="Times New Roman"/>
          <w:b/>
          <w:sz w:val="28"/>
          <w:szCs w:val="28"/>
          <w:lang w:val="uk-UA"/>
        </w:rPr>
        <w:t>Результати оцінювання внутрішньої системи забезпечення якості освіти (</w:t>
      </w:r>
      <w:r>
        <w:rPr>
          <w:rFonts w:ascii="Times New Roman" w:hAnsi="Times New Roman"/>
          <w:b/>
          <w:sz w:val="28"/>
          <w:szCs w:val="28"/>
          <w:lang w:val="uk-UA"/>
        </w:rPr>
        <w:t>само</w:t>
      </w:r>
      <w:r w:rsidRPr="00B17D77">
        <w:rPr>
          <w:rFonts w:ascii="Times New Roman" w:hAnsi="Times New Roman"/>
          <w:b/>
          <w:sz w:val="28"/>
          <w:szCs w:val="28"/>
          <w:lang w:val="uk-UA"/>
        </w:rPr>
        <w:t>оцінювання)</w:t>
      </w:r>
    </w:p>
    <w:p w:rsidR="00CB494F" w:rsidRPr="00B17D77" w:rsidRDefault="00CB494F" w:rsidP="00727540">
      <w:pPr>
        <w:ind w:firstLine="709"/>
        <w:jc w:val="both"/>
        <w:rPr>
          <w:rFonts w:ascii="Times New Roman" w:hAnsi="Times New Roman"/>
          <w:sz w:val="28"/>
          <w:szCs w:val="28"/>
          <w:lang w:val="uk-UA"/>
        </w:rPr>
      </w:pPr>
      <w:r w:rsidRPr="00B17D77">
        <w:rPr>
          <w:rFonts w:ascii="Times New Roman" w:hAnsi="Times New Roman"/>
          <w:sz w:val="28"/>
          <w:szCs w:val="28"/>
          <w:lang w:val="uk-UA"/>
        </w:rPr>
        <w:t xml:space="preserve">В ліцеї проводилось </w:t>
      </w:r>
      <w:r>
        <w:rPr>
          <w:rFonts w:ascii="Times New Roman" w:hAnsi="Times New Roman"/>
          <w:sz w:val="28"/>
          <w:szCs w:val="28"/>
          <w:lang w:val="uk-UA"/>
        </w:rPr>
        <w:t>само</w:t>
      </w:r>
      <w:r w:rsidRPr="00B17D77">
        <w:rPr>
          <w:rFonts w:ascii="Times New Roman" w:hAnsi="Times New Roman"/>
          <w:sz w:val="28"/>
          <w:szCs w:val="28"/>
          <w:lang w:val="uk-UA"/>
        </w:rPr>
        <w:t>оцінювання роботи (комплексно)</w:t>
      </w:r>
    </w:p>
    <w:p w:rsidR="00CB494F" w:rsidRDefault="00CB494F" w:rsidP="00727540">
      <w:pPr>
        <w:ind w:firstLine="709"/>
        <w:jc w:val="both"/>
        <w:rPr>
          <w:rFonts w:ascii="Times New Roman" w:hAnsi="Times New Roman"/>
          <w:sz w:val="28"/>
          <w:szCs w:val="28"/>
          <w:lang w:val="uk-UA"/>
        </w:rPr>
      </w:pPr>
      <w:r w:rsidRPr="00B17D77">
        <w:rPr>
          <w:rFonts w:ascii="Times New Roman" w:hAnsi="Times New Roman"/>
          <w:sz w:val="28"/>
          <w:szCs w:val="28"/>
          <w:lang w:val="uk-UA"/>
        </w:rPr>
        <w:t xml:space="preserve">І етап </w:t>
      </w:r>
      <w:r>
        <w:rPr>
          <w:rFonts w:ascii="Times New Roman" w:hAnsi="Times New Roman"/>
          <w:sz w:val="28"/>
          <w:szCs w:val="28"/>
          <w:lang w:val="uk-UA"/>
        </w:rPr>
        <w:t>само</w:t>
      </w:r>
      <w:r w:rsidRPr="00B17D77">
        <w:rPr>
          <w:rFonts w:ascii="Times New Roman" w:hAnsi="Times New Roman"/>
          <w:sz w:val="28"/>
          <w:szCs w:val="28"/>
          <w:lang w:val="uk-UA"/>
        </w:rPr>
        <w:t>оцінювання провели в жовтні-грудні</w:t>
      </w:r>
      <w:r w:rsidR="00960BC7">
        <w:rPr>
          <w:rFonts w:ascii="Times New Roman" w:hAnsi="Times New Roman"/>
          <w:sz w:val="28"/>
          <w:szCs w:val="28"/>
          <w:lang w:val="uk-UA"/>
        </w:rPr>
        <w:t xml:space="preserve"> 2020</w:t>
      </w:r>
      <w:r>
        <w:rPr>
          <w:rFonts w:ascii="Times New Roman" w:hAnsi="Times New Roman"/>
          <w:sz w:val="28"/>
          <w:szCs w:val="28"/>
          <w:lang w:val="uk-UA"/>
        </w:rPr>
        <w:t xml:space="preserve"> року. Використовували методи збору інформації: опитування батьків, учнів, педагогів – анкетування (паперовий варіант), інтерв’ю, спостереження (освітнє середовище, навчальні заняття, вивчення документації). Використовували слідуючі рівні оцінювання якості освітньої діяльності: </w:t>
      </w:r>
    </w:p>
    <w:p w:rsidR="00CB494F" w:rsidRDefault="00CB494F" w:rsidP="00727540">
      <w:pPr>
        <w:numPr>
          <w:ilvl w:val="0"/>
          <w:numId w:val="26"/>
        </w:numPr>
        <w:jc w:val="both"/>
        <w:rPr>
          <w:rFonts w:ascii="Times New Roman" w:hAnsi="Times New Roman"/>
          <w:sz w:val="28"/>
          <w:szCs w:val="28"/>
          <w:lang w:val="uk-UA"/>
        </w:rPr>
      </w:pPr>
      <w:r>
        <w:rPr>
          <w:rFonts w:ascii="Times New Roman" w:hAnsi="Times New Roman"/>
          <w:sz w:val="28"/>
          <w:szCs w:val="28"/>
          <w:lang w:val="uk-UA"/>
        </w:rPr>
        <w:t>Високий (4 бали або 76-100 %)</w:t>
      </w:r>
    </w:p>
    <w:p w:rsidR="00CB494F" w:rsidRDefault="00CB494F" w:rsidP="00727540">
      <w:pPr>
        <w:numPr>
          <w:ilvl w:val="0"/>
          <w:numId w:val="26"/>
        </w:numPr>
        <w:jc w:val="both"/>
        <w:rPr>
          <w:rFonts w:ascii="Times New Roman" w:hAnsi="Times New Roman"/>
          <w:sz w:val="28"/>
          <w:szCs w:val="28"/>
          <w:lang w:val="uk-UA"/>
        </w:rPr>
      </w:pPr>
      <w:r>
        <w:rPr>
          <w:rFonts w:ascii="Times New Roman" w:hAnsi="Times New Roman"/>
          <w:sz w:val="28"/>
          <w:szCs w:val="28"/>
          <w:lang w:val="uk-UA"/>
        </w:rPr>
        <w:t>Достатній (3 бали або 51-75 %)</w:t>
      </w:r>
    </w:p>
    <w:p w:rsidR="00CB494F" w:rsidRDefault="00CB494F" w:rsidP="00727540">
      <w:pPr>
        <w:numPr>
          <w:ilvl w:val="0"/>
          <w:numId w:val="26"/>
        </w:numPr>
        <w:jc w:val="both"/>
        <w:rPr>
          <w:rFonts w:ascii="Times New Roman" w:hAnsi="Times New Roman"/>
          <w:sz w:val="28"/>
          <w:szCs w:val="28"/>
          <w:lang w:val="uk-UA"/>
        </w:rPr>
      </w:pPr>
      <w:r>
        <w:rPr>
          <w:rFonts w:ascii="Times New Roman" w:hAnsi="Times New Roman"/>
          <w:sz w:val="28"/>
          <w:szCs w:val="28"/>
          <w:lang w:val="uk-UA"/>
        </w:rPr>
        <w:t>Вимагає покращення (2 бали 26-50 %)</w:t>
      </w:r>
    </w:p>
    <w:p w:rsidR="00CB494F" w:rsidRDefault="00CB494F" w:rsidP="00727540">
      <w:pPr>
        <w:numPr>
          <w:ilvl w:val="0"/>
          <w:numId w:val="26"/>
        </w:numPr>
        <w:jc w:val="both"/>
        <w:rPr>
          <w:rFonts w:ascii="Times New Roman" w:hAnsi="Times New Roman"/>
          <w:sz w:val="28"/>
          <w:szCs w:val="28"/>
          <w:lang w:val="uk-UA"/>
        </w:rPr>
      </w:pPr>
      <w:r>
        <w:rPr>
          <w:rFonts w:ascii="Times New Roman" w:hAnsi="Times New Roman"/>
          <w:sz w:val="28"/>
          <w:szCs w:val="28"/>
          <w:lang w:val="uk-UA"/>
        </w:rPr>
        <w:t>Низький (1 бал до 25 %)</w:t>
      </w:r>
    </w:p>
    <w:p w:rsidR="00CB494F" w:rsidRDefault="00CB494F" w:rsidP="00727540">
      <w:pPr>
        <w:jc w:val="center"/>
        <w:rPr>
          <w:rFonts w:ascii="Times New Roman" w:hAnsi="Times New Roman"/>
          <w:sz w:val="28"/>
          <w:szCs w:val="28"/>
          <w:lang w:val="uk-UA"/>
        </w:rPr>
      </w:pPr>
      <w:r>
        <w:rPr>
          <w:rFonts w:ascii="Times New Roman" w:hAnsi="Times New Roman"/>
          <w:sz w:val="28"/>
          <w:szCs w:val="28"/>
          <w:lang w:val="uk-UA"/>
        </w:rPr>
        <w:t>Анкета для педагогічних працівників (результати паперовий варіант)</w:t>
      </w:r>
    </w:p>
    <w:p w:rsidR="00CB494F" w:rsidRDefault="00CB494F" w:rsidP="00727540">
      <w:pPr>
        <w:ind w:firstLine="851"/>
        <w:jc w:val="both"/>
        <w:rPr>
          <w:rFonts w:ascii="Times New Roman" w:hAnsi="Times New Roman"/>
          <w:sz w:val="28"/>
          <w:szCs w:val="28"/>
          <w:lang w:val="uk-UA"/>
        </w:rPr>
      </w:pPr>
      <w:r>
        <w:rPr>
          <w:rFonts w:ascii="Times New Roman" w:hAnsi="Times New Roman"/>
          <w:sz w:val="28"/>
          <w:szCs w:val="28"/>
          <w:lang w:val="uk-UA"/>
        </w:rPr>
        <w:t>Дата анкетування  жовтень-листопад 2019 рік</w:t>
      </w:r>
    </w:p>
    <w:p w:rsidR="00CB494F" w:rsidRDefault="00CB494F" w:rsidP="00727540">
      <w:pPr>
        <w:pStyle w:val="a3"/>
        <w:numPr>
          <w:ilvl w:val="0"/>
          <w:numId w:val="27"/>
        </w:numPr>
        <w:spacing w:after="0" w:line="240" w:lineRule="auto"/>
        <w:ind w:left="426"/>
        <w:jc w:val="both"/>
        <w:rPr>
          <w:rFonts w:ascii="Times New Roman" w:hAnsi="Times New Roman"/>
          <w:sz w:val="28"/>
          <w:szCs w:val="28"/>
          <w:lang w:val="uk-UA"/>
        </w:rPr>
      </w:pPr>
      <w:r>
        <w:rPr>
          <w:rFonts w:ascii="Times New Roman" w:hAnsi="Times New Roman"/>
          <w:sz w:val="28"/>
          <w:szCs w:val="28"/>
          <w:lang w:val="uk-UA"/>
        </w:rPr>
        <w:t>Яку тематику для професійного зростання Ви обрали упродовж останніх 5 років?</w:t>
      </w:r>
    </w:p>
    <w:p w:rsidR="00CB494F" w:rsidRPr="000F7F24" w:rsidRDefault="00CB494F" w:rsidP="00727540">
      <w:pPr>
        <w:pStyle w:val="a3"/>
        <w:numPr>
          <w:ilvl w:val="0"/>
          <w:numId w:val="28"/>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Законодавче забезпечення освітнього процесу – 16;</w:t>
      </w:r>
    </w:p>
    <w:p w:rsidR="00CB494F" w:rsidRDefault="00CB494F" w:rsidP="00727540">
      <w:pPr>
        <w:pStyle w:val="a3"/>
        <w:numPr>
          <w:ilvl w:val="0"/>
          <w:numId w:val="28"/>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Методичні аспекти викладання предметів та курсів – 33;</w:t>
      </w:r>
    </w:p>
    <w:p w:rsidR="00CB494F" w:rsidRDefault="00CB494F" w:rsidP="00727540">
      <w:pPr>
        <w:pStyle w:val="a3"/>
        <w:numPr>
          <w:ilvl w:val="0"/>
          <w:numId w:val="28"/>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Організація інклюзивної форми навчання – 5;</w:t>
      </w:r>
    </w:p>
    <w:p w:rsidR="00CB494F" w:rsidRDefault="00CB494F" w:rsidP="00727540">
      <w:pPr>
        <w:pStyle w:val="a3"/>
        <w:numPr>
          <w:ilvl w:val="0"/>
          <w:numId w:val="28"/>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Форми організації освітнього процесу – 31;</w:t>
      </w:r>
    </w:p>
    <w:p w:rsidR="00CB494F" w:rsidRDefault="00CB494F" w:rsidP="00727540">
      <w:pPr>
        <w:pStyle w:val="a3"/>
        <w:numPr>
          <w:ilvl w:val="0"/>
          <w:numId w:val="28"/>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Профілактика та прояви девіантної поведінки здобувачів освіти – 7;</w:t>
      </w:r>
    </w:p>
    <w:p w:rsidR="00CB494F" w:rsidRDefault="00CB494F" w:rsidP="00727540">
      <w:pPr>
        <w:pStyle w:val="a3"/>
        <w:numPr>
          <w:ilvl w:val="0"/>
          <w:numId w:val="28"/>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Психологічні особливості роботи зі здобувачами освіти різних вікових категорій – 16;</w:t>
      </w:r>
    </w:p>
    <w:p w:rsidR="00CB494F" w:rsidRDefault="00CB494F" w:rsidP="00727540">
      <w:pPr>
        <w:pStyle w:val="a3"/>
        <w:numPr>
          <w:ilvl w:val="0"/>
          <w:numId w:val="28"/>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Безпечне освітнє середовище – 28;</w:t>
      </w:r>
    </w:p>
    <w:p w:rsidR="00CB494F" w:rsidRDefault="00CB494F" w:rsidP="00727540">
      <w:pPr>
        <w:pStyle w:val="a3"/>
        <w:numPr>
          <w:ilvl w:val="0"/>
          <w:numId w:val="28"/>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Формування у здобувачів освіти громадянської позиції – 17;</w:t>
      </w:r>
    </w:p>
    <w:p w:rsidR="00CB494F" w:rsidRDefault="00CB494F" w:rsidP="00727540">
      <w:pPr>
        <w:pStyle w:val="a3"/>
        <w:numPr>
          <w:ilvl w:val="0"/>
          <w:numId w:val="28"/>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Використання інформаційно-комунікаційних технологій в освіті -31;</w:t>
      </w:r>
    </w:p>
    <w:p w:rsidR="00CB494F" w:rsidRDefault="00CB494F" w:rsidP="00727540">
      <w:pPr>
        <w:pStyle w:val="a3"/>
        <w:numPr>
          <w:ilvl w:val="0"/>
          <w:numId w:val="28"/>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Ділове українське мовлення – 6;</w:t>
      </w:r>
    </w:p>
    <w:p w:rsidR="00CB494F" w:rsidRDefault="00CB494F" w:rsidP="00727540">
      <w:pPr>
        <w:pStyle w:val="a3"/>
        <w:numPr>
          <w:ilvl w:val="0"/>
          <w:numId w:val="28"/>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Інші напрями (початкова школа «Крила успіху») – 1</w:t>
      </w:r>
    </w:p>
    <w:p w:rsidR="00CB494F" w:rsidRDefault="00CB494F" w:rsidP="00727540">
      <w:pPr>
        <w:pStyle w:val="a3"/>
        <w:numPr>
          <w:ilvl w:val="0"/>
          <w:numId w:val="27"/>
        </w:numPr>
        <w:spacing w:after="0" w:line="240" w:lineRule="auto"/>
        <w:ind w:left="426"/>
        <w:jc w:val="both"/>
        <w:rPr>
          <w:rFonts w:ascii="Times New Roman" w:hAnsi="Times New Roman"/>
          <w:sz w:val="28"/>
          <w:szCs w:val="28"/>
          <w:lang w:val="uk-UA"/>
        </w:rPr>
      </w:pPr>
      <w:r>
        <w:rPr>
          <w:rFonts w:ascii="Times New Roman" w:hAnsi="Times New Roman"/>
          <w:sz w:val="28"/>
          <w:szCs w:val="28"/>
          <w:lang w:val="uk-UA"/>
        </w:rPr>
        <w:t>За якими формами відбувалося підвищення Вашої професійної кваліфікації?</w:t>
      </w:r>
    </w:p>
    <w:p w:rsidR="00CB494F" w:rsidRDefault="00CB494F" w:rsidP="00727540">
      <w:pPr>
        <w:pStyle w:val="a3"/>
        <w:numPr>
          <w:ilvl w:val="0"/>
          <w:numId w:val="29"/>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Курси ІППО – 52;</w:t>
      </w:r>
    </w:p>
    <w:p w:rsidR="00CB494F" w:rsidRDefault="00CB494F" w:rsidP="00727540">
      <w:pPr>
        <w:pStyle w:val="a3"/>
        <w:numPr>
          <w:ilvl w:val="0"/>
          <w:numId w:val="29"/>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Конференції – 24;</w:t>
      </w:r>
    </w:p>
    <w:p w:rsidR="00CB494F" w:rsidRDefault="00CB494F" w:rsidP="00727540">
      <w:pPr>
        <w:pStyle w:val="a3"/>
        <w:numPr>
          <w:ilvl w:val="0"/>
          <w:numId w:val="29"/>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Методичні семінари – 43;</w:t>
      </w:r>
    </w:p>
    <w:p w:rsidR="00CB494F" w:rsidRDefault="00CB494F" w:rsidP="00727540">
      <w:pPr>
        <w:pStyle w:val="a3"/>
        <w:numPr>
          <w:ilvl w:val="0"/>
          <w:numId w:val="29"/>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Тренінги, майстер-класи – 45;</w:t>
      </w:r>
    </w:p>
    <w:p w:rsidR="00CB494F" w:rsidRDefault="00CB494F" w:rsidP="00727540">
      <w:pPr>
        <w:pStyle w:val="a3"/>
        <w:numPr>
          <w:ilvl w:val="0"/>
          <w:numId w:val="29"/>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Вебінари – 24;</w:t>
      </w:r>
    </w:p>
    <w:p w:rsidR="00CB494F" w:rsidRDefault="00CB494F" w:rsidP="00727540">
      <w:pPr>
        <w:pStyle w:val="a3"/>
        <w:numPr>
          <w:ilvl w:val="0"/>
          <w:numId w:val="29"/>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Он-лайн курси – 25;</w:t>
      </w:r>
    </w:p>
    <w:p w:rsidR="00CB494F" w:rsidRDefault="00CB494F" w:rsidP="00727540">
      <w:pPr>
        <w:pStyle w:val="a3"/>
        <w:numPr>
          <w:ilvl w:val="0"/>
          <w:numId w:val="29"/>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Самоосвіта – 50</w:t>
      </w:r>
    </w:p>
    <w:p w:rsidR="00CB494F" w:rsidRDefault="00CB494F" w:rsidP="00727540">
      <w:pPr>
        <w:pStyle w:val="a3"/>
        <w:numPr>
          <w:ilvl w:val="0"/>
          <w:numId w:val="27"/>
        </w:numPr>
        <w:spacing w:after="0" w:line="240" w:lineRule="auto"/>
        <w:ind w:left="426"/>
        <w:jc w:val="both"/>
        <w:rPr>
          <w:rFonts w:ascii="Times New Roman" w:hAnsi="Times New Roman"/>
          <w:sz w:val="28"/>
          <w:szCs w:val="28"/>
          <w:lang w:val="uk-UA"/>
        </w:rPr>
      </w:pPr>
      <w:r>
        <w:rPr>
          <w:rFonts w:ascii="Times New Roman" w:hAnsi="Times New Roman"/>
          <w:sz w:val="28"/>
          <w:szCs w:val="28"/>
          <w:lang w:val="uk-UA"/>
        </w:rPr>
        <w:t>У закладі освіти створені умови для постійного підвищення кваліфікації педагогів, їх чергової та позачергової атестації, добровільної сертифікації тощо?</w:t>
      </w:r>
    </w:p>
    <w:p w:rsidR="00CB494F" w:rsidRDefault="00CB494F" w:rsidP="00727540">
      <w:pPr>
        <w:pStyle w:val="a3"/>
        <w:numPr>
          <w:ilvl w:val="0"/>
          <w:numId w:val="30"/>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Так – 54;</w:t>
      </w:r>
    </w:p>
    <w:p w:rsidR="00CB494F" w:rsidRDefault="00CB494F" w:rsidP="00727540">
      <w:pPr>
        <w:pStyle w:val="a3"/>
        <w:numPr>
          <w:ilvl w:val="0"/>
          <w:numId w:val="30"/>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Переважно так – 2.</w:t>
      </w:r>
    </w:p>
    <w:p w:rsidR="00CB494F" w:rsidRDefault="00CB494F" w:rsidP="00727540">
      <w:pPr>
        <w:pStyle w:val="a3"/>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Загальний показник 3,96 – високий рівень.</w:t>
      </w:r>
    </w:p>
    <w:p w:rsidR="00CB494F" w:rsidRDefault="00CB494F" w:rsidP="00727540">
      <w:pPr>
        <w:pStyle w:val="a3"/>
        <w:spacing w:after="0" w:line="240" w:lineRule="auto"/>
        <w:ind w:left="142"/>
        <w:jc w:val="both"/>
        <w:rPr>
          <w:rFonts w:ascii="Times New Roman" w:hAnsi="Times New Roman"/>
          <w:sz w:val="28"/>
          <w:szCs w:val="28"/>
          <w:lang w:val="uk-UA"/>
        </w:rPr>
      </w:pPr>
      <w:r>
        <w:rPr>
          <w:rFonts w:ascii="Times New Roman" w:hAnsi="Times New Roman"/>
          <w:sz w:val="28"/>
          <w:szCs w:val="28"/>
          <w:lang w:val="uk-UA"/>
        </w:rPr>
        <w:t>4,  Що перешкоджає вашому професійному розвитку?</w:t>
      </w:r>
    </w:p>
    <w:p w:rsidR="00CB494F" w:rsidRDefault="00CB494F" w:rsidP="00727540">
      <w:pPr>
        <w:pStyle w:val="a3"/>
        <w:numPr>
          <w:ilvl w:val="0"/>
          <w:numId w:val="31"/>
        </w:numPr>
        <w:spacing w:after="0" w:line="240" w:lineRule="auto"/>
        <w:jc w:val="both"/>
        <w:rPr>
          <w:rFonts w:ascii="Times New Roman" w:hAnsi="Times New Roman"/>
          <w:sz w:val="28"/>
          <w:szCs w:val="28"/>
          <w:lang w:val="uk-UA"/>
        </w:rPr>
      </w:pPr>
      <w:r>
        <w:rPr>
          <w:rFonts w:ascii="Times New Roman" w:hAnsi="Times New Roman"/>
          <w:sz w:val="28"/>
          <w:szCs w:val="28"/>
          <w:lang w:val="uk-UA"/>
        </w:rPr>
        <w:t>Недостатня матеріально-технічна база – 20;</w:t>
      </w:r>
    </w:p>
    <w:p w:rsidR="00CB494F" w:rsidRDefault="00CB494F" w:rsidP="00727540">
      <w:pPr>
        <w:pStyle w:val="a3"/>
        <w:numPr>
          <w:ilvl w:val="0"/>
          <w:numId w:val="31"/>
        </w:numPr>
        <w:spacing w:after="0" w:line="240" w:lineRule="auto"/>
        <w:jc w:val="both"/>
        <w:rPr>
          <w:rFonts w:ascii="Times New Roman" w:hAnsi="Times New Roman"/>
          <w:sz w:val="28"/>
          <w:szCs w:val="28"/>
          <w:lang w:val="uk-UA"/>
        </w:rPr>
      </w:pPr>
      <w:r>
        <w:rPr>
          <w:rFonts w:ascii="Times New Roman" w:hAnsi="Times New Roman"/>
          <w:sz w:val="28"/>
          <w:szCs w:val="28"/>
          <w:lang w:val="uk-UA"/>
        </w:rPr>
        <w:t>Погані умови праці – 5;</w:t>
      </w:r>
    </w:p>
    <w:p w:rsidR="00CB494F" w:rsidRDefault="00CB494F" w:rsidP="00727540">
      <w:pPr>
        <w:pStyle w:val="a3"/>
        <w:numPr>
          <w:ilvl w:val="0"/>
          <w:numId w:val="31"/>
        </w:numPr>
        <w:spacing w:after="0" w:line="240" w:lineRule="auto"/>
        <w:jc w:val="both"/>
        <w:rPr>
          <w:rFonts w:ascii="Times New Roman" w:hAnsi="Times New Roman"/>
          <w:sz w:val="28"/>
          <w:szCs w:val="28"/>
          <w:lang w:val="uk-UA"/>
        </w:rPr>
      </w:pPr>
      <w:r>
        <w:rPr>
          <w:rFonts w:ascii="Times New Roman" w:hAnsi="Times New Roman"/>
          <w:sz w:val="28"/>
          <w:szCs w:val="28"/>
          <w:lang w:val="uk-UA"/>
        </w:rPr>
        <w:t>Жодних перешкод -33;</w:t>
      </w:r>
    </w:p>
    <w:p w:rsidR="00CB494F" w:rsidRDefault="00CB494F" w:rsidP="00727540">
      <w:pPr>
        <w:pStyle w:val="a3"/>
        <w:numPr>
          <w:ilvl w:val="0"/>
          <w:numId w:val="31"/>
        </w:numPr>
        <w:spacing w:after="0" w:line="240" w:lineRule="auto"/>
        <w:jc w:val="both"/>
        <w:rPr>
          <w:rFonts w:ascii="Times New Roman" w:hAnsi="Times New Roman"/>
          <w:sz w:val="28"/>
          <w:szCs w:val="28"/>
          <w:lang w:val="uk-UA"/>
        </w:rPr>
      </w:pPr>
      <w:r>
        <w:rPr>
          <w:rFonts w:ascii="Times New Roman" w:hAnsi="Times New Roman"/>
          <w:sz w:val="28"/>
          <w:szCs w:val="28"/>
          <w:lang w:val="uk-UA"/>
        </w:rPr>
        <w:t>Інше (шкода, що одна доба триває 24 год.) – 1.</w:t>
      </w:r>
    </w:p>
    <w:p w:rsidR="00CB494F" w:rsidRDefault="00CB494F" w:rsidP="00727540">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5,Які джерела/ресурси Ви використовуєте при розроблені календарно-тематичного планування?</w:t>
      </w:r>
    </w:p>
    <w:p w:rsidR="00CB494F" w:rsidRDefault="00CB494F" w:rsidP="00727540">
      <w:pPr>
        <w:pStyle w:val="a3"/>
        <w:numPr>
          <w:ilvl w:val="0"/>
          <w:numId w:val="32"/>
        </w:numPr>
        <w:spacing w:after="0" w:line="240" w:lineRule="auto"/>
        <w:jc w:val="both"/>
        <w:rPr>
          <w:rFonts w:ascii="Times New Roman" w:hAnsi="Times New Roman"/>
          <w:sz w:val="28"/>
          <w:szCs w:val="28"/>
          <w:lang w:val="uk-UA"/>
        </w:rPr>
      </w:pPr>
      <w:r>
        <w:rPr>
          <w:rFonts w:ascii="Times New Roman" w:hAnsi="Times New Roman"/>
          <w:sz w:val="28"/>
          <w:szCs w:val="28"/>
          <w:lang w:val="uk-UA"/>
        </w:rPr>
        <w:t>Зразки, що пропонуються фаховими виданнями -38;</w:t>
      </w:r>
    </w:p>
    <w:p w:rsidR="00CB494F" w:rsidRDefault="00CB494F" w:rsidP="00727540">
      <w:pPr>
        <w:pStyle w:val="a3"/>
        <w:numPr>
          <w:ilvl w:val="0"/>
          <w:numId w:val="32"/>
        </w:numPr>
        <w:spacing w:after="0" w:line="240" w:lineRule="auto"/>
        <w:jc w:val="both"/>
        <w:rPr>
          <w:rFonts w:ascii="Times New Roman" w:hAnsi="Times New Roman"/>
          <w:sz w:val="28"/>
          <w:szCs w:val="28"/>
          <w:lang w:val="uk-UA"/>
        </w:rPr>
      </w:pPr>
      <w:r>
        <w:rPr>
          <w:rFonts w:ascii="Times New Roman" w:hAnsi="Times New Roman"/>
          <w:sz w:val="28"/>
          <w:szCs w:val="28"/>
          <w:lang w:val="uk-UA"/>
        </w:rPr>
        <w:t>Розробки з інтернет сайтів і блогів, які стосуються викладання конкретного предмету – 32;</w:t>
      </w:r>
    </w:p>
    <w:p w:rsidR="00CB494F" w:rsidRDefault="00CB494F" w:rsidP="00727540">
      <w:pPr>
        <w:pStyle w:val="a3"/>
        <w:numPr>
          <w:ilvl w:val="0"/>
          <w:numId w:val="32"/>
        </w:numPr>
        <w:spacing w:after="0" w:line="240" w:lineRule="auto"/>
        <w:jc w:val="both"/>
        <w:rPr>
          <w:rFonts w:ascii="Times New Roman" w:hAnsi="Times New Roman"/>
          <w:sz w:val="28"/>
          <w:szCs w:val="28"/>
          <w:lang w:val="uk-UA"/>
        </w:rPr>
      </w:pPr>
      <w:r>
        <w:rPr>
          <w:rFonts w:ascii="Times New Roman" w:hAnsi="Times New Roman"/>
          <w:sz w:val="28"/>
          <w:szCs w:val="28"/>
          <w:lang w:val="uk-UA"/>
        </w:rPr>
        <w:t>Рекомендації Міністерства освіти і науки України  - 52;</w:t>
      </w:r>
    </w:p>
    <w:p w:rsidR="00CB494F" w:rsidRDefault="00CB494F" w:rsidP="00727540">
      <w:pPr>
        <w:pStyle w:val="a3"/>
        <w:numPr>
          <w:ilvl w:val="0"/>
          <w:numId w:val="32"/>
        </w:numPr>
        <w:spacing w:after="0" w:line="240" w:lineRule="auto"/>
        <w:jc w:val="both"/>
        <w:rPr>
          <w:rFonts w:ascii="Times New Roman" w:hAnsi="Times New Roman"/>
          <w:sz w:val="28"/>
          <w:szCs w:val="28"/>
          <w:lang w:val="uk-UA"/>
        </w:rPr>
      </w:pPr>
      <w:r>
        <w:rPr>
          <w:rFonts w:ascii="Times New Roman" w:hAnsi="Times New Roman"/>
          <w:sz w:val="28"/>
          <w:szCs w:val="28"/>
          <w:lang w:val="uk-UA"/>
        </w:rPr>
        <w:t>Досвід запозичений у колег – 14;</w:t>
      </w:r>
    </w:p>
    <w:p w:rsidR="00CB494F" w:rsidRDefault="00CB494F" w:rsidP="00727540">
      <w:pPr>
        <w:pStyle w:val="a3"/>
        <w:numPr>
          <w:ilvl w:val="0"/>
          <w:numId w:val="32"/>
        </w:numPr>
        <w:spacing w:after="0" w:line="240" w:lineRule="auto"/>
        <w:jc w:val="both"/>
        <w:rPr>
          <w:rFonts w:ascii="Times New Roman" w:hAnsi="Times New Roman"/>
          <w:sz w:val="28"/>
          <w:szCs w:val="28"/>
          <w:lang w:val="uk-UA"/>
        </w:rPr>
      </w:pPr>
      <w:r>
        <w:rPr>
          <w:rFonts w:ascii="Times New Roman" w:hAnsi="Times New Roman"/>
          <w:sz w:val="28"/>
          <w:szCs w:val="28"/>
          <w:lang w:val="uk-UA"/>
        </w:rPr>
        <w:t>Спільна робота з колегами – 32;</w:t>
      </w:r>
    </w:p>
    <w:p w:rsidR="00CB494F" w:rsidRDefault="00CB494F" w:rsidP="00727540">
      <w:pPr>
        <w:pStyle w:val="a3"/>
        <w:numPr>
          <w:ilvl w:val="0"/>
          <w:numId w:val="32"/>
        </w:numPr>
        <w:spacing w:after="0" w:line="240" w:lineRule="auto"/>
        <w:jc w:val="both"/>
        <w:rPr>
          <w:rFonts w:ascii="Times New Roman" w:hAnsi="Times New Roman"/>
          <w:sz w:val="28"/>
          <w:szCs w:val="28"/>
          <w:lang w:val="uk-UA"/>
        </w:rPr>
      </w:pPr>
      <w:r>
        <w:rPr>
          <w:rFonts w:ascii="Times New Roman" w:hAnsi="Times New Roman"/>
          <w:sz w:val="28"/>
          <w:szCs w:val="28"/>
          <w:lang w:val="uk-UA"/>
        </w:rPr>
        <w:t>Власний досвід – 38;</w:t>
      </w:r>
    </w:p>
    <w:p w:rsidR="00CB494F" w:rsidRDefault="00CB494F" w:rsidP="00727540">
      <w:pPr>
        <w:pStyle w:val="a3"/>
        <w:numPr>
          <w:ilvl w:val="0"/>
          <w:numId w:val="32"/>
        </w:numPr>
        <w:spacing w:after="0" w:line="240" w:lineRule="auto"/>
        <w:jc w:val="both"/>
        <w:rPr>
          <w:rFonts w:ascii="Times New Roman" w:hAnsi="Times New Roman"/>
          <w:sz w:val="28"/>
          <w:szCs w:val="28"/>
          <w:lang w:val="uk-UA"/>
        </w:rPr>
      </w:pPr>
      <w:r>
        <w:rPr>
          <w:rFonts w:ascii="Times New Roman" w:hAnsi="Times New Roman"/>
          <w:sz w:val="28"/>
          <w:szCs w:val="28"/>
          <w:lang w:val="uk-UA"/>
        </w:rPr>
        <w:t>Яку підтримку ви надаєте здобувачам освіти у їхньому навчанні? консультація – 75%</w:t>
      </w:r>
    </w:p>
    <w:p w:rsidR="00CB494F" w:rsidRDefault="00CB494F" w:rsidP="00727540">
      <w:pPr>
        <w:pStyle w:val="a3"/>
        <w:spacing w:after="0" w:line="240" w:lineRule="auto"/>
        <w:jc w:val="both"/>
        <w:rPr>
          <w:rFonts w:ascii="Times New Roman" w:hAnsi="Times New Roman"/>
          <w:sz w:val="28"/>
          <w:szCs w:val="28"/>
          <w:lang w:val="uk-UA"/>
        </w:rPr>
      </w:pPr>
      <w:r>
        <w:rPr>
          <w:rFonts w:ascii="Times New Roman" w:hAnsi="Times New Roman"/>
          <w:sz w:val="28"/>
          <w:szCs w:val="28"/>
          <w:lang w:val="uk-UA"/>
        </w:rPr>
        <w:t>підготовка до олімпіад – 55 %</w:t>
      </w:r>
    </w:p>
    <w:p w:rsidR="00CB494F" w:rsidRDefault="00CB494F" w:rsidP="00727540">
      <w:pPr>
        <w:pStyle w:val="a3"/>
        <w:spacing w:after="0" w:line="240" w:lineRule="auto"/>
        <w:jc w:val="both"/>
        <w:rPr>
          <w:rFonts w:ascii="Times New Roman" w:hAnsi="Times New Roman"/>
          <w:sz w:val="28"/>
          <w:szCs w:val="28"/>
          <w:lang w:val="uk-UA"/>
        </w:rPr>
      </w:pPr>
      <w:r>
        <w:rPr>
          <w:rFonts w:ascii="Times New Roman" w:hAnsi="Times New Roman"/>
          <w:sz w:val="28"/>
          <w:szCs w:val="28"/>
          <w:lang w:val="uk-UA"/>
        </w:rPr>
        <w:t>диференційований підхід – 55 %</w:t>
      </w:r>
    </w:p>
    <w:p w:rsidR="00CB494F" w:rsidRDefault="00CB494F" w:rsidP="00727540">
      <w:pPr>
        <w:pStyle w:val="a3"/>
        <w:spacing w:after="0" w:line="240" w:lineRule="auto"/>
        <w:jc w:val="both"/>
        <w:rPr>
          <w:rFonts w:ascii="Times New Roman" w:hAnsi="Times New Roman"/>
          <w:sz w:val="28"/>
          <w:szCs w:val="28"/>
          <w:lang w:val="uk-UA"/>
        </w:rPr>
      </w:pPr>
      <w:r>
        <w:rPr>
          <w:rFonts w:ascii="Times New Roman" w:hAnsi="Times New Roman"/>
          <w:sz w:val="28"/>
          <w:szCs w:val="28"/>
          <w:lang w:val="uk-UA"/>
        </w:rPr>
        <w:t>використання різноманітних прийомів та методів – 40 %</w:t>
      </w:r>
    </w:p>
    <w:p w:rsidR="00CB494F" w:rsidRDefault="00CB494F" w:rsidP="00727540">
      <w:pPr>
        <w:pStyle w:val="a3"/>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заохочення – 30 % </w:t>
      </w:r>
    </w:p>
    <w:p w:rsidR="00CB494F" w:rsidRDefault="00CB494F" w:rsidP="00727540">
      <w:pPr>
        <w:pStyle w:val="a3"/>
        <w:numPr>
          <w:ilvl w:val="0"/>
          <w:numId w:val="32"/>
        </w:numPr>
        <w:tabs>
          <w:tab w:val="left" w:pos="426"/>
        </w:tabs>
        <w:spacing w:after="0" w:line="240" w:lineRule="auto"/>
        <w:ind w:left="426"/>
        <w:jc w:val="both"/>
        <w:rPr>
          <w:rFonts w:ascii="Times New Roman" w:hAnsi="Times New Roman"/>
          <w:sz w:val="28"/>
          <w:szCs w:val="28"/>
          <w:lang w:val="uk-UA"/>
        </w:rPr>
      </w:pPr>
      <w:r>
        <w:rPr>
          <w:rFonts w:ascii="Times New Roman" w:hAnsi="Times New Roman"/>
          <w:sz w:val="28"/>
          <w:szCs w:val="28"/>
          <w:lang w:val="uk-UA"/>
        </w:rPr>
        <w:t xml:space="preserve">Для оцінювання здобувачів освіти Ви використовуєте </w:t>
      </w:r>
    </w:p>
    <w:p w:rsidR="00CB494F" w:rsidRDefault="00CB494F" w:rsidP="00727540">
      <w:pPr>
        <w:pStyle w:val="a3"/>
        <w:numPr>
          <w:ilvl w:val="0"/>
          <w:numId w:val="33"/>
        </w:numPr>
        <w:tabs>
          <w:tab w:val="left" w:pos="426"/>
        </w:tabs>
        <w:spacing w:after="0" w:line="240" w:lineRule="auto"/>
        <w:ind w:left="851"/>
        <w:jc w:val="both"/>
        <w:rPr>
          <w:rFonts w:ascii="Times New Roman" w:hAnsi="Times New Roman"/>
          <w:sz w:val="28"/>
          <w:szCs w:val="28"/>
          <w:lang w:val="uk-UA"/>
        </w:rPr>
      </w:pPr>
      <w:r>
        <w:rPr>
          <w:rFonts w:ascii="Times New Roman" w:hAnsi="Times New Roman"/>
          <w:sz w:val="28"/>
          <w:szCs w:val="28"/>
          <w:lang w:val="uk-UA"/>
        </w:rPr>
        <w:t>Поточне -43;</w:t>
      </w:r>
    </w:p>
    <w:p w:rsidR="00CB494F" w:rsidRDefault="00CB494F" w:rsidP="00727540">
      <w:pPr>
        <w:pStyle w:val="a3"/>
        <w:numPr>
          <w:ilvl w:val="0"/>
          <w:numId w:val="33"/>
        </w:numPr>
        <w:tabs>
          <w:tab w:val="left" w:pos="426"/>
        </w:tabs>
        <w:spacing w:after="0" w:line="240" w:lineRule="auto"/>
        <w:ind w:left="851"/>
        <w:jc w:val="both"/>
        <w:rPr>
          <w:rFonts w:ascii="Times New Roman" w:hAnsi="Times New Roman"/>
          <w:sz w:val="28"/>
          <w:szCs w:val="28"/>
          <w:lang w:val="uk-UA"/>
        </w:rPr>
      </w:pPr>
      <w:r>
        <w:rPr>
          <w:rFonts w:ascii="Times New Roman" w:hAnsi="Times New Roman"/>
          <w:sz w:val="28"/>
          <w:szCs w:val="28"/>
          <w:lang w:val="uk-UA"/>
        </w:rPr>
        <w:t>Формувальне -31;</w:t>
      </w:r>
    </w:p>
    <w:p w:rsidR="00CB494F" w:rsidRDefault="00CB494F" w:rsidP="00727540">
      <w:pPr>
        <w:pStyle w:val="a3"/>
        <w:numPr>
          <w:ilvl w:val="0"/>
          <w:numId w:val="33"/>
        </w:numPr>
        <w:tabs>
          <w:tab w:val="left" w:pos="426"/>
        </w:tabs>
        <w:spacing w:after="0" w:line="240" w:lineRule="auto"/>
        <w:ind w:left="851"/>
        <w:jc w:val="both"/>
        <w:rPr>
          <w:rFonts w:ascii="Times New Roman" w:hAnsi="Times New Roman"/>
          <w:sz w:val="28"/>
          <w:szCs w:val="28"/>
          <w:lang w:val="uk-UA"/>
        </w:rPr>
      </w:pPr>
      <w:r>
        <w:rPr>
          <w:rFonts w:ascii="Times New Roman" w:hAnsi="Times New Roman"/>
          <w:sz w:val="28"/>
          <w:szCs w:val="28"/>
          <w:lang w:val="uk-UA"/>
        </w:rPr>
        <w:t>Самооцінювання  учнями – 38;</w:t>
      </w:r>
    </w:p>
    <w:p w:rsidR="00CB494F" w:rsidRDefault="00CB494F" w:rsidP="00727540">
      <w:pPr>
        <w:pStyle w:val="a3"/>
        <w:numPr>
          <w:ilvl w:val="0"/>
          <w:numId w:val="33"/>
        </w:numPr>
        <w:tabs>
          <w:tab w:val="left" w:pos="426"/>
        </w:tabs>
        <w:spacing w:after="0" w:line="240" w:lineRule="auto"/>
        <w:ind w:left="851"/>
        <w:jc w:val="both"/>
        <w:rPr>
          <w:rFonts w:ascii="Times New Roman" w:hAnsi="Times New Roman"/>
          <w:sz w:val="28"/>
          <w:szCs w:val="28"/>
          <w:lang w:val="uk-UA"/>
        </w:rPr>
      </w:pPr>
      <w:r>
        <w:rPr>
          <w:rFonts w:ascii="Times New Roman" w:hAnsi="Times New Roman"/>
          <w:sz w:val="28"/>
          <w:szCs w:val="28"/>
          <w:lang w:val="uk-UA"/>
        </w:rPr>
        <w:t>Взаємне оцінювання учнів – 30;</w:t>
      </w:r>
    </w:p>
    <w:p w:rsidR="00CB494F" w:rsidRDefault="00CB494F" w:rsidP="00727540">
      <w:pPr>
        <w:pStyle w:val="a3"/>
        <w:numPr>
          <w:ilvl w:val="0"/>
          <w:numId w:val="33"/>
        </w:numPr>
        <w:tabs>
          <w:tab w:val="left" w:pos="426"/>
        </w:tabs>
        <w:spacing w:after="0" w:line="240" w:lineRule="auto"/>
        <w:ind w:left="851"/>
        <w:jc w:val="both"/>
        <w:rPr>
          <w:rFonts w:ascii="Times New Roman" w:hAnsi="Times New Roman"/>
          <w:sz w:val="28"/>
          <w:szCs w:val="28"/>
          <w:lang w:val="uk-UA"/>
        </w:rPr>
      </w:pPr>
      <w:r>
        <w:rPr>
          <w:rFonts w:ascii="Times New Roman" w:hAnsi="Times New Roman"/>
          <w:sz w:val="28"/>
          <w:szCs w:val="28"/>
          <w:lang w:val="uk-UA"/>
        </w:rPr>
        <w:t>Підсумкове – 39</w:t>
      </w:r>
    </w:p>
    <w:p w:rsidR="00CB494F" w:rsidRDefault="00CB494F" w:rsidP="00727540">
      <w:pPr>
        <w:pStyle w:val="a3"/>
        <w:numPr>
          <w:ilvl w:val="0"/>
          <w:numId w:val="32"/>
        </w:numPr>
        <w:tabs>
          <w:tab w:val="left" w:pos="426"/>
        </w:tabs>
        <w:spacing w:after="0" w:line="240" w:lineRule="auto"/>
        <w:ind w:left="426"/>
        <w:jc w:val="both"/>
        <w:rPr>
          <w:rFonts w:ascii="Times New Roman" w:hAnsi="Times New Roman"/>
          <w:sz w:val="28"/>
          <w:szCs w:val="28"/>
          <w:lang w:val="uk-UA"/>
        </w:rPr>
      </w:pPr>
      <w:r>
        <w:rPr>
          <w:rFonts w:ascii="Times New Roman" w:hAnsi="Times New Roman"/>
          <w:sz w:val="28"/>
          <w:szCs w:val="28"/>
          <w:lang w:val="uk-UA"/>
        </w:rPr>
        <w:t>Які критерії оцінювання Ви використовуєте для предмету (предметів), які викладаєте?</w:t>
      </w:r>
    </w:p>
    <w:p w:rsidR="00CB494F" w:rsidRDefault="00CB494F" w:rsidP="00727540">
      <w:pPr>
        <w:pStyle w:val="a3"/>
        <w:numPr>
          <w:ilvl w:val="0"/>
          <w:numId w:val="34"/>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Розробляю власні, в тому числі спільно з дітьми – 17;</w:t>
      </w:r>
    </w:p>
    <w:p w:rsidR="00CB494F" w:rsidRDefault="00CB494F" w:rsidP="00727540">
      <w:pPr>
        <w:pStyle w:val="a3"/>
        <w:numPr>
          <w:ilvl w:val="0"/>
          <w:numId w:val="34"/>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Адаптую критерії МОН до умов роботи закладу – 42;</w:t>
      </w:r>
    </w:p>
    <w:p w:rsidR="00CB494F" w:rsidRDefault="00CB494F" w:rsidP="00727540">
      <w:pPr>
        <w:pStyle w:val="a3"/>
        <w:numPr>
          <w:ilvl w:val="0"/>
          <w:numId w:val="34"/>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Використовую виключно рекомендації МОН – 11;</w:t>
      </w:r>
    </w:p>
    <w:p w:rsidR="00CB494F" w:rsidRDefault="00CB494F" w:rsidP="00727540">
      <w:pPr>
        <w:pStyle w:val="a3"/>
        <w:numPr>
          <w:ilvl w:val="0"/>
          <w:numId w:val="32"/>
        </w:numPr>
        <w:tabs>
          <w:tab w:val="left" w:pos="426"/>
        </w:tabs>
        <w:spacing w:after="0" w:line="240" w:lineRule="auto"/>
        <w:ind w:left="426"/>
        <w:jc w:val="both"/>
        <w:rPr>
          <w:rFonts w:ascii="Times New Roman" w:hAnsi="Times New Roman"/>
          <w:sz w:val="28"/>
          <w:szCs w:val="28"/>
          <w:lang w:val="uk-UA"/>
        </w:rPr>
      </w:pPr>
      <w:r>
        <w:rPr>
          <w:rFonts w:ascii="Times New Roman" w:hAnsi="Times New Roman"/>
          <w:sz w:val="28"/>
          <w:szCs w:val="28"/>
          <w:lang w:val="uk-UA"/>
        </w:rPr>
        <w:t>Як здобувачі освіти дізнаються про критерії, за якими Ви оцінюєте їх навчальні досягнення?</w:t>
      </w:r>
    </w:p>
    <w:p w:rsidR="00CB494F" w:rsidRDefault="00CB494F" w:rsidP="00727540">
      <w:pPr>
        <w:pStyle w:val="a3"/>
        <w:numPr>
          <w:ilvl w:val="0"/>
          <w:numId w:val="35"/>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Інформую здобувачів освіти про критерії оцінювання на початку навчального року – 50;</w:t>
      </w:r>
    </w:p>
    <w:p w:rsidR="00CB494F" w:rsidRDefault="00CB494F" w:rsidP="00727540">
      <w:pPr>
        <w:pStyle w:val="a3"/>
        <w:numPr>
          <w:ilvl w:val="0"/>
          <w:numId w:val="35"/>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Розміщую критерії оцінювання на веб-сайті або інтерактивніц платформі закладу освіти – 17;</w:t>
      </w:r>
    </w:p>
    <w:p w:rsidR="00CB494F" w:rsidRDefault="00CB494F" w:rsidP="00727540">
      <w:pPr>
        <w:pStyle w:val="a3"/>
        <w:numPr>
          <w:ilvl w:val="0"/>
          <w:numId w:val="35"/>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Інформую здобувачів освіти про критерії оцінювання перед вивченням іншої теми – 38;</w:t>
      </w:r>
    </w:p>
    <w:p w:rsidR="00CB494F" w:rsidRDefault="00CB494F" w:rsidP="00727540">
      <w:pPr>
        <w:pStyle w:val="a3"/>
        <w:numPr>
          <w:ilvl w:val="0"/>
          <w:numId w:val="35"/>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Пояснюю здобувачів освіти індивідуально – 17;</w:t>
      </w:r>
    </w:p>
    <w:p w:rsidR="00CB494F" w:rsidRDefault="00CB494F" w:rsidP="00727540">
      <w:pPr>
        <w:pStyle w:val="a3"/>
        <w:numPr>
          <w:ilvl w:val="0"/>
          <w:numId w:val="32"/>
        </w:numPr>
        <w:tabs>
          <w:tab w:val="left" w:pos="426"/>
        </w:tabs>
        <w:spacing w:after="0" w:line="240" w:lineRule="auto"/>
        <w:ind w:left="426"/>
        <w:jc w:val="both"/>
        <w:rPr>
          <w:rFonts w:ascii="Times New Roman" w:hAnsi="Times New Roman"/>
          <w:sz w:val="28"/>
          <w:szCs w:val="28"/>
          <w:lang w:val="uk-UA"/>
        </w:rPr>
      </w:pPr>
      <w:r>
        <w:rPr>
          <w:rFonts w:ascii="Times New Roman" w:hAnsi="Times New Roman"/>
          <w:sz w:val="28"/>
          <w:szCs w:val="28"/>
          <w:lang w:val="uk-UA"/>
        </w:rPr>
        <w:t>Чи спостерігаєте Ви особистісний поступ здобувачів освіти? І з чим він пов</w:t>
      </w:r>
      <w:r w:rsidRPr="002333C4">
        <w:rPr>
          <w:rFonts w:ascii="Times New Roman" w:hAnsi="Times New Roman"/>
          <w:sz w:val="28"/>
          <w:szCs w:val="28"/>
        </w:rPr>
        <w:t>’</w:t>
      </w:r>
      <w:r>
        <w:rPr>
          <w:rFonts w:ascii="Times New Roman" w:hAnsi="Times New Roman"/>
          <w:sz w:val="28"/>
          <w:szCs w:val="28"/>
          <w:lang w:val="uk-UA"/>
        </w:rPr>
        <w:t>язаний?</w:t>
      </w:r>
    </w:p>
    <w:p w:rsidR="00CB494F" w:rsidRDefault="00CB494F" w:rsidP="00727540">
      <w:pPr>
        <w:pStyle w:val="a3"/>
        <w:tabs>
          <w:tab w:val="left" w:pos="426"/>
        </w:tabs>
        <w:spacing w:after="0" w:line="240" w:lineRule="auto"/>
        <w:ind w:left="426"/>
        <w:jc w:val="both"/>
        <w:rPr>
          <w:rFonts w:ascii="Times New Roman" w:hAnsi="Times New Roman"/>
          <w:sz w:val="28"/>
          <w:szCs w:val="28"/>
          <w:lang w:val="uk-UA"/>
        </w:rPr>
      </w:pPr>
      <w:r>
        <w:rPr>
          <w:rFonts w:ascii="Times New Roman" w:hAnsi="Times New Roman"/>
          <w:sz w:val="28"/>
          <w:szCs w:val="28"/>
          <w:lang w:val="uk-UA"/>
        </w:rPr>
        <w:t>підвищується рівень знань – 65 %</w:t>
      </w:r>
    </w:p>
    <w:p w:rsidR="00CB494F" w:rsidRDefault="00CB494F" w:rsidP="00727540">
      <w:pPr>
        <w:pStyle w:val="a3"/>
        <w:tabs>
          <w:tab w:val="left" w:pos="426"/>
        </w:tabs>
        <w:spacing w:after="0" w:line="240" w:lineRule="auto"/>
        <w:ind w:left="426"/>
        <w:jc w:val="both"/>
        <w:rPr>
          <w:rFonts w:ascii="Times New Roman" w:hAnsi="Times New Roman"/>
          <w:sz w:val="28"/>
          <w:szCs w:val="28"/>
          <w:lang w:val="uk-UA"/>
        </w:rPr>
      </w:pPr>
      <w:r>
        <w:rPr>
          <w:rFonts w:ascii="Times New Roman" w:hAnsi="Times New Roman"/>
          <w:sz w:val="28"/>
          <w:szCs w:val="28"/>
          <w:lang w:val="uk-UA"/>
        </w:rPr>
        <w:t>комунікація навичок – 55 %</w:t>
      </w:r>
    </w:p>
    <w:p w:rsidR="00CB494F" w:rsidRDefault="00CB494F" w:rsidP="00727540">
      <w:pPr>
        <w:pStyle w:val="a3"/>
        <w:numPr>
          <w:ilvl w:val="0"/>
          <w:numId w:val="32"/>
        </w:numPr>
        <w:tabs>
          <w:tab w:val="left" w:pos="426"/>
        </w:tabs>
        <w:spacing w:after="0" w:line="240" w:lineRule="auto"/>
        <w:ind w:left="426"/>
        <w:jc w:val="both"/>
        <w:rPr>
          <w:rFonts w:ascii="Times New Roman" w:hAnsi="Times New Roman"/>
          <w:sz w:val="28"/>
          <w:szCs w:val="28"/>
          <w:lang w:val="uk-UA"/>
        </w:rPr>
      </w:pPr>
      <w:r>
        <w:rPr>
          <w:rFonts w:ascii="Times New Roman" w:hAnsi="Times New Roman"/>
          <w:sz w:val="28"/>
          <w:szCs w:val="28"/>
          <w:lang w:val="uk-UA"/>
        </w:rPr>
        <w:t>Що ви робите для того, щоб запобігати випадкам порушень академічної доброчесності серед здобувачів освіти (списування, плагіат, фальсифікація тощо)?</w:t>
      </w:r>
    </w:p>
    <w:p w:rsidR="00CB494F" w:rsidRDefault="00CB494F" w:rsidP="00727540">
      <w:pPr>
        <w:pStyle w:val="a3"/>
        <w:numPr>
          <w:ilvl w:val="0"/>
          <w:numId w:val="36"/>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Знайомлю здобувачів освіти з основами авторського права  - 28;</w:t>
      </w:r>
    </w:p>
    <w:p w:rsidR="00CB494F" w:rsidRDefault="00CB494F" w:rsidP="00727540">
      <w:pPr>
        <w:pStyle w:val="a3"/>
        <w:numPr>
          <w:ilvl w:val="0"/>
          <w:numId w:val="36"/>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Проводжу бесіди щодо дотримання академічної доброчесності – 50;</w:t>
      </w:r>
    </w:p>
    <w:p w:rsidR="00CB494F" w:rsidRDefault="00CB494F" w:rsidP="00727540">
      <w:pPr>
        <w:pStyle w:val="a3"/>
        <w:numPr>
          <w:ilvl w:val="0"/>
          <w:numId w:val="36"/>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На уроках даю такі завдання, які унеможливлюють списування – 34;</w:t>
      </w:r>
    </w:p>
    <w:p w:rsidR="00CB494F" w:rsidRDefault="00CB494F" w:rsidP="00727540">
      <w:pPr>
        <w:pStyle w:val="a3"/>
        <w:numPr>
          <w:ilvl w:val="0"/>
          <w:numId w:val="36"/>
        </w:numPr>
        <w:spacing w:after="0" w:line="240" w:lineRule="auto"/>
        <w:ind w:left="993"/>
        <w:jc w:val="both"/>
        <w:rPr>
          <w:rFonts w:ascii="Times New Roman" w:hAnsi="Times New Roman"/>
          <w:sz w:val="28"/>
          <w:szCs w:val="28"/>
          <w:lang w:val="uk-UA"/>
        </w:rPr>
      </w:pPr>
      <w:r>
        <w:rPr>
          <w:rFonts w:ascii="Times New Roman" w:hAnsi="Times New Roman"/>
          <w:sz w:val="28"/>
          <w:szCs w:val="28"/>
          <w:lang w:val="uk-UA"/>
        </w:rPr>
        <w:t>Використовую методичні розробки для формування основ академічної доброчесності – 8.</w:t>
      </w:r>
    </w:p>
    <w:p w:rsidR="00CB494F" w:rsidRDefault="00CB494F" w:rsidP="00727540">
      <w:pPr>
        <w:pStyle w:val="a3"/>
        <w:numPr>
          <w:ilvl w:val="0"/>
          <w:numId w:val="32"/>
        </w:numPr>
        <w:tabs>
          <w:tab w:val="left" w:pos="426"/>
        </w:tabs>
        <w:spacing w:after="0" w:line="240" w:lineRule="auto"/>
        <w:ind w:left="567"/>
        <w:jc w:val="both"/>
        <w:rPr>
          <w:rFonts w:ascii="Times New Roman" w:hAnsi="Times New Roman"/>
          <w:sz w:val="28"/>
          <w:szCs w:val="28"/>
          <w:lang w:val="uk-UA"/>
        </w:rPr>
      </w:pPr>
      <w:r>
        <w:rPr>
          <w:rFonts w:ascii="Times New Roman" w:hAnsi="Times New Roman"/>
          <w:sz w:val="28"/>
          <w:szCs w:val="28"/>
          <w:lang w:val="uk-UA"/>
        </w:rPr>
        <w:t xml:space="preserve"> Що саме Ви робите для забезпечення академічної доброчесності у своїй професійній діяльності?</w:t>
      </w:r>
    </w:p>
    <w:p w:rsidR="00CB494F" w:rsidRDefault="00CB494F" w:rsidP="00727540">
      <w:pPr>
        <w:pStyle w:val="a3"/>
        <w:tabs>
          <w:tab w:val="left" w:pos="426"/>
        </w:tabs>
        <w:spacing w:after="0" w:line="240" w:lineRule="auto"/>
        <w:ind w:left="567"/>
        <w:jc w:val="both"/>
        <w:rPr>
          <w:rFonts w:ascii="Times New Roman" w:hAnsi="Times New Roman"/>
          <w:sz w:val="28"/>
          <w:szCs w:val="28"/>
          <w:lang w:val="uk-UA"/>
        </w:rPr>
      </w:pPr>
      <w:r>
        <w:rPr>
          <w:rFonts w:ascii="Times New Roman" w:hAnsi="Times New Roman"/>
          <w:sz w:val="28"/>
          <w:szCs w:val="28"/>
          <w:lang w:val="uk-UA"/>
        </w:rPr>
        <w:t>Дотримуюсь закону про авторське право</w:t>
      </w:r>
    </w:p>
    <w:p w:rsidR="00CB494F" w:rsidRDefault="00CB494F" w:rsidP="00727540">
      <w:pPr>
        <w:pStyle w:val="a3"/>
        <w:tabs>
          <w:tab w:val="left" w:pos="426"/>
        </w:tabs>
        <w:spacing w:after="0" w:line="240" w:lineRule="auto"/>
        <w:ind w:left="567"/>
        <w:jc w:val="both"/>
        <w:rPr>
          <w:rFonts w:ascii="Times New Roman" w:hAnsi="Times New Roman"/>
          <w:sz w:val="28"/>
          <w:szCs w:val="28"/>
          <w:lang w:val="uk-UA"/>
        </w:rPr>
      </w:pPr>
      <w:r>
        <w:rPr>
          <w:rFonts w:ascii="Times New Roman" w:hAnsi="Times New Roman"/>
          <w:sz w:val="28"/>
          <w:szCs w:val="28"/>
          <w:lang w:val="uk-UA"/>
        </w:rPr>
        <w:t>Вказую джерела та вимагаю від учнів.</w:t>
      </w:r>
    </w:p>
    <w:p w:rsidR="00CB494F" w:rsidRDefault="00CB494F" w:rsidP="00727540">
      <w:pPr>
        <w:pStyle w:val="a3"/>
        <w:tabs>
          <w:tab w:val="left" w:pos="426"/>
        </w:tabs>
        <w:spacing w:after="0" w:line="240" w:lineRule="auto"/>
        <w:ind w:left="567"/>
        <w:jc w:val="both"/>
        <w:rPr>
          <w:rFonts w:ascii="Times New Roman" w:hAnsi="Times New Roman"/>
          <w:sz w:val="28"/>
          <w:szCs w:val="28"/>
          <w:lang w:val="uk-UA"/>
        </w:rPr>
      </w:pPr>
      <w:r>
        <w:rPr>
          <w:rFonts w:ascii="Times New Roman" w:hAnsi="Times New Roman"/>
          <w:sz w:val="28"/>
          <w:szCs w:val="28"/>
          <w:lang w:val="uk-UA"/>
        </w:rPr>
        <w:t>Пам’ятки при виконанні самостійної роботи, досліджень.</w:t>
      </w:r>
    </w:p>
    <w:p w:rsidR="00CB494F" w:rsidRDefault="00CB494F" w:rsidP="00727540">
      <w:pPr>
        <w:pStyle w:val="a3"/>
        <w:tabs>
          <w:tab w:val="left" w:pos="426"/>
        </w:tabs>
        <w:spacing w:after="0" w:line="240" w:lineRule="auto"/>
        <w:ind w:left="567"/>
        <w:jc w:val="both"/>
        <w:rPr>
          <w:rFonts w:ascii="Times New Roman" w:hAnsi="Times New Roman"/>
          <w:sz w:val="28"/>
          <w:szCs w:val="28"/>
          <w:lang w:val="uk-UA"/>
        </w:rPr>
      </w:pPr>
      <w:r>
        <w:rPr>
          <w:rFonts w:ascii="Times New Roman" w:hAnsi="Times New Roman"/>
          <w:sz w:val="28"/>
          <w:szCs w:val="28"/>
          <w:lang w:val="uk-UA"/>
        </w:rPr>
        <w:t>Власні методичні розробки.</w:t>
      </w:r>
    </w:p>
    <w:p w:rsidR="00CB494F" w:rsidRDefault="00CB494F" w:rsidP="00727540">
      <w:pPr>
        <w:pStyle w:val="a3"/>
        <w:tabs>
          <w:tab w:val="left" w:pos="426"/>
        </w:tabs>
        <w:spacing w:after="0" w:line="240" w:lineRule="auto"/>
        <w:ind w:left="567"/>
        <w:jc w:val="both"/>
        <w:rPr>
          <w:rFonts w:ascii="Times New Roman" w:hAnsi="Times New Roman"/>
          <w:sz w:val="28"/>
          <w:szCs w:val="28"/>
          <w:lang w:val="uk-UA"/>
        </w:rPr>
      </w:pPr>
      <w:r>
        <w:rPr>
          <w:rFonts w:ascii="Times New Roman" w:hAnsi="Times New Roman"/>
          <w:sz w:val="28"/>
          <w:szCs w:val="28"/>
          <w:lang w:val="uk-UA"/>
        </w:rPr>
        <w:t>Бесіди про дотримання академічної доброчесності.</w:t>
      </w:r>
    </w:p>
    <w:p w:rsidR="00CB494F" w:rsidRDefault="00CB494F" w:rsidP="00727540">
      <w:pPr>
        <w:pStyle w:val="a3"/>
        <w:numPr>
          <w:ilvl w:val="0"/>
          <w:numId w:val="32"/>
        </w:numPr>
        <w:tabs>
          <w:tab w:val="left" w:pos="426"/>
        </w:tabs>
        <w:spacing w:after="0" w:line="240" w:lineRule="auto"/>
        <w:ind w:left="567"/>
        <w:jc w:val="both"/>
        <w:rPr>
          <w:rFonts w:ascii="Times New Roman" w:hAnsi="Times New Roman"/>
          <w:sz w:val="28"/>
          <w:szCs w:val="28"/>
          <w:lang w:val="uk-UA"/>
        </w:rPr>
      </w:pPr>
      <w:r>
        <w:rPr>
          <w:rFonts w:ascii="Times New Roman" w:hAnsi="Times New Roman"/>
          <w:sz w:val="28"/>
          <w:szCs w:val="28"/>
          <w:lang w:val="uk-UA"/>
        </w:rPr>
        <w:t>Вкажіть у який спосіб Ви поширюєте власний педагогічний досвід?</w:t>
      </w:r>
    </w:p>
    <w:p w:rsidR="00CB494F" w:rsidRDefault="00CB494F" w:rsidP="00727540">
      <w:pPr>
        <w:pStyle w:val="a3"/>
        <w:numPr>
          <w:ilvl w:val="0"/>
          <w:numId w:val="3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Публікації на сайті закладу та/або засновника – 29;</w:t>
      </w:r>
    </w:p>
    <w:p w:rsidR="00CB494F" w:rsidRDefault="00CB494F" w:rsidP="00727540">
      <w:pPr>
        <w:pStyle w:val="a3"/>
        <w:numPr>
          <w:ilvl w:val="0"/>
          <w:numId w:val="3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У блогах – 24;</w:t>
      </w:r>
    </w:p>
    <w:p w:rsidR="00CB494F" w:rsidRDefault="00CB494F" w:rsidP="00727540">
      <w:pPr>
        <w:pStyle w:val="a3"/>
        <w:numPr>
          <w:ilvl w:val="0"/>
          <w:numId w:val="3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У професійних спільнотах соціальних мереж – 18;</w:t>
      </w:r>
    </w:p>
    <w:p w:rsidR="00CB494F" w:rsidRDefault="00CB494F" w:rsidP="00727540">
      <w:pPr>
        <w:pStyle w:val="a3"/>
        <w:numPr>
          <w:ilvl w:val="0"/>
          <w:numId w:val="3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У матеріалах та/або виступах конференцій – 19;</w:t>
      </w:r>
    </w:p>
    <w:p w:rsidR="00CB494F" w:rsidRDefault="00CB494F" w:rsidP="00727540">
      <w:pPr>
        <w:pStyle w:val="a3"/>
        <w:numPr>
          <w:ilvl w:val="0"/>
          <w:numId w:val="3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У фахових виданнях – 19;</w:t>
      </w:r>
    </w:p>
    <w:p w:rsidR="00CB494F" w:rsidRDefault="00CB494F" w:rsidP="00727540">
      <w:pPr>
        <w:pStyle w:val="a3"/>
        <w:numPr>
          <w:ilvl w:val="0"/>
          <w:numId w:val="3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На освітніх онлайн платформах – 18;</w:t>
      </w:r>
    </w:p>
    <w:p w:rsidR="00CB494F" w:rsidRDefault="00CB494F" w:rsidP="00727540">
      <w:pPr>
        <w:pStyle w:val="a3"/>
        <w:numPr>
          <w:ilvl w:val="0"/>
          <w:numId w:val="3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Не маю оприлюднених розробок – 2.</w:t>
      </w:r>
    </w:p>
    <w:p w:rsidR="00CB494F" w:rsidRDefault="00CB494F" w:rsidP="00727540">
      <w:pPr>
        <w:pStyle w:val="a3"/>
        <w:numPr>
          <w:ilvl w:val="0"/>
          <w:numId w:val="32"/>
        </w:numPr>
        <w:tabs>
          <w:tab w:val="left" w:pos="426"/>
        </w:tabs>
        <w:spacing w:after="0" w:line="240" w:lineRule="auto"/>
        <w:ind w:left="567"/>
        <w:jc w:val="both"/>
        <w:rPr>
          <w:rFonts w:ascii="Times New Roman" w:hAnsi="Times New Roman"/>
          <w:sz w:val="28"/>
          <w:szCs w:val="28"/>
          <w:lang w:val="uk-UA"/>
        </w:rPr>
      </w:pPr>
      <w:r>
        <w:rPr>
          <w:rFonts w:ascii="Times New Roman" w:hAnsi="Times New Roman"/>
          <w:sz w:val="28"/>
          <w:szCs w:val="28"/>
          <w:lang w:val="uk-UA"/>
        </w:rPr>
        <w:t xml:space="preserve"> Які форми комунікації з батьками Ви використовуєте?</w:t>
      </w:r>
    </w:p>
    <w:p w:rsidR="00CB494F" w:rsidRDefault="00CB494F" w:rsidP="00727540">
      <w:pPr>
        <w:pStyle w:val="a3"/>
        <w:numPr>
          <w:ilvl w:val="0"/>
          <w:numId w:val="38"/>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Батьківські збори – 41;</w:t>
      </w:r>
    </w:p>
    <w:p w:rsidR="00CB494F" w:rsidRDefault="00CB494F" w:rsidP="00727540">
      <w:pPr>
        <w:pStyle w:val="a3"/>
        <w:numPr>
          <w:ilvl w:val="0"/>
          <w:numId w:val="38"/>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Індивідуальне спілкування з батьками – 52;</w:t>
      </w:r>
    </w:p>
    <w:p w:rsidR="00CB494F" w:rsidRDefault="00CB494F" w:rsidP="00727540">
      <w:pPr>
        <w:pStyle w:val="a3"/>
        <w:numPr>
          <w:ilvl w:val="0"/>
          <w:numId w:val="32"/>
        </w:numPr>
        <w:tabs>
          <w:tab w:val="left" w:pos="426"/>
        </w:tabs>
        <w:spacing w:after="0" w:line="240" w:lineRule="auto"/>
        <w:ind w:left="567"/>
        <w:jc w:val="both"/>
        <w:rPr>
          <w:rFonts w:ascii="Times New Roman" w:hAnsi="Times New Roman"/>
          <w:sz w:val="28"/>
          <w:szCs w:val="28"/>
          <w:lang w:val="uk-UA"/>
        </w:rPr>
      </w:pPr>
      <w:r>
        <w:rPr>
          <w:rFonts w:ascii="Times New Roman" w:hAnsi="Times New Roman"/>
          <w:sz w:val="28"/>
          <w:szCs w:val="28"/>
          <w:lang w:val="uk-UA"/>
        </w:rPr>
        <w:t xml:space="preserve">Ви задоволені освітнім середовищем та умовами праці у закладі? </w:t>
      </w:r>
    </w:p>
    <w:p w:rsidR="00CB494F" w:rsidRDefault="00CB494F" w:rsidP="00727540">
      <w:pPr>
        <w:pStyle w:val="a3"/>
        <w:numPr>
          <w:ilvl w:val="0"/>
          <w:numId w:val="39"/>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Цілком задоволений/на – 28;</w:t>
      </w:r>
    </w:p>
    <w:p w:rsidR="00CB494F" w:rsidRDefault="00CB494F" w:rsidP="00727540">
      <w:pPr>
        <w:pStyle w:val="a3"/>
        <w:numPr>
          <w:ilvl w:val="0"/>
          <w:numId w:val="39"/>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Переважно – 26;</w:t>
      </w:r>
    </w:p>
    <w:p w:rsidR="00CB494F" w:rsidRDefault="00CB494F" w:rsidP="00727540">
      <w:pPr>
        <w:pStyle w:val="a3"/>
        <w:numPr>
          <w:ilvl w:val="0"/>
          <w:numId w:val="39"/>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Задоволений/на – </w:t>
      </w:r>
    </w:p>
    <w:p w:rsidR="00CB494F" w:rsidRDefault="00CB494F" w:rsidP="00727540">
      <w:pPr>
        <w:pStyle w:val="a3"/>
        <w:numPr>
          <w:ilvl w:val="0"/>
          <w:numId w:val="39"/>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Переважно – 1;</w:t>
      </w:r>
    </w:p>
    <w:p w:rsidR="00CB494F" w:rsidRDefault="00CB494F" w:rsidP="00727540">
      <w:pPr>
        <w:pStyle w:val="a3"/>
        <w:numPr>
          <w:ilvl w:val="0"/>
          <w:numId w:val="39"/>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Незадоволений/на – 1.</w:t>
      </w:r>
    </w:p>
    <w:p w:rsidR="00CB494F" w:rsidRDefault="00CB494F" w:rsidP="00727540">
      <w:pPr>
        <w:pStyle w:val="a3"/>
        <w:tabs>
          <w:tab w:val="left" w:pos="426"/>
        </w:tabs>
        <w:spacing w:after="0" w:line="240" w:lineRule="auto"/>
        <w:ind w:left="927"/>
        <w:jc w:val="both"/>
        <w:rPr>
          <w:rFonts w:ascii="Times New Roman" w:hAnsi="Times New Roman"/>
          <w:sz w:val="28"/>
          <w:szCs w:val="28"/>
          <w:lang w:val="uk-UA"/>
        </w:rPr>
      </w:pPr>
      <w:r>
        <w:rPr>
          <w:rFonts w:ascii="Times New Roman" w:hAnsi="Times New Roman"/>
          <w:sz w:val="28"/>
          <w:szCs w:val="28"/>
          <w:lang w:val="uk-UA"/>
        </w:rPr>
        <w:t>Загальний показник 3,45 – достатній рівень</w:t>
      </w:r>
    </w:p>
    <w:p w:rsidR="00CB494F" w:rsidRDefault="00CB494F" w:rsidP="00727540">
      <w:pPr>
        <w:pStyle w:val="a3"/>
        <w:numPr>
          <w:ilvl w:val="0"/>
          <w:numId w:val="32"/>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Ви задоволені мотиваційними заходами, які практикуються у закладі освіти?</w:t>
      </w:r>
    </w:p>
    <w:p w:rsidR="00CB494F" w:rsidRDefault="00CB494F" w:rsidP="00727540">
      <w:pPr>
        <w:pStyle w:val="a3"/>
        <w:numPr>
          <w:ilvl w:val="0"/>
          <w:numId w:val="40"/>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Так – 36;</w:t>
      </w:r>
    </w:p>
    <w:p w:rsidR="00CB494F" w:rsidRDefault="00CB494F" w:rsidP="00727540">
      <w:pPr>
        <w:pStyle w:val="a3"/>
        <w:numPr>
          <w:ilvl w:val="0"/>
          <w:numId w:val="40"/>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Переважно так – 17;</w:t>
      </w:r>
    </w:p>
    <w:p w:rsidR="00CB494F" w:rsidRDefault="00CB494F" w:rsidP="00727540">
      <w:pPr>
        <w:pStyle w:val="a3"/>
        <w:numPr>
          <w:ilvl w:val="0"/>
          <w:numId w:val="40"/>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Переважно ні – 2;</w:t>
      </w:r>
    </w:p>
    <w:p w:rsidR="00CB494F" w:rsidRPr="00E87273" w:rsidRDefault="00CB494F" w:rsidP="00727540">
      <w:pPr>
        <w:tabs>
          <w:tab w:val="left" w:pos="426"/>
        </w:tabs>
        <w:jc w:val="both"/>
        <w:rPr>
          <w:rFonts w:ascii="Times New Roman" w:hAnsi="Times New Roman"/>
          <w:sz w:val="28"/>
          <w:szCs w:val="28"/>
          <w:lang w:val="uk-UA"/>
        </w:rPr>
      </w:pPr>
      <w:r w:rsidRPr="00E87273">
        <w:rPr>
          <w:rFonts w:ascii="Times New Roman" w:hAnsi="Times New Roman"/>
          <w:sz w:val="28"/>
          <w:szCs w:val="28"/>
          <w:lang w:val="uk-UA"/>
        </w:rPr>
        <w:t xml:space="preserve">Загальний показник </w:t>
      </w:r>
      <w:r>
        <w:rPr>
          <w:rFonts w:ascii="Times New Roman" w:hAnsi="Times New Roman"/>
          <w:sz w:val="28"/>
          <w:szCs w:val="28"/>
          <w:lang w:val="uk-UA"/>
        </w:rPr>
        <w:t>3,62</w:t>
      </w:r>
      <w:r w:rsidRPr="00E87273">
        <w:rPr>
          <w:rFonts w:ascii="Times New Roman" w:hAnsi="Times New Roman"/>
          <w:sz w:val="28"/>
          <w:szCs w:val="28"/>
          <w:lang w:val="uk-UA"/>
        </w:rPr>
        <w:t xml:space="preserve"> – високий рівень</w:t>
      </w:r>
    </w:p>
    <w:p w:rsidR="00CB494F" w:rsidRDefault="00CB494F" w:rsidP="00727540">
      <w:pPr>
        <w:pStyle w:val="a3"/>
        <w:numPr>
          <w:ilvl w:val="0"/>
          <w:numId w:val="32"/>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Психологічний клімат закладу освіти сприяє співпраці педагогів?</w:t>
      </w:r>
    </w:p>
    <w:p w:rsidR="00CB494F" w:rsidRDefault="00CB494F" w:rsidP="00727540">
      <w:pPr>
        <w:pStyle w:val="a3"/>
        <w:numPr>
          <w:ilvl w:val="0"/>
          <w:numId w:val="41"/>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Так у закладі створені всі умови для співпраці;</w:t>
      </w:r>
    </w:p>
    <w:p w:rsidR="00CB494F" w:rsidRDefault="00CB494F" w:rsidP="00727540">
      <w:pPr>
        <w:pStyle w:val="a3"/>
        <w:numPr>
          <w:ilvl w:val="0"/>
          <w:numId w:val="41"/>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В цілому так, але співпраця, переважно, є ситуативною -46;</w:t>
      </w:r>
    </w:p>
    <w:p w:rsidR="00CB494F" w:rsidRDefault="00CB494F" w:rsidP="00727540">
      <w:pPr>
        <w:pStyle w:val="a3"/>
        <w:numPr>
          <w:ilvl w:val="0"/>
          <w:numId w:val="41"/>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В цілому ні, співпраця з колегами практично відсутня – 7;</w:t>
      </w:r>
    </w:p>
    <w:p w:rsidR="00CB494F" w:rsidRDefault="00CB494F" w:rsidP="00727540">
      <w:pPr>
        <w:pStyle w:val="a3"/>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Загальний показник 3,87 – високий рівень</w:t>
      </w:r>
    </w:p>
    <w:p w:rsidR="00CB494F" w:rsidRDefault="00CB494F" w:rsidP="00727540">
      <w:pPr>
        <w:pStyle w:val="a3"/>
        <w:numPr>
          <w:ilvl w:val="0"/>
          <w:numId w:val="32"/>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Наскільки ви погоджуєтесь із твердженнями:</w:t>
      </w:r>
    </w:p>
    <w:tbl>
      <w:tblPr>
        <w:tblW w:w="9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850"/>
        <w:gridCol w:w="1547"/>
        <w:gridCol w:w="1437"/>
      </w:tblGrid>
      <w:tr w:rsidR="00CB494F" w:rsidTr="005977DD">
        <w:tc>
          <w:tcPr>
            <w:tcW w:w="5813"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Перелік тверджень</w:t>
            </w:r>
          </w:p>
        </w:tc>
        <w:tc>
          <w:tcPr>
            <w:tcW w:w="850"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 xml:space="preserve">Так </w:t>
            </w:r>
          </w:p>
        </w:tc>
        <w:tc>
          <w:tcPr>
            <w:tcW w:w="154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Переважно так</w:t>
            </w:r>
          </w:p>
        </w:tc>
        <w:tc>
          <w:tcPr>
            <w:tcW w:w="143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Загальний показник</w:t>
            </w:r>
          </w:p>
        </w:tc>
      </w:tr>
      <w:tr w:rsidR="00CB494F" w:rsidTr="005977DD">
        <w:tc>
          <w:tcPr>
            <w:tcW w:w="5813" w:type="dxa"/>
          </w:tcPr>
          <w:p w:rsidR="00CB494F" w:rsidRPr="00C53EB5" w:rsidRDefault="00CB494F" w:rsidP="00727540">
            <w:pPr>
              <w:pStyle w:val="a3"/>
              <w:numPr>
                <w:ilvl w:val="0"/>
                <w:numId w:val="42"/>
              </w:numPr>
              <w:tabs>
                <w:tab w:val="left" w:pos="426"/>
              </w:tabs>
              <w:spacing w:after="0" w:line="240" w:lineRule="auto"/>
              <w:jc w:val="both"/>
              <w:rPr>
                <w:rFonts w:ascii="Times New Roman" w:hAnsi="Times New Roman"/>
                <w:sz w:val="28"/>
                <w:szCs w:val="28"/>
                <w:lang w:val="uk-UA"/>
              </w:rPr>
            </w:pPr>
            <w:r w:rsidRPr="00C53EB5">
              <w:rPr>
                <w:rFonts w:ascii="Times New Roman" w:hAnsi="Times New Roman"/>
                <w:sz w:val="28"/>
                <w:szCs w:val="28"/>
                <w:lang w:val="uk-UA"/>
              </w:rPr>
              <w:t>Керівництво відкрите для спілкування</w:t>
            </w:r>
          </w:p>
        </w:tc>
        <w:tc>
          <w:tcPr>
            <w:tcW w:w="850"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50</w:t>
            </w:r>
          </w:p>
        </w:tc>
        <w:tc>
          <w:tcPr>
            <w:tcW w:w="154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6</w:t>
            </w:r>
          </w:p>
        </w:tc>
        <w:tc>
          <w:tcPr>
            <w:tcW w:w="143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3,89 – високий</w:t>
            </w:r>
          </w:p>
        </w:tc>
      </w:tr>
      <w:tr w:rsidR="00CB494F" w:rsidTr="005977DD">
        <w:tc>
          <w:tcPr>
            <w:tcW w:w="5813" w:type="dxa"/>
          </w:tcPr>
          <w:p w:rsidR="00CB494F" w:rsidRPr="00C53EB5" w:rsidRDefault="00CB494F" w:rsidP="00727540">
            <w:pPr>
              <w:pStyle w:val="a3"/>
              <w:numPr>
                <w:ilvl w:val="0"/>
                <w:numId w:val="42"/>
              </w:numPr>
              <w:tabs>
                <w:tab w:val="left" w:pos="426"/>
              </w:tabs>
              <w:spacing w:after="0" w:line="240" w:lineRule="auto"/>
              <w:jc w:val="both"/>
              <w:rPr>
                <w:rFonts w:ascii="Times New Roman" w:hAnsi="Times New Roman"/>
                <w:sz w:val="28"/>
                <w:szCs w:val="28"/>
                <w:lang w:val="uk-UA"/>
              </w:rPr>
            </w:pPr>
            <w:r w:rsidRPr="00C53EB5">
              <w:rPr>
                <w:rFonts w:ascii="Times New Roman" w:hAnsi="Times New Roman"/>
                <w:sz w:val="28"/>
                <w:szCs w:val="28"/>
                <w:lang w:val="uk-UA"/>
              </w:rPr>
              <w:t>Керівництво та педагогічні працівники співпрацюють і забезпечують зворотній зв’язок щодо їхньої праці</w:t>
            </w:r>
          </w:p>
        </w:tc>
        <w:tc>
          <w:tcPr>
            <w:tcW w:w="850"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46</w:t>
            </w:r>
          </w:p>
        </w:tc>
        <w:tc>
          <w:tcPr>
            <w:tcW w:w="154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10</w:t>
            </w:r>
          </w:p>
        </w:tc>
        <w:tc>
          <w:tcPr>
            <w:tcW w:w="143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3,82 – високий</w:t>
            </w:r>
          </w:p>
        </w:tc>
      </w:tr>
      <w:tr w:rsidR="00CB494F" w:rsidTr="005977DD">
        <w:tc>
          <w:tcPr>
            <w:tcW w:w="5813" w:type="dxa"/>
          </w:tcPr>
          <w:p w:rsidR="00CB494F" w:rsidRPr="00C53EB5" w:rsidRDefault="00CB494F" w:rsidP="00727540">
            <w:pPr>
              <w:pStyle w:val="a3"/>
              <w:numPr>
                <w:ilvl w:val="0"/>
                <w:numId w:val="42"/>
              </w:numPr>
              <w:tabs>
                <w:tab w:val="left" w:pos="426"/>
              </w:tabs>
              <w:spacing w:after="0" w:line="240" w:lineRule="auto"/>
              <w:jc w:val="both"/>
              <w:rPr>
                <w:rFonts w:ascii="Times New Roman" w:hAnsi="Times New Roman"/>
                <w:sz w:val="28"/>
                <w:szCs w:val="28"/>
                <w:lang w:val="uk-UA"/>
              </w:rPr>
            </w:pPr>
            <w:r w:rsidRPr="00C53EB5">
              <w:rPr>
                <w:rFonts w:ascii="Times New Roman" w:hAnsi="Times New Roman"/>
                <w:sz w:val="28"/>
                <w:szCs w:val="28"/>
                <w:lang w:val="uk-UA"/>
              </w:rPr>
              <w:t xml:space="preserve">Керівництво враховує пропозиції, надані педагогічними працівниками щодо підвищення якості освітнього процесу </w:t>
            </w:r>
          </w:p>
        </w:tc>
        <w:tc>
          <w:tcPr>
            <w:tcW w:w="850"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43</w:t>
            </w:r>
          </w:p>
        </w:tc>
        <w:tc>
          <w:tcPr>
            <w:tcW w:w="154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12</w:t>
            </w:r>
          </w:p>
        </w:tc>
        <w:tc>
          <w:tcPr>
            <w:tcW w:w="143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3,78 – високий</w:t>
            </w:r>
          </w:p>
        </w:tc>
      </w:tr>
      <w:tr w:rsidR="00CB494F" w:rsidTr="005977DD">
        <w:tc>
          <w:tcPr>
            <w:tcW w:w="5813" w:type="dxa"/>
          </w:tcPr>
          <w:p w:rsidR="00CB494F" w:rsidRPr="00C53EB5" w:rsidRDefault="00CB494F" w:rsidP="00727540">
            <w:pPr>
              <w:pStyle w:val="a3"/>
              <w:numPr>
                <w:ilvl w:val="0"/>
                <w:numId w:val="42"/>
              </w:numPr>
              <w:tabs>
                <w:tab w:val="left" w:pos="426"/>
              </w:tabs>
              <w:spacing w:after="0" w:line="240" w:lineRule="auto"/>
              <w:jc w:val="both"/>
              <w:rPr>
                <w:rFonts w:ascii="Times New Roman" w:hAnsi="Times New Roman"/>
                <w:sz w:val="28"/>
                <w:szCs w:val="28"/>
                <w:lang w:val="uk-UA"/>
              </w:rPr>
            </w:pPr>
            <w:r w:rsidRPr="00C53EB5">
              <w:rPr>
                <w:rFonts w:ascii="Times New Roman" w:hAnsi="Times New Roman"/>
                <w:sz w:val="28"/>
                <w:szCs w:val="28"/>
                <w:lang w:val="uk-UA"/>
              </w:rPr>
              <w:t>Педагогічні працівники можуть без побоювань висловлювати власну думку, навіть якщо вона не співпадає з позицією керівництва</w:t>
            </w:r>
          </w:p>
        </w:tc>
        <w:tc>
          <w:tcPr>
            <w:tcW w:w="850"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36</w:t>
            </w:r>
          </w:p>
        </w:tc>
        <w:tc>
          <w:tcPr>
            <w:tcW w:w="154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16</w:t>
            </w:r>
          </w:p>
        </w:tc>
        <w:tc>
          <w:tcPr>
            <w:tcW w:w="143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3,69 – високий</w:t>
            </w:r>
          </w:p>
        </w:tc>
      </w:tr>
      <w:tr w:rsidR="00CB494F" w:rsidTr="005977DD">
        <w:tc>
          <w:tcPr>
            <w:tcW w:w="5813" w:type="dxa"/>
          </w:tcPr>
          <w:p w:rsidR="00CB494F" w:rsidRPr="00C53EB5" w:rsidRDefault="00CB494F" w:rsidP="00727540">
            <w:pPr>
              <w:pStyle w:val="a3"/>
              <w:numPr>
                <w:ilvl w:val="0"/>
                <w:numId w:val="42"/>
              </w:numPr>
              <w:tabs>
                <w:tab w:val="left" w:pos="426"/>
              </w:tabs>
              <w:spacing w:after="0" w:line="240" w:lineRule="auto"/>
              <w:jc w:val="both"/>
              <w:rPr>
                <w:rFonts w:ascii="Times New Roman" w:hAnsi="Times New Roman"/>
                <w:sz w:val="28"/>
                <w:szCs w:val="28"/>
                <w:lang w:val="uk-UA"/>
              </w:rPr>
            </w:pPr>
            <w:r w:rsidRPr="00C53EB5">
              <w:rPr>
                <w:rFonts w:ascii="Times New Roman" w:hAnsi="Times New Roman"/>
                <w:sz w:val="28"/>
                <w:szCs w:val="28"/>
                <w:lang w:val="uk-UA"/>
              </w:rPr>
              <w:t>Розбіжності, які виникли між педагогічними працівниками та керівництвом школи, вирішуються конструктивно</w:t>
            </w:r>
          </w:p>
        </w:tc>
        <w:tc>
          <w:tcPr>
            <w:tcW w:w="850"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36</w:t>
            </w:r>
          </w:p>
        </w:tc>
        <w:tc>
          <w:tcPr>
            <w:tcW w:w="154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18</w:t>
            </w:r>
          </w:p>
        </w:tc>
        <w:tc>
          <w:tcPr>
            <w:tcW w:w="143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3,67 – високий</w:t>
            </w:r>
          </w:p>
        </w:tc>
      </w:tr>
      <w:tr w:rsidR="00CB494F" w:rsidTr="005977DD">
        <w:tc>
          <w:tcPr>
            <w:tcW w:w="5813" w:type="dxa"/>
          </w:tcPr>
          <w:p w:rsidR="00CB494F" w:rsidRPr="00C53EB5" w:rsidRDefault="00CB494F" w:rsidP="00727540">
            <w:pPr>
              <w:pStyle w:val="a3"/>
              <w:numPr>
                <w:ilvl w:val="0"/>
                <w:numId w:val="42"/>
              </w:numPr>
              <w:tabs>
                <w:tab w:val="left" w:pos="426"/>
              </w:tabs>
              <w:spacing w:after="0" w:line="240" w:lineRule="auto"/>
              <w:jc w:val="both"/>
              <w:rPr>
                <w:rFonts w:ascii="Times New Roman" w:hAnsi="Times New Roman"/>
                <w:sz w:val="28"/>
                <w:szCs w:val="28"/>
                <w:lang w:val="uk-UA"/>
              </w:rPr>
            </w:pPr>
            <w:r w:rsidRPr="00C53EB5">
              <w:rPr>
                <w:rFonts w:ascii="Times New Roman" w:hAnsi="Times New Roman"/>
                <w:sz w:val="28"/>
                <w:szCs w:val="28"/>
                <w:lang w:val="uk-UA"/>
              </w:rPr>
              <w:t>У закладі освіти застосовуються заходи, що допомагають педагогічним працівникам адаптуватись до змін умов праці</w:t>
            </w:r>
          </w:p>
        </w:tc>
        <w:tc>
          <w:tcPr>
            <w:tcW w:w="850"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42</w:t>
            </w:r>
          </w:p>
        </w:tc>
        <w:tc>
          <w:tcPr>
            <w:tcW w:w="154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12</w:t>
            </w:r>
          </w:p>
        </w:tc>
        <w:tc>
          <w:tcPr>
            <w:tcW w:w="143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3,72 – високий</w:t>
            </w:r>
          </w:p>
        </w:tc>
      </w:tr>
      <w:tr w:rsidR="00CB494F" w:rsidTr="005977DD">
        <w:tc>
          <w:tcPr>
            <w:tcW w:w="5813" w:type="dxa"/>
          </w:tcPr>
          <w:p w:rsidR="00CB494F" w:rsidRPr="00C53EB5" w:rsidRDefault="00CB494F" w:rsidP="00727540">
            <w:pPr>
              <w:pStyle w:val="a3"/>
              <w:numPr>
                <w:ilvl w:val="0"/>
                <w:numId w:val="42"/>
              </w:numPr>
              <w:tabs>
                <w:tab w:val="left" w:pos="426"/>
              </w:tabs>
              <w:spacing w:after="0" w:line="240" w:lineRule="auto"/>
              <w:jc w:val="both"/>
              <w:rPr>
                <w:rFonts w:ascii="Times New Roman" w:hAnsi="Times New Roman"/>
                <w:sz w:val="28"/>
                <w:szCs w:val="28"/>
                <w:lang w:val="uk-UA"/>
              </w:rPr>
            </w:pPr>
            <w:r w:rsidRPr="00C53EB5">
              <w:rPr>
                <w:rFonts w:ascii="Times New Roman" w:hAnsi="Times New Roman"/>
                <w:sz w:val="28"/>
                <w:szCs w:val="28"/>
                <w:lang w:val="uk-UA"/>
              </w:rPr>
              <w:t>Права педагогічних працівників дотримуються у закладі</w:t>
            </w:r>
          </w:p>
        </w:tc>
        <w:tc>
          <w:tcPr>
            <w:tcW w:w="850"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37</w:t>
            </w:r>
          </w:p>
        </w:tc>
        <w:tc>
          <w:tcPr>
            <w:tcW w:w="154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14</w:t>
            </w:r>
          </w:p>
        </w:tc>
        <w:tc>
          <w:tcPr>
            <w:tcW w:w="143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3,72 – високий</w:t>
            </w:r>
          </w:p>
        </w:tc>
      </w:tr>
      <w:tr w:rsidR="00CB494F" w:rsidTr="005977DD">
        <w:tc>
          <w:tcPr>
            <w:tcW w:w="5813" w:type="dxa"/>
          </w:tcPr>
          <w:p w:rsidR="00CB494F" w:rsidRPr="00C53EB5" w:rsidRDefault="00CB494F" w:rsidP="00727540">
            <w:pPr>
              <w:pStyle w:val="a3"/>
              <w:numPr>
                <w:ilvl w:val="0"/>
                <w:numId w:val="42"/>
              </w:numPr>
              <w:tabs>
                <w:tab w:val="left" w:pos="426"/>
              </w:tabs>
              <w:spacing w:after="0" w:line="240" w:lineRule="auto"/>
              <w:jc w:val="both"/>
              <w:rPr>
                <w:rFonts w:ascii="Times New Roman" w:hAnsi="Times New Roman"/>
                <w:sz w:val="28"/>
                <w:szCs w:val="28"/>
                <w:lang w:val="uk-UA"/>
              </w:rPr>
            </w:pPr>
            <w:r w:rsidRPr="00C53EB5">
              <w:rPr>
                <w:rFonts w:ascii="Times New Roman" w:hAnsi="Times New Roman"/>
                <w:sz w:val="28"/>
                <w:szCs w:val="28"/>
                <w:lang w:val="uk-UA"/>
              </w:rPr>
              <w:t>Керівництво підтримує ініціативи педагогічних працівників щодо розвитку закладу і місцевої громади</w:t>
            </w:r>
          </w:p>
        </w:tc>
        <w:tc>
          <w:tcPr>
            <w:tcW w:w="850"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48</w:t>
            </w:r>
          </w:p>
        </w:tc>
        <w:tc>
          <w:tcPr>
            <w:tcW w:w="154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7</w:t>
            </w:r>
          </w:p>
        </w:tc>
        <w:tc>
          <w:tcPr>
            <w:tcW w:w="1437" w:type="dxa"/>
          </w:tcPr>
          <w:p w:rsidR="00CB494F" w:rsidRPr="00C53EB5" w:rsidRDefault="00CB494F" w:rsidP="00727540">
            <w:pPr>
              <w:pStyle w:val="a3"/>
              <w:tabs>
                <w:tab w:val="left" w:pos="426"/>
              </w:tabs>
              <w:spacing w:after="0" w:line="240" w:lineRule="auto"/>
              <w:ind w:left="0"/>
              <w:jc w:val="both"/>
              <w:rPr>
                <w:rFonts w:ascii="Times New Roman" w:hAnsi="Times New Roman"/>
                <w:sz w:val="28"/>
                <w:szCs w:val="28"/>
                <w:lang w:val="uk-UA"/>
              </w:rPr>
            </w:pPr>
            <w:r w:rsidRPr="00C53EB5">
              <w:rPr>
                <w:rFonts w:ascii="Times New Roman" w:hAnsi="Times New Roman"/>
                <w:sz w:val="28"/>
                <w:szCs w:val="28"/>
                <w:lang w:val="uk-UA"/>
              </w:rPr>
              <w:t>3,87 – високий</w:t>
            </w:r>
          </w:p>
        </w:tc>
      </w:tr>
    </w:tbl>
    <w:p w:rsidR="00CB494F" w:rsidRPr="00925116" w:rsidRDefault="00CB494F" w:rsidP="00727540">
      <w:pPr>
        <w:pStyle w:val="a3"/>
        <w:tabs>
          <w:tab w:val="left" w:pos="426"/>
        </w:tabs>
        <w:spacing w:after="0" w:line="240" w:lineRule="auto"/>
        <w:jc w:val="both"/>
        <w:rPr>
          <w:rFonts w:ascii="Times New Roman" w:hAnsi="Times New Roman"/>
          <w:sz w:val="28"/>
          <w:szCs w:val="28"/>
          <w:lang w:val="uk-UA"/>
        </w:rPr>
      </w:pPr>
    </w:p>
    <w:p w:rsidR="00CB494F" w:rsidRDefault="00CB494F" w:rsidP="00727540">
      <w:pPr>
        <w:pStyle w:val="a3"/>
        <w:numPr>
          <w:ilvl w:val="0"/>
          <w:numId w:val="32"/>
        </w:numPr>
        <w:tabs>
          <w:tab w:val="left" w:pos="426"/>
        </w:tabs>
        <w:spacing w:after="0" w:line="240" w:lineRule="auto"/>
        <w:ind w:left="284"/>
        <w:jc w:val="both"/>
        <w:rPr>
          <w:rFonts w:ascii="Times New Roman" w:hAnsi="Times New Roman"/>
          <w:sz w:val="28"/>
          <w:szCs w:val="28"/>
          <w:lang w:val="uk-UA"/>
        </w:rPr>
      </w:pPr>
      <w:r>
        <w:rPr>
          <w:rFonts w:ascii="Times New Roman" w:hAnsi="Times New Roman"/>
          <w:sz w:val="28"/>
          <w:szCs w:val="28"/>
          <w:lang w:val="uk-UA"/>
        </w:rPr>
        <w:t>Вас  задовольняють умови організації харчування у закладі?</w:t>
      </w:r>
    </w:p>
    <w:p w:rsidR="00CB494F" w:rsidRDefault="00CB494F" w:rsidP="00727540">
      <w:pPr>
        <w:pStyle w:val="a3"/>
        <w:numPr>
          <w:ilvl w:val="0"/>
          <w:numId w:val="43"/>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Так – 11;</w:t>
      </w:r>
    </w:p>
    <w:p w:rsidR="00CB494F" w:rsidRDefault="00CB494F" w:rsidP="00727540">
      <w:pPr>
        <w:pStyle w:val="a3"/>
        <w:numPr>
          <w:ilvl w:val="0"/>
          <w:numId w:val="43"/>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Переважно так –12;</w:t>
      </w:r>
    </w:p>
    <w:p w:rsidR="00CB494F" w:rsidRDefault="00CB494F" w:rsidP="00727540">
      <w:pPr>
        <w:pStyle w:val="a3"/>
        <w:numPr>
          <w:ilvl w:val="0"/>
          <w:numId w:val="43"/>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Переважно ні – 4;</w:t>
      </w:r>
    </w:p>
    <w:p w:rsidR="00CB494F" w:rsidRDefault="00CB494F" w:rsidP="00727540">
      <w:pPr>
        <w:pStyle w:val="a3"/>
        <w:numPr>
          <w:ilvl w:val="0"/>
          <w:numId w:val="43"/>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Я не харчуюсь у закладі – 24.</w:t>
      </w:r>
    </w:p>
    <w:p w:rsidR="00CB494F" w:rsidRDefault="00CB494F" w:rsidP="00727540">
      <w:pPr>
        <w:pStyle w:val="a3"/>
        <w:tabs>
          <w:tab w:val="left" w:pos="426"/>
        </w:tabs>
        <w:spacing w:after="0" w:line="240" w:lineRule="auto"/>
        <w:ind w:left="644"/>
        <w:jc w:val="both"/>
        <w:rPr>
          <w:rFonts w:ascii="Times New Roman" w:hAnsi="Times New Roman"/>
          <w:sz w:val="28"/>
          <w:szCs w:val="28"/>
          <w:lang w:val="uk-UA"/>
        </w:rPr>
      </w:pPr>
      <w:r>
        <w:rPr>
          <w:rFonts w:ascii="Times New Roman" w:hAnsi="Times New Roman"/>
          <w:sz w:val="28"/>
          <w:szCs w:val="28"/>
          <w:lang w:val="uk-UA"/>
        </w:rPr>
        <w:t>Загальний показник 2,93 – достатній рівень</w:t>
      </w:r>
    </w:p>
    <w:p w:rsidR="00CB494F" w:rsidRDefault="00CB494F" w:rsidP="00727540">
      <w:pPr>
        <w:pStyle w:val="a3"/>
        <w:tabs>
          <w:tab w:val="left" w:pos="426"/>
        </w:tabs>
        <w:spacing w:after="0" w:line="240" w:lineRule="auto"/>
        <w:ind w:left="644"/>
        <w:jc w:val="both"/>
        <w:rPr>
          <w:rFonts w:ascii="Times New Roman" w:hAnsi="Times New Roman"/>
          <w:sz w:val="28"/>
          <w:szCs w:val="28"/>
          <w:lang w:val="uk-UA"/>
        </w:rPr>
      </w:pPr>
    </w:p>
    <w:p w:rsidR="00CB494F" w:rsidRDefault="00CB494F" w:rsidP="00727540">
      <w:pPr>
        <w:pStyle w:val="a3"/>
        <w:numPr>
          <w:ilvl w:val="0"/>
          <w:numId w:val="32"/>
        </w:numPr>
        <w:tabs>
          <w:tab w:val="left" w:pos="426"/>
        </w:tabs>
        <w:spacing w:after="0" w:line="240" w:lineRule="auto"/>
        <w:ind w:left="284"/>
        <w:jc w:val="both"/>
        <w:rPr>
          <w:rFonts w:ascii="Times New Roman" w:hAnsi="Times New Roman"/>
          <w:sz w:val="28"/>
          <w:szCs w:val="28"/>
          <w:lang w:val="uk-UA"/>
        </w:rPr>
      </w:pPr>
      <w:r>
        <w:rPr>
          <w:rFonts w:ascii="Times New Roman" w:hAnsi="Times New Roman"/>
          <w:sz w:val="28"/>
          <w:szCs w:val="28"/>
          <w:lang w:val="uk-UA"/>
        </w:rPr>
        <w:t xml:space="preserve"> У закладі освіти розроблені правила поведінки та учасники освітнього процесу дотримуються їх?</w:t>
      </w:r>
    </w:p>
    <w:p w:rsidR="00CB494F" w:rsidRDefault="00CB494F" w:rsidP="00727540">
      <w:pPr>
        <w:pStyle w:val="a3"/>
        <w:numPr>
          <w:ilvl w:val="0"/>
          <w:numId w:val="44"/>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Правила поведінки у закладі освіти розроблені, учасники освітнього процесу ознайомлені з ними та дотримуються їх - 33 ;</w:t>
      </w:r>
    </w:p>
    <w:p w:rsidR="00CB494F" w:rsidRDefault="00CB494F" w:rsidP="00727540">
      <w:pPr>
        <w:pStyle w:val="a3"/>
        <w:numPr>
          <w:ilvl w:val="0"/>
          <w:numId w:val="44"/>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Правила поведінки у закладі освіти розроблені, учасники освітнього процесу ознайомлені з ними, але не завжди дотримуються їх - 19 ;</w:t>
      </w:r>
    </w:p>
    <w:p w:rsidR="00CB494F" w:rsidRDefault="00CB494F" w:rsidP="00727540">
      <w:pPr>
        <w:pStyle w:val="a3"/>
        <w:numPr>
          <w:ilvl w:val="0"/>
          <w:numId w:val="44"/>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Правила поведінки у закладі освіти розроблені, але учасники освітнього процесу не ознайомлені з ними;</w:t>
      </w:r>
    </w:p>
    <w:p w:rsidR="00CB494F" w:rsidRDefault="00CB494F" w:rsidP="00727540">
      <w:pPr>
        <w:pStyle w:val="a3"/>
        <w:numPr>
          <w:ilvl w:val="0"/>
          <w:numId w:val="44"/>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У закладі освіти відсутні правила поведінки</w:t>
      </w:r>
    </w:p>
    <w:p w:rsidR="00CB494F" w:rsidRDefault="00CB494F" w:rsidP="00727540">
      <w:pPr>
        <w:pStyle w:val="a3"/>
        <w:tabs>
          <w:tab w:val="left" w:pos="426"/>
        </w:tabs>
        <w:spacing w:after="0" w:line="240" w:lineRule="auto"/>
        <w:ind w:left="644"/>
        <w:jc w:val="both"/>
        <w:rPr>
          <w:rFonts w:ascii="Times New Roman" w:hAnsi="Times New Roman"/>
          <w:sz w:val="28"/>
          <w:szCs w:val="28"/>
          <w:lang w:val="uk-UA"/>
        </w:rPr>
      </w:pPr>
      <w:r>
        <w:rPr>
          <w:rFonts w:ascii="Times New Roman" w:hAnsi="Times New Roman"/>
          <w:sz w:val="28"/>
          <w:szCs w:val="28"/>
          <w:lang w:val="uk-UA"/>
        </w:rPr>
        <w:t>Загальний показник 3,63 – високий рівень</w:t>
      </w:r>
    </w:p>
    <w:p w:rsidR="00CB494F" w:rsidRDefault="00CB494F" w:rsidP="00727540">
      <w:pPr>
        <w:pStyle w:val="a3"/>
        <w:tabs>
          <w:tab w:val="left" w:pos="426"/>
        </w:tabs>
        <w:spacing w:after="0" w:line="240" w:lineRule="auto"/>
        <w:ind w:left="644"/>
        <w:jc w:val="both"/>
        <w:rPr>
          <w:rFonts w:ascii="Times New Roman" w:hAnsi="Times New Roman"/>
          <w:sz w:val="28"/>
          <w:szCs w:val="28"/>
          <w:lang w:val="uk-UA"/>
        </w:rPr>
      </w:pPr>
    </w:p>
    <w:p w:rsidR="00CB494F" w:rsidRDefault="00CB494F" w:rsidP="00727540">
      <w:pPr>
        <w:pStyle w:val="a3"/>
        <w:numPr>
          <w:ilvl w:val="0"/>
          <w:numId w:val="32"/>
        </w:numPr>
        <w:tabs>
          <w:tab w:val="left" w:pos="426"/>
        </w:tabs>
        <w:spacing w:after="0" w:line="240" w:lineRule="auto"/>
        <w:ind w:left="284"/>
        <w:jc w:val="both"/>
        <w:rPr>
          <w:rFonts w:ascii="Times New Roman" w:hAnsi="Times New Roman"/>
          <w:sz w:val="28"/>
          <w:szCs w:val="28"/>
          <w:lang w:val="uk-UA"/>
        </w:rPr>
      </w:pPr>
      <w:r>
        <w:rPr>
          <w:rFonts w:ascii="Times New Roman" w:hAnsi="Times New Roman"/>
          <w:sz w:val="28"/>
          <w:szCs w:val="28"/>
          <w:lang w:val="uk-UA"/>
        </w:rPr>
        <w:t>Яка ваша роль у запобіганні проявам дискримінації в закладі освіти?</w:t>
      </w:r>
    </w:p>
    <w:p w:rsidR="00CB494F" w:rsidRDefault="00CB494F" w:rsidP="00727540">
      <w:pPr>
        <w:tabs>
          <w:tab w:val="left" w:pos="426"/>
        </w:tabs>
        <w:ind w:left="-76"/>
        <w:jc w:val="both"/>
        <w:rPr>
          <w:rFonts w:ascii="Times New Roman" w:hAnsi="Times New Roman"/>
          <w:sz w:val="28"/>
          <w:szCs w:val="28"/>
          <w:lang w:val="uk-UA"/>
        </w:rPr>
      </w:pPr>
      <w:r>
        <w:rPr>
          <w:rFonts w:ascii="Times New Roman" w:hAnsi="Times New Roman"/>
          <w:sz w:val="28"/>
          <w:szCs w:val="28"/>
          <w:lang w:val="uk-UA"/>
        </w:rPr>
        <w:t>Дискримінації немає.</w:t>
      </w:r>
    </w:p>
    <w:p w:rsidR="00CB494F" w:rsidRDefault="00CB494F" w:rsidP="00727540">
      <w:pPr>
        <w:tabs>
          <w:tab w:val="left" w:pos="426"/>
        </w:tabs>
        <w:ind w:left="-76"/>
        <w:jc w:val="both"/>
        <w:rPr>
          <w:rFonts w:ascii="Times New Roman" w:hAnsi="Times New Roman"/>
          <w:sz w:val="28"/>
          <w:szCs w:val="28"/>
          <w:lang w:val="uk-UA"/>
        </w:rPr>
      </w:pPr>
      <w:r>
        <w:rPr>
          <w:rFonts w:ascii="Times New Roman" w:hAnsi="Times New Roman"/>
          <w:sz w:val="28"/>
          <w:szCs w:val="28"/>
          <w:lang w:val="uk-UA"/>
        </w:rPr>
        <w:t>Превентивне виховання.</w:t>
      </w:r>
    </w:p>
    <w:p w:rsidR="00CB494F" w:rsidRDefault="00CB494F" w:rsidP="00727540">
      <w:pPr>
        <w:tabs>
          <w:tab w:val="left" w:pos="426"/>
        </w:tabs>
        <w:ind w:left="-76"/>
        <w:jc w:val="both"/>
        <w:rPr>
          <w:rFonts w:ascii="Times New Roman" w:hAnsi="Times New Roman"/>
          <w:sz w:val="28"/>
          <w:szCs w:val="28"/>
          <w:lang w:val="uk-UA"/>
        </w:rPr>
      </w:pPr>
      <w:r>
        <w:rPr>
          <w:rFonts w:ascii="Times New Roman" w:hAnsi="Times New Roman"/>
          <w:sz w:val="28"/>
          <w:szCs w:val="28"/>
          <w:lang w:val="uk-UA"/>
        </w:rPr>
        <w:t>Бесіди.</w:t>
      </w:r>
    </w:p>
    <w:p w:rsidR="00CB494F" w:rsidRDefault="00CB494F" w:rsidP="00727540">
      <w:pPr>
        <w:tabs>
          <w:tab w:val="left" w:pos="426"/>
        </w:tabs>
        <w:ind w:left="-76"/>
        <w:jc w:val="both"/>
        <w:rPr>
          <w:rFonts w:ascii="Times New Roman" w:hAnsi="Times New Roman"/>
          <w:sz w:val="28"/>
          <w:szCs w:val="28"/>
          <w:lang w:val="uk-UA"/>
        </w:rPr>
      </w:pPr>
      <w:r>
        <w:rPr>
          <w:rFonts w:ascii="Times New Roman" w:hAnsi="Times New Roman"/>
          <w:sz w:val="28"/>
          <w:szCs w:val="28"/>
          <w:lang w:val="uk-UA"/>
        </w:rPr>
        <w:t>Антибулінгова програма закладу.</w:t>
      </w:r>
    </w:p>
    <w:p w:rsidR="00CB494F" w:rsidRDefault="00CB494F" w:rsidP="00727540">
      <w:pPr>
        <w:pStyle w:val="a3"/>
        <w:numPr>
          <w:ilvl w:val="0"/>
          <w:numId w:val="32"/>
        </w:numPr>
        <w:tabs>
          <w:tab w:val="left" w:pos="426"/>
        </w:tabs>
        <w:spacing w:after="0" w:line="240" w:lineRule="auto"/>
        <w:ind w:left="284"/>
        <w:jc w:val="both"/>
        <w:rPr>
          <w:rFonts w:ascii="Times New Roman" w:hAnsi="Times New Roman"/>
          <w:sz w:val="28"/>
          <w:szCs w:val="28"/>
          <w:lang w:val="uk-UA"/>
        </w:rPr>
      </w:pPr>
      <w:r>
        <w:rPr>
          <w:rFonts w:ascii="Times New Roman" w:hAnsi="Times New Roman"/>
          <w:sz w:val="28"/>
          <w:szCs w:val="28"/>
          <w:lang w:val="uk-UA"/>
        </w:rPr>
        <w:t>В закладі освіти реагують на Ваші звернення про випадки булінгу?</w:t>
      </w:r>
    </w:p>
    <w:p w:rsidR="00CB494F" w:rsidRDefault="00CB494F" w:rsidP="00727540">
      <w:pPr>
        <w:pStyle w:val="a3"/>
        <w:numPr>
          <w:ilvl w:val="0"/>
          <w:numId w:val="45"/>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Так, завжди – 34;</w:t>
      </w:r>
    </w:p>
    <w:p w:rsidR="00CB494F" w:rsidRDefault="00CB494F" w:rsidP="00727540">
      <w:pPr>
        <w:pStyle w:val="a3"/>
        <w:numPr>
          <w:ilvl w:val="0"/>
          <w:numId w:val="45"/>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Переважно так – 8;</w:t>
      </w:r>
    </w:p>
    <w:p w:rsidR="00CB494F" w:rsidRDefault="00CB494F" w:rsidP="00727540">
      <w:pPr>
        <w:pStyle w:val="a3"/>
        <w:numPr>
          <w:ilvl w:val="0"/>
          <w:numId w:val="45"/>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Ні ;</w:t>
      </w:r>
    </w:p>
    <w:p w:rsidR="00CB494F" w:rsidRDefault="00CB494F" w:rsidP="00727540">
      <w:pPr>
        <w:pStyle w:val="a3"/>
        <w:numPr>
          <w:ilvl w:val="0"/>
          <w:numId w:val="45"/>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Ніколи;</w:t>
      </w:r>
    </w:p>
    <w:p w:rsidR="00CB494F" w:rsidRDefault="00CB494F" w:rsidP="00727540">
      <w:pPr>
        <w:pStyle w:val="a3"/>
        <w:numPr>
          <w:ilvl w:val="0"/>
          <w:numId w:val="45"/>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Таких випадків не було - 12 .</w:t>
      </w:r>
    </w:p>
    <w:p w:rsidR="00CB494F" w:rsidRDefault="00CB494F" w:rsidP="00727540">
      <w:pPr>
        <w:pStyle w:val="a3"/>
        <w:tabs>
          <w:tab w:val="left" w:pos="426"/>
        </w:tabs>
        <w:spacing w:after="0" w:line="240" w:lineRule="auto"/>
        <w:ind w:left="644"/>
        <w:jc w:val="both"/>
        <w:rPr>
          <w:rFonts w:ascii="Times New Roman" w:hAnsi="Times New Roman"/>
          <w:sz w:val="28"/>
          <w:szCs w:val="28"/>
          <w:lang w:val="uk-UA"/>
        </w:rPr>
      </w:pPr>
      <w:r>
        <w:rPr>
          <w:rFonts w:ascii="Times New Roman" w:hAnsi="Times New Roman"/>
          <w:sz w:val="28"/>
          <w:szCs w:val="28"/>
          <w:lang w:val="uk-UA"/>
        </w:rPr>
        <w:t>Загальний показник 3,72 – високий рівень</w:t>
      </w:r>
    </w:p>
    <w:p w:rsidR="00CB494F" w:rsidRDefault="00CB494F" w:rsidP="00727540">
      <w:pPr>
        <w:pStyle w:val="a3"/>
        <w:numPr>
          <w:ilvl w:val="0"/>
          <w:numId w:val="32"/>
        </w:numPr>
        <w:tabs>
          <w:tab w:val="left" w:pos="426"/>
        </w:tabs>
        <w:spacing w:after="0" w:line="240" w:lineRule="auto"/>
        <w:ind w:left="284"/>
        <w:jc w:val="both"/>
        <w:rPr>
          <w:rFonts w:ascii="Times New Roman" w:hAnsi="Times New Roman"/>
          <w:sz w:val="28"/>
          <w:szCs w:val="28"/>
          <w:lang w:val="uk-UA"/>
        </w:rPr>
      </w:pPr>
      <w:r>
        <w:rPr>
          <w:rFonts w:ascii="Times New Roman" w:hAnsi="Times New Roman"/>
          <w:sz w:val="28"/>
          <w:szCs w:val="28"/>
          <w:lang w:val="uk-UA"/>
        </w:rPr>
        <w:t>У закладі освіти проводиться навчання, просвітницька робота за участі відповідних служб/органів/організацій для учасників освітнього процесу з метою виявлення ознак булінгу (цькування) та запобігання його прояву?</w:t>
      </w:r>
    </w:p>
    <w:p w:rsidR="00CB494F" w:rsidRDefault="00CB494F" w:rsidP="00727540">
      <w:pPr>
        <w:pStyle w:val="a3"/>
        <w:numPr>
          <w:ilvl w:val="0"/>
          <w:numId w:val="46"/>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Так, регулярно проводяться із усіма учасниками освітнього процесу - 40;</w:t>
      </w:r>
    </w:p>
    <w:p w:rsidR="00CB494F" w:rsidRDefault="00CB494F" w:rsidP="00727540">
      <w:pPr>
        <w:pStyle w:val="a3"/>
        <w:numPr>
          <w:ilvl w:val="0"/>
          <w:numId w:val="46"/>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Так, проводяться регулярно, але тільки для учнів – 3;</w:t>
      </w:r>
    </w:p>
    <w:p w:rsidR="00CB494F" w:rsidRDefault="00CB494F" w:rsidP="00727540">
      <w:pPr>
        <w:pStyle w:val="a3"/>
        <w:numPr>
          <w:ilvl w:val="0"/>
          <w:numId w:val="46"/>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Так, проводяться, але не більше 1-2 разів на рік – 4;</w:t>
      </w:r>
    </w:p>
    <w:p w:rsidR="00CB494F" w:rsidRDefault="00CB494F" w:rsidP="00727540">
      <w:pPr>
        <w:pStyle w:val="a3"/>
        <w:numPr>
          <w:ilvl w:val="0"/>
          <w:numId w:val="46"/>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У закладі освіти не проводяться подібні інформаційні заходи </w:t>
      </w:r>
    </w:p>
    <w:p w:rsidR="00CB494F" w:rsidRPr="00AD442A" w:rsidRDefault="00CB494F" w:rsidP="00727540">
      <w:pPr>
        <w:pStyle w:val="a3"/>
        <w:tabs>
          <w:tab w:val="left" w:pos="426"/>
        </w:tabs>
        <w:spacing w:after="0" w:line="240" w:lineRule="auto"/>
        <w:ind w:left="644"/>
        <w:jc w:val="both"/>
        <w:rPr>
          <w:rFonts w:ascii="Times New Roman" w:hAnsi="Times New Roman"/>
          <w:sz w:val="28"/>
          <w:szCs w:val="28"/>
          <w:lang w:val="uk-UA"/>
        </w:rPr>
      </w:pPr>
      <w:r>
        <w:rPr>
          <w:rFonts w:ascii="Times New Roman" w:hAnsi="Times New Roman"/>
          <w:sz w:val="28"/>
          <w:szCs w:val="28"/>
          <w:lang w:val="uk-UA"/>
        </w:rPr>
        <w:t>Загальний показник 3,77 – високий рівень</w:t>
      </w:r>
    </w:p>
    <w:p w:rsidR="00CB494F" w:rsidRDefault="00CB494F" w:rsidP="00727540">
      <w:pPr>
        <w:pStyle w:val="a3"/>
        <w:numPr>
          <w:ilvl w:val="0"/>
          <w:numId w:val="32"/>
        </w:numPr>
        <w:tabs>
          <w:tab w:val="left" w:pos="426"/>
        </w:tabs>
        <w:spacing w:after="0" w:line="240" w:lineRule="auto"/>
        <w:ind w:left="284"/>
        <w:jc w:val="both"/>
        <w:rPr>
          <w:rFonts w:ascii="Times New Roman" w:hAnsi="Times New Roman"/>
          <w:sz w:val="28"/>
          <w:szCs w:val="28"/>
          <w:lang w:val="uk-UA"/>
        </w:rPr>
      </w:pPr>
      <w:r>
        <w:rPr>
          <w:rFonts w:ascii="Times New Roman" w:hAnsi="Times New Roman"/>
          <w:sz w:val="28"/>
          <w:szCs w:val="28"/>
          <w:lang w:val="uk-UA"/>
        </w:rPr>
        <w:t>Зазначте в розробленні яких документів Ви брали участь:</w:t>
      </w:r>
    </w:p>
    <w:p w:rsidR="00CB494F" w:rsidRDefault="00CB494F" w:rsidP="00727540">
      <w:pPr>
        <w:pStyle w:val="a3"/>
        <w:numPr>
          <w:ilvl w:val="0"/>
          <w:numId w:val="4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Стратегія розвитку закладу освіти – 18;</w:t>
      </w:r>
    </w:p>
    <w:p w:rsidR="00CB494F" w:rsidRDefault="00CB494F" w:rsidP="00727540">
      <w:pPr>
        <w:pStyle w:val="a3"/>
        <w:numPr>
          <w:ilvl w:val="0"/>
          <w:numId w:val="4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Процедури внутрішньої системи забезпечення якості освіти закладу – 10;</w:t>
      </w:r>
    </w:p>
    <w:p w:rsidR="00CB494F" w:rsidRDefault="00CB494F" w:rsidP="00727540">
      <w:pPr>
        <w:pStyle w:val="a3"/>
        <w:numPr>
          <w:ilvl w:val="0"/>
          <w:numId w:val="4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Річний план роботи закладу – 31;</w:t>
      </w:r>
    </w:p>
    <w:p w:rsidR="00CB494F" w:rsidRDefault="00CB494F" w:rsidP="00727540">
      <w:pPr>
        <w:pStyle w:val="a3"/>
        <w:numPr>
          <w:ilvl w:val="0"/>
          <w:numId w:val="4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Освітня програма закладу – 24;</w:t>
      </w:r>
    </w:p>
    <w:p w:rsidR="00CB494F" w:rsidRDefault="00CB494F" w:rsidP="00727540">
      <w:pPr>
        <w:pStyle w:val="a3"/>
        <w:numPr>
          <w:ilvl w:val="0"/>
          <w:numId w:val="4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Положення про академічну доброчесність – 16;</w:t>
      </w:r>
    </w:p>
    <w:p w:rsidR="00CB494F" w:rsidRDefault="00CB494F" w:rsidP="00727540">
      <w:pPr>
        <w:pStyle w:val="a3"/>
        <w:numPr>
          <w:ilvl w:val="0"/>
          <w:numId w:val="4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Антибулінгова програма -  20;</w:t>
      </w:r>
    </w:p>
    <w:p w:rsidR="00CB494F" w:rsidRDefault="00CB494F" w:rsidP="00727540">
      <w:pPr>
        <w:pStyle w:val="a3"/>
        <w:numPr>
          <w:ilvl w:val="0"/>
          <w:numId w:val="4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Правила внутрішнього розпорядку – 17;</w:t>
      </w:r>
    </w:p>
    <w:p w:rsidR="00CB494F" w:rsidRDefault="00CB494F" w:rsidP="00727540">
      <w:pPr>
        <w:pStyle w:val="a3"/>
        <w:numPr>
          <w:ilvl w:val="0"/>
          <w:numId w:val="47"/>
        </w:numPr>
        <w:tabs>
          <w:tab w:val="left" w:pos="426"/>
        </w:tabs>
        <w:spacing w:after="0" w:line="240" w:lineRule="auto"/>
        <w:jc w:val="both"/>
        <w:rPr>
          <w:rFonts w:ascii="Times New Roman" w:hAnsi="Times New Roman"/>
          <w:sz w:val="28"/>
          <w:szCs w:val="28"/>
          <w:lang w:val="uk-UA"/>
        </w:rPr>
      </w:pPr>
      <w:r>
        <w:rPr>
          <w:rFonts w:ascii="Times New Roman" w:hAnsi="Times New Roman"/>
          <w:sz w:val="28"/>
          <w:szCs w:val="28"/>
          <w:lang w:val="uk-UA"/>
        </w:rPr>
        <w:t>В розроблені жодного документі участі не брав/брала – 9;</w:t>
      </w:r>
    </w:p>
    <w:p w:rsidR="00CB494F" w:rsidRDefault="00CB494F" w:rsidP="00727540">
      <w:pPr>
        <w:ind w:left="1575"/>
        <w:jc w:val="both"/>
        <w:rPr>
          <w:rFonts w:ascii="Times New Roman" w:hAnsi="Times New Roman"/>
          <w:sz w:val="28"/>
          <w:szCs w:val="28"/>
          <w:lang w:val="uk-UA"/>
        </w:rPr>
      </w:pPr>
    </w:p>
    <w:p w:rsidR="00CB494F" w:rsidRDefault="00CB494F" w:rsidP="00727540">
      <w:pPr>
        <w:ind w:left="568"/>
        <w:jc w:val="both"/>
        <w:rPr>
          <w:rFonts w:ascii="Times New Roman" w:hAnsi="Times New Roman"/>
          <w:sz w:val="28"/>
          <w:szCs w:val="28"/>
          <w:lang w:val="uk-UA"/>
        </w:rPr>
      </w:pPr>
      <w:r>
        <w:rPr>
          <w:rFonts w:ascii="Times New Roman" w:hAnsi="Times New Roman"/>
          <w:sz w:val="28"/>
          <w:szCs w:val="28"/>
          <w:lang w:val="uk-UA"/>
        </w:rPr>
        <w:t>Комплексне самооцінювання 2019 році (жовтень-листопад) показало сильні сторони ліцею:</w:t>
      </w:r>
    </w:p>
    <w:p w:rsidR="00CB494F" w:rsidRDefault="00CB494F" w:rsidP="00727540">
      <w:pPr>
        <w:numPr>
          <w:ilvl w:val="1"/>
          <w:numId w:val="13"/>
        </w:numPr>
        <w:ind w:left="426"/>
        <w:jc w:val="both"/>
        <w:rPr>
          <w:rFonts w:ascii="Times New Roman" w:hAnsi="Times New Roman"/>
          <w:sz w:val="28"/>
          <w:szCs w:val="28"/>
          <w:lang w:val="uk-UA"/>
        </w:rPr>
      </w:pPr>
      <w:r>
        <w:rPr>
          <w:rFonts w:ascii="Times New Roman" w:hAnsi="Times New Roman"/>
          <w:sz w:val="28"/>
          <w:szCs w:val="28"/>
          <w:lang w:val="uk-UA"/>
        </w:rPr>
        <w:t>Створення умов для постійногоаідвищення кваліфікації педагогів.</w:t>
      </w:r>
    </w:p>
    <w:p w:rsidR="00CB494F" w:rsidRDefault="00CB494F" w:rsidP="00727540">
      <w:pPr>
        <w:numPr>
          <w:ilvl w:val="1"/>
          <w:numId w:val="13"/>
        </w:numPr>
        <w:ind w:left="426"/>
        <w:jc w:val="both"/>
        <w:rPr>
          <w:rFonts w:ascii="Times New Roman" w:hAnsi="Times New Roman"/>
          <w:sz w:val="28"/>
          <w:szCs w:val="28"/>
          <w:lang w:val="uk-UA"/>
        </w:rPr>
      </w:pPr>
      <w:r>
        <w:rPr>
          <w:rFonts w:ascii="Times New Roman" w:hAnsi="Times New Roman"/>
          <w:sz w:val="28"/>
          <w:szCs w:val="28"/>
          <w:lang w:val="uk-UA"/>
        </w:rPr>
        <w:t>Керівництво ліцею підтримує ініціативи педагогічних працівників,щодо організації освітнього процесу, розвитку закладу.</w:t>
      </w:r>
    </w:p>
    <w:p w:rsidR="00CB494F" w:rsidRDefault="00CB494F" w:rsidP="00727540">
      <w:pPr>
        <w:ind w:left="568"/>
        <w:jc w:val="both"/>
        <w:rPr>
          <w:rFonts w:ascii="Times New Roman" w:hAnsi="Times New Roman"/>
          <w:sz w:val="28"/>
          <w:szCs w:val="28"/>
          <w:lang w:val="uk-UA"/>
        </w:rPr>
      </w:pPr>
      <w:r>
        <w:rPr>
          <w:rFonts w:ascii="Times New Roman" w:hAnsi="Times New Roman"/>
          <w:sz w:val="28"/>
          <w:szCs w:val="28"/>
          <w:lang w:val="uk-UA"/>
        </w:rPr>
        <w:t>Слабкі сторони:</w:t>
      </w:r>
    </w:p>
    <w:p w:rsidR="00CB494F" w:rsidRDefault="00CB494F" w:rsidP="00727540">
      <w:pPr>
        <w:numPr>
          <w:ilvl w:val="0"/>
          <w:numId w:val="48"/>
        </w:numPr>
        <w:ind w:left="426"/>
        <w:jc w:val="both"/>
        <w:rPr>
          <w:rFonts w:ascii="Times New Roman" w:hAnsi="Times New Roman"/>
          <w:sz w:val="28"/>
          <w:szCs w:val="28"/>
          <w:lang w:val="uk-UA"/>
        </w:rPr>
      </w:pPr>
      <w:r>
        <w:rPr>
          <w:rFonts w:ascii="Times New Roman" w:hAnsi="Times New Roman"/>
          <w:sz w:val="28"/>
          <w:szCs w:val="28"/>
          <w:lang w:val="uk-UA"/>
        </w:rPr>
        <w:t>Розширити можливості використання різноманітних освітніхплптформ і сервісів під час дистанційного навчання.</w:t>
      </w:r>
    </w:p>
    <w:p w:rsidR="00CB494F" w:rsidRDefault="00CB494F" w:rsidP="00727540">
      <w:pPr>
        <w:numPr>
          <w:ilvl w:val="0"/>
          <w:numId w:val="48"/>
        </w:numPr>
        <w:ind w:left="426"/>
        <w:jc w:val="both"/>
        <w:rPr>
          <w:rFonts w:ascii="Times New Roman" w:hAnsi="Times New Roman"/>
          <w:sz w:val="28"/>
          <w:szCs w:val="28"/>
          <w:lang w:val="uk-UA"/>
        </w:rPr>
      </w:pPr>
      <w:r>
        <w:rPr>
          <w:rFonts w:ascii="Times New Roman" w:hAnsi="Times New Roman"/>
          <w:sz w:val="28"/>
          <w:szCs w:val="28"/>
          <w:lang w:val="uk-UA"/>
        </w:rPr>
        <w:t>Покращити кмови організації харчування у закладі.</w:t>
      </w:r>
    </w:p>
    <w:p w:rsidR="00CB494F" w:rsidRDefault="00CB494F" w:rsidP="00727540">
      <w:pPr>
        <w:numPr>
          <w:ilvl w:val="0"/>
          <w:numId w:val="48"/>
        </w:numPr>
        <w:ind w:left="426"/>
        <w:jc w:val="both"/>
        <w:rPr>
          <w:rFonts w:ascii="Times New Roman" w:hAnsi="Times New Roman"/>
          <w:sz w:val="28"/>
          <w:szCs w:val="28"/>
          <w:lang w:val="uk-UA"/>
        </w:rPr>
      </w:pPr>
      <w:r>
        <w:rPr>
          <w:rFonts w:ascii="Times New Roman" w:hAnsi="Times New Roman"/>
          <w:sz w:val="28"/>
          <w:szCs w:val="28"/>
          <w:lang w:val="uk-UA"/>
        </w:rPr>
        <w:t>Активізувати роботу педагогічних працівників підчас прийняття рішень педагогічною радою.</w:t>
      </w:r>
    </w:p>
    <w:p w:rsidR="00CB494F" w:rsidRDefault="00CB494F" w:rsidP="00727540">
      <w:pPr>
        <w:ind w:firstLine="567"/>
        <w:jc w:val="both"/>
        <w:rPr>
          <w:rFonts w:ascii="Times New Roman" w:hAnsi="Times New Roman"/>
          <w:sz w:val="28"/>
          <w:szCs w:val="28"/>
          <w:lang w:val="uk-UA"/>
        </w:rPr>
      </w:pPr>
      <w:r>
        <w:rPr>
          <w:rFonts w:ascii="Times New Roman" w:hAnsi="Times New Roman"/>
          <w:sz w:val="28"/>
          <w:szCs w:val="28"/>
          <w:lang w:val="uk-UA"/>
        </w:rPr>
        <w:t>Самооцінювання 2019 року проводилось з використанням друкованих бланків анкет. У 2019-2020 н.р. анкетування батьків проводилось у формі онлайн опитування за допомогою смартфонів, комп’ютерів. Оскільки онлайн опитування дає більш об’єктивні результати. Опитування було анонімне, дирекція і педагогічний колектив були зацікавлені  в отриманні об’єктивних даних про сильні і слабкі сторони діяльності закладу освіти.</w:t>
      </w:r>
    </w:p>
    <w:p w:rsidR="00CB494F" w:rsidRDefault="00CB494F" w:rsidP="00727540">
      <w:pPr>
        <w:ind w:firstLine="567"/>
        <w:jc w:val="both"/>
        <w:rPr>
          <w:rFonts w:ascii="Times New Roman" w:hAnsi="Times New Roman"/>
          <w:sz w:val="28"/>
          <w:szCs w:val="28"/>
          <w:lang w:val="uk-UA"/>
        </w:rPr>
      </w:pPr>
      <w:r>
        <w:rPr>
          <w:rFonts w:ascii="Times New Roman" w:hAnsi="Times New Roman"/>
          <w:sz w:val="28"/>
          <w:szCs w:val="28"/>
          <w:lang w:val="uk-UA"/>
        </w:rPr>
        <w:t>На основі самооцінювання роботи ліцею  відповідно до структури було складено звіт про самооцінювання. Звіт про само оцінювання буде використаний для ефективного планування розвитку ліцею, а також поліпшення якості його роботи.</w:t>
      </w:r>
    </w:p>
    <w:p w:rsidR="00CB494F" w:rsidRDefault="00CB494F" w:rsidP="00727540">
      <w:pPr>
        <w:ind w:firstLine="567"/>
        <w:jc w:val="both"/>
        <w:rPr>
          <w:rFonts w:ascii="Times New Roman" w:hAnsi="Times New Roman"/>
          <w:sz w:val="28"/>
          <w:szCs w:val="28"/>
          <w:lang w:val="uk-UA"/>
        </w:rPr>
      </w:pPr>
    </w:p>
    <w:p w:rsidR="00CB494F" w:rsidRPr="00483480" w:rsidRDefault="00CB494F" w:rsidP="00727540">
      <w:pPr>
        <w:jc w:val="center"/>
        <w:rPr>
          <w:rFonts w:ascii="Times New Roman" w:hAnsi="Times New Roman"/>
          <w:b/>
          <w:sz w:val="28"/>
          <w:szCs w:val="28"/>
          <w:lang w:val="uk-UA"/>
        </w:rPr>
      </w:pPr>
      <w:r w:rsidRPr="00483480">
        <w:rPr>
          <w:rFonts w:ascii="Times New Roman" w:hAnsi="Times New Roman"/>
          <w:b/>
          <w:sz w:val="28"/>
          <w:szCs w:val="28"/>
          <w:lang w:val="uk-UA"/>
        </w:rPr>
        <w:t xml:space="preserve">Обрахунок анкет </w:t>
      </w:r>
      <w:r>
        <w:rPr>
          <w:rFonts w:ascii="Times New Roman" w:hAnsi="Times New Roman"/>
          <w:b/>
          <w:sz w:val="28"/>
          <w:szCs w:val="28"/>
          <w:lang w:val="uk-UA"/>
        </w:rPr>
        <w:t>здобувачів освіти</w:t>
      </w:r>
      <w:r w:rsidRPr="00483480">
        <w:rPr>
          <w:rFonts w:ascii="Times New Roman" w:hAnsi="Times New Roman"/>
          <w:b/>
          <w:sz w:val="28"/>
          <w:szCs w:val="28"/>
          <w:lang w:val="uk-UA"/>
        </w:rPr>
        <w:t xml:space="preserve"> (паперовий варіант</w:t>
      </w:r>
      <w:r>
        <w:rPr>
          <w:rFonts w:ascii="Times New Roman" w:hAnsi="Times New Roman"/>
          <w:b/>
          <w:sz w:val="28"/>
          <w:szCs w:val="28"/>
          <w:lang w:val="uk-UA"/>
        </w:rPr>
        <w:t xml:space="preserve"> жовтень-ли</w:t>
      </w:r>
      <w:r w:rsidR="00960BC7">
        <w:rPr>
          <w:rFonts w:ascii="Times New Roman" w:hAnsi="Times New Roman"/>
          <w:b/>
          <w:sz w:val="28"/>
          <w:szCs w:val="28"/>
          <w:lang w:val="uk-UA"/>
        </w:rPr>
        <w:t>стопад                      2020-2021</w:t>
      </w:r>
      <w:r>
        <w:rPr>
          <w:rFonts w:ascii="Times New Roman" w:hAnsi="Times New Roman"/>
          <w:b/>
          <w:sz w:val="28"/>
          <w:szCs w:val="28"/>
          <w:lang w:val="uk-UA"/>
        </w:rPr>
        <w:t xml:space="preserve"> н. р.</w:t>
      </w:r>
      <w:r w:rsidRPr="00483480">
        <w:rPr>
          <w:rFonts w:ascii="Times New Roman" w:hAnsi="Times New Roman"/>
          <w:b/>
          <w:sz w:val="28"/>
          <w:szCs w:val="28"/>
          <w:lang w:val="uk-UA"/>
        </w:rPr>
        <w:t>)</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1. Вам подобається перебувати у школі?</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Високий рівень – 11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Достатній рівень – 8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Вимагає покращення – 0</w:t>
      </w:r>
    </w:p>
    <w:p w:rsidR="00CB494F" w:rsidRPr="002A7F1E" w:rsidRDefault="00CB494F" w:rsidP="00727540">
      <w:pPr>
        <w:rPr>
          <w:rFonts w:ascii="Times New Roman" w:hAnsi="Times New Roman"/>
          <w:sz w:val="28"/>
          <w:szCs w:val="28"/>
        </w:rPr>
      </w:pPr>
      <w:r w:rsidRPr="00483480">
        <w:rPr>
          <w:rFonts w:ascii="Times New Roman" w:hAnsi="Times New Roman"/>
          <w:sz w:val="28"/>
          <w:szCs w:val="28"/>
          <w:lang w:val="uk-UA"/>
        </w:rPr>
        <w:t>Низький рівень – 0</w:t>
      </w:r>
      <w:r>
        <w:rPr>
          <w:rFonts w:ascii="Times New Roman" w:hAnsi="Times New Roman"/>
          <w:sz w:val="28"/>
          <w:szCs w:val="28"/>
          <w:lang w:val="uk-UA"/>
        </w:rPr>
        <w:t xml:space="preserve"> кл.</w:t>
      </w:r>
    </w:p>
    <w:p w:rsidR="00CB494F" w:rsidRPr="002A7F1E" w:rsidRDefault="00CB494F" w:rsidP="00727540">
      <w:pPr>
        <w:rPr>
          <w:rFonts w:ascii="Times New Roman" w:hAnsi="Times New Roman"/>
          <w:sz w:val="28"/>
          <w:szCs w:val="28"/>
        </w:rPr>
      </w:pPr>
      <w:r w:rsidRPr="002A7F1E">
        <w:rPr>
          <w:rFonts w:ascii="Times New Roman" w:hAnsi="Times New Roman"/>
          <w:sz w:val="28"/>
          <w:szCs w:val="28"/>
        </w:rPr>
        <w:t>Загальний показник: 3.57 – достатній рівень.</w:t>
      </w:r>
    </w:p>
    <w:p w:rsidR="00CB494F" w:rsidRPr="00483480"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362450" cy="2371725"/>
            <wp:effectExtent l="0" t="0" r="0" b="0"/>
            <wp:docPr id="6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2. Вам комфортно у школі (гімназії, ліцеї)?</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Високий рівень – 1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Достатній рівень – 16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Вимагає покращення – 2 кл.</w:t>
      </w:r>
    </w:p>
    <w:p w:rsidR="00CB494F" w:rsidRPr="0071192E" w:rsidRDefault="00CB494F" w:rsidP="00727540">
      <w:pPr>
        <w:rPr>
          <w:rFonts w:ascii="Times New Roman" w:hAnsi="Times New Roman"/>
          <w:sz w:val="28"/>
          <w:szCs w:val="28"/>
        </w:rPr>
      </w:pPr>
      <w:r w:rsidRPr="00483480">
        <w:rPr>
          <w:rFonts w:ascii="Times New Roman" w:hAnsi="Times New Roman"/>
          <w:sz w:val="28"/>
          <w:szCs w:val="28"/>
          <w:lang w:val="uk-UA"/>
        </w:rPr>
        <w:t>Низький рівень – 0</w:t>
      </w:r>
      <w:r>
        <w:rPr>
          <w:rFonts w:ascii="Times New Roman" w:hAnsi="Times New Roman"/>
          <w:sz w:val="28"/>
          <w:szCs w:val="28"/>
          <w:lang w:val="uk-UA"/>
        </w:rPr>
        <w:t xml:space="preserve"> кл.</w:t>
      </w:r>
    </w:p>
    <w:p w:rsidR="00CB494F" w:rsidRPr="002A7F1E" w:rsidRDefault="00CB494F" w:rsidP="00727540">
      <w:pPr>
        <w:rPr>
          <w:rFonts w:ascii="Times New Roman" w:hAnsi="Times New Roman"/>
          <w:sz w:val="28"/>
          <w:szCs w:val="28"/>
          <w:lang w:val="en-US"/>
        </w:rPr>
      </w:pPr>
      <w:r w:rsidRPr="002A7F1E">
        <w:rPr>
          <w:rFonts w:ascii="Times New Roman" w:hAnsi="Times New Roman"/>
          <w:sz w:val="28"/>
          <w:szCs w:val="28"/>
          <w:lang w:val="en-US"/>
        </w:rPr>
        <w:t>Загальний показник: 3.05 – достатній рівень.</w:t>
      </w:r>
    </w:p>
    <w:p w:rsidR="00CB494F" w:rsidRPr="00483480"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5038725" cy="2867025"/>
            <wp:effectExtent l="0" t="0" r="0" b="0"/>
            <wp:docPr id="66"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3. Вас задовольняє розклад занять?</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Високий рівень – 2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Достатній рівень – 17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Вимагає покращення – 0</w:t>
      </w:r>
    </w:p>
    <w:p w:rsidR="00CB494F" w:rsidRPr="0071192E" w:rsidRDefault="00CB494F" w:rsidP="00727540">
      <w:pPr>
        <w:rPr>
          <w:rFonts w:ascii="Times New Roman" w:hAnsi="Times New Roman"/>
          <w:sz w:val="28"/>
          <w:szCs w:val="28"/>
        </w:rPr>
      </w:pPr>
      <w:r w:rsidRPr="00483480">
        <w:rPr>
          <w:rFonts w:ascii="Times New Roman" w:hAnsi="Times New Roman"/>
          <w:sz w:val="28"/>
          <w:szCs w:val="28"/>
          <w:lang w:val="uk-UA"/>
        </w:rPr>
        <w:t>Низький рівень – 0</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 3.1 – достатній рівень.</w:t>
      </w:r>
    </w:p>
    <w:p w:rsidR="00CB494F" w:rsidRPr="00483480"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114800" cy="2495550"/>
            <wp:effectExtent l="0" t="0" r="0" b="0"/>
            <wp:docPr id="65" name="Диаграмма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5. Як Ви оцінюєте за 4-бальною шкалою (1 – дуже погано… 4 – відмінно)</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5.1. Облаштування території навколо школи</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Високий рівень – 0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Достатній рівень – 17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Вимагає покращення – 2 кл.</w:t>
      </w:r>
    </w:p>
    <w:p w:rsidR="00CB494F" w:rsidRPr="0071192E" w:rsidRDefault="00CB494F" w:rsidP="00727540">
      <w:pPr>
        <w:rPr>
          <w:rFonts w:ascii="Times New Roman" w:hAnsi="Times New Roman"/>
          <w:sz w:val="28"/>
          <w:szCs w:val="28"/>
        </w:rPr>
      </w:pPr>
      <w:r w:rsidRPr="00483480">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 3.1 – достатній рівень.</w:t>
      </w:r>
    </w:p>
    <w:p w:rsidR="00CB494F" w:rsidRPr="00483480"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362450" cy="2552700"/>
            <wp:effectExtent l="0" t="0" r="0" b="0"/>
            <wp:docPr id="64" name="Диаграмма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5.2. Чистота навчальних кабінетів</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Високий рівень –  3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Достатній рівень – 15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Вимагає покращення – 1 кл.</w:t>
      </w:r>
    </w:p>
    <w:p w:rsidR="00CB494F" w:rsidRPr="0071192E" w:rsidRDefault="00CB494F" w:rsidP="00727540">
      <w:pPr>
        <w:rPr>
          <w:rFonts w:ascii="Times New Roman" w:hAnsi="Times New Roman"/>
          <w:sz w:val="28"/>
          <w:szCs w:val="28"/>
        </w:rPr>
      </w:pPr>
      <w:r w:rsidRPr="00483480">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 3.27 – достатній рівень.</w:t>
      </w:r>
    </w:p>
    <w:p w:rsidR="00CB494F" w:rsidRPr="00483480"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619625" cy="2524125"/>
            <wp:effectExtent l="0" t="0" r="0" b="0"/>
            <wp:docPr id="63"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5.3. Чистота туалетних кімнат</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Високий рівень – 0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Достатній рівень – 8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Вимагає покращення – 9 кл.</w:t>
      </w:r>
    </w:p>
    <w:p w:rsidR="00CB494F" w:rsidRPr="0071192E" w:rsidRDefault="00CB494F" w:rsidP="00727540">
      <w:pPr>
        <w:rPr>
          <w:rFonts w:ascii="Times New Roman" w:hAnsi="Times New Roman"/>
          <w:sz w:val="28"/>
          <w:szCs w:val="28"/>
        </w:rPr>
      </w:pPr>
      <w:r w:rsidRPr="00483480">
        <w:rPr>
          <w:rFonts w:ascii="Times New Roman" w:hAnsi="Times New Roman"/>
          <w:sz w:val="28"/>
          <w:szCs w:val="28"/>
          <w:lang w:val="uk-UA"/>
        </w:rPr>
        <w:t>Низький рівень – 2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показний: 2.31 – вимагає покращення.</w:t>
      </w:r>
    </w:p>
    <w:p w:rsidR="00CB494F" w:rsidRPr="00483480"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352925" cy="2838450"/>
            <wp:effectExtent l="0" t="0" r="0" b="0"/>
            <wp:docPr id="62"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5.4. Чистота їдальні</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Високий рівень – 0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Достатній рівень – 10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Вимагає покращення – 6 кл.</w:t>
      </w:r>
    </w:p>
    <w:p w:rsidR="00CB494F" w:rsidRPr="0071192E" w:rsidRDefault="00CB494F" w:rsidP="00727540">
      <w:pPr>
        <w:rPr>
          <w:rFonts w:ascii="Times New Roman" w:hAnsi="Times New Roman"/>
          <w:sz w:val="28"/>
          <w:szCs w:val="28"/>
        </w:rPr>
      </w:pPr>
      <w:r w:rsidRPr="00483480">
        <w:rPr>
          <w:rFonts w:ascii="Times New Roman" w:hAnsi="Times New Roman"/>
          <w:sz w:val="28"/>
          <w:szCs w:val="28"/>
          <w:lang w:val="uk-UA"/>
        </w:rPr>
        <w:t>Низький рівень – 3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показний: 2.36 – вимагає покращення.</w:t>
      </w:r>
    </w:p>
    <w:p w:rsidR="00CB494F" w:rsidRPr="0071192E" w:rsidRDefault="00CB494F" w:rsidP="00727540">
      <w:pPr>
        <w:rPr>
          <w:rFonts w:ascii="Times New Roman" w:hAnsi="Times New Roman"/>
          <w:sz w:val="28"/>
          <w:szCs w:val="28"/>
        </w:rPr>
      </w:pPr>
    </w:p>
    <w:p w:rsidR="00CB494F" w:rsidRPr="00483480"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3800475" cy="2524125"/>
            <wp:effectExtent l="0" t="0" r="0" b="0"/>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5.5. Чистота у спортивній залі</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Високий рівень – 7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Достатній рівень – 10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Вимагає покращення – 1 кл.</w:t>
      </w:r>
    </w:p>
    <w:p w:rsidR="00CB494F" w:rsidRDefault="00CB494F" w:rsidP="00727540">
      <w:pPr>
        <w:rPr>
          <w:rFonts w:ascii="Times New Roman" w:hAnsi="Times New Roman"/>
          <w:sz w:val="28"/>
          <w:szCs w:val="28"/>
          <w:lang w:val="uk-UA"/>
        </w:rPr>
      </w:pPr>
      <w:r w:rsidRPr="00483480">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A74D00">
        <w:rPr>
          <w:rFonts w:ascii="Times New Roman" w:hAnsi="Times New Roman"/>
          <w:sz w:val="28"/>
          <w:szCs w:val="28"/>
          <w:lang w:val="uk-UA"/>
        </w:rPr>
        <w:t>Загальний показник:</w:t>
      </w:r>
      <w:r>
        <w:rPr>
          <w:rFonts w:ascii="Times New Roman" w:hAnsi="Times New Roman"/>
          <w:sz w:val="28"/>
          <w:szCs w:val="28"/>
          <w:lang w:val="uk-UA"/>
        </w:rPr>
        <w:t xml:space="preserve"> 3.33 - достатній рівень.</w:t>
      </w:r>
    </w:p>
    <w:p w:rsidR="00CB494F" w:rsidRPr="002A7F1E" w:rsidRDefault="00CB494F" w:rsidP="00727540">
      <w:pPr>
        <w:rPr>
          <w:rFonts w:ascii="Times New Roman" w:hAnsi="Times New Roman"/>
          <w:sz w:val="28"/>
          <w:szCs w:val="28"/>
          <w:lang w:val="en-US"/>
        </w:rPr>
      </w:pPr>
      <w:r w:rsidRPr="002A7F1E">
        <w:rPr>
          <w:rFonts w:ascii="Times New Roman" w:hAnsi="Times New Roman"/>
          <w:sz w:val="28"/>
          <w:szCs w:val="28"/>
          <w:lang w:val="en-US"/>
        </w:rPr>
        <w:t>Загальний показник: 3.33 - достатній рівень.</w:t>
      </w:r>
    </w:p>
    <w:p w:rsidR="00CB494F" w:rsidRPr="00483480"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143375" cy="2181225"/>
            <wp:effectExtent l="0" t="0" r="0" b="0"/>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5.6. Температурний режим у школі</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Високий рівень – 1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Достатній рівень – 17 кл.</w:t>
      </w:r>
    </w:p>
    <w:p w:rsidR="00CB494F" w:rsidRPr="00483480" w:rsidRDefault="00CB494F" w:rsidP="00727540">
      <w:pPr>
        <w:rPr>
          <w:rFonts w:ascii="Times New Roman" w:hAnsi="Times New Roman"/>
          <w:sz w:val="28"/>
          <w:szCs w:val="28"/>
          <w:lang w:val="uk-UA"/>
        </w:rPr>
      </w:pPr>
      <w:r w:rsidRPr="00483480">
        <w:rPr>
          <w:rFonts w:ascii="Times New Roman" w:hAnsi="Times New Roman"/>
          <w:sz w:val="28"/>
          <w:szCs w:val="28"/>
          <w:lang w:val="uk-UA"/>
        </w:rPr>
        <w:t>Вимагає покращення – 0 кл.</w:t>
      </w:r>
    </w:p>
    <w:p w:rsidR="00CB494F" w:rsidRPr="0071192E" w:rsidRDefault="00CB494F" w:rsidP="00727540">
      <w:pPr>
        <w:rPr>
          <w:rFonts w:ascii="Times New Roman" w:hAnsi="Times New Roman"/>
          <w:sz w:val="28"/>
          <w:szCs w:val="28"/>
        </w:rPr>
      </w:pPr>
      <w:r w:rsidRPr="00483480">
        <w:rPr>
          <w:rFonts w:ascii="Times New Roman" w:hAnsi="Times New Roman"/>
          <w:sz w:val="28"/>
          <w:szCs w:val="28"/>
          <w:lang w:val="uk-UA"/>
        </w:rPr>
        <w:t>Низький рівень – 1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 2.97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686300" cy="2667000"/>
            <wp:effectExtent l="0" t="0" r="0" b="0"/>
            <wp:docPr id="59" name="Диаграмма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494F" w:rsidRDefault="00CB494F" w:rsidP="00727540">
      <w:pPr>
        <w:rPr>
          <w:rFonts w:ascii="Times New Roman" w:hAnsi="Times New Roman"/>
          <w:sz w:val="28"/>
          <w:szCs w:val="28"/>
          <w:lang w:val="uk-UA"/>
        </w:rPr>
      </w:pPr>
      <w:r w:rsidRPr="00483480">
        <w:rPr>
          <w:rFonts w:ascii="Times New Roman" w:hAnsi="Times New Roman"/>
          <w:sz w:val="28"/>
          <w:szCs w:val="28"/>
          <w:lang w:val="uk-UA"/>
        </w:rPr>
        <w:t>6. Чи є харчування, яке пропонує шкільна їдальня, смачним та корисним?</w:t>
      </w:r>
    </w:p>
    <w:p w:rsidR="00CB494F" w:rsidRPr="00483480"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1</w:t>
      </w:r>
      <w:r w:rsidRPr="00483480">
        <w:rPr>
          <w:rFonts w:ascii="Times New Roman" w:hAnsi="Times New Roman"/>
          <w:sz w:val="28"/>
          <w:szCs w:val="28"/>
          <w:lang w:val="uk-UA"/>
        </w:rPr>
        <w:t xml:space="preserve"> кл.</w:t>
      </w:r>
    </w:p>
    <w:p w:rsidR="00CB494F" w:rsidRPr="00483480"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2</w:t>
      </w:r>
      <w:r w:rsidRPr="00483480">
        <w:rPr>
          <w:rFonts w:ascii="Times New Roman" w:hAnsi="Times New Roman"/>
          <w:sz w:val="28"/>
          <w:szCs w:val="28"/>
          <w:lang w:val="uk-UA"/>
        </w:rPr>
        <w:t xml:space="preserve"> кл.</w:t>
      </w:r>
    </w:p>
    <w:p w:rsidR="00CB494F" w:rsidRPr="00483480"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9</w:t>
      </w:r>
      <w:r w:rsidRPr="00483480">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Pr>
          <w:rFonts w:ascii="Times New Roman" w:hAnsi="Times New Roman"/>
          <w:sz w:val="28"/>
          <w:szCs w:val="28"/>
          <w:lang w:val="uk-UA"/>
        </w:rPr>
        <w:t>Низький рівень – 7</w:t>
      </w:r>
      <w:r w:rsidRPr="00483480">
        <w:rPr>
          <w:rFonts w:ascii="Times New Roman" w:hAnsi="Times New Roman"/>
          <w:sz w:val="28"/>
          <w:szCs w:val="28"/>
          <w:lang w:val="uk-UA"/>
        </w:rPr>
        <w:t xml:space="preserve"> кл.</w:t>
      </w:r>
    </w:p>
    <w:p w:rsidR="00CB494F" w:rsidRPr="002A7F1E" w:rsidRDefault="00CB494F" w:rsidP="00727540">
      <w:pPr>
        <w:rPr>
          <w:rFonts w:ascii="Times New Roman" w:hAnsi="Times New Roman"/>
          <w:sz w:val="28"/>
          <w:szCs w:val="28"/>
          <w:lang w:val="en-US"/>
        </w:rPr>
      </w:pPr>
      <w:r w:rsidRPr="002A7F1E">
        <w:rPr>
          <w:rFonts w:ascii="Times New Roman" w:hAnsi="Times New Roman"/>
          <w:sz w:val="28"/>
          <w:szCs w:val="28"/>
          <w:lang w:val="en-US"/>
        </w:rPr>
        <w:t>Загальний показний: 1.84 – вимагає покращення.</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5124450" cy="2771775"/>
            <wp:effectExtent l="0" t="0" r="0" b="0"/>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494F" w:rsidRPr="00224BA9" w:rsidRDefault="00CB494F" w:rsidP="00727540">
      <w:pPr>
        <w:rPr>
          <w:rFonts w:ascii="Times New Roman" w:hAnsi="Times New Roman"/>
          <w:sz w:val="28"/>
          <w:szCs w:val="28"/>
          <w:lang w:val="uk-UA"/>
        </w:rPr>
      </w:pPr>
      <w:r w:rsidRPr="00224BA9">
        <w:rPr>
          <w:rFonts w:ascii="Times New Roman" w:hAnsi="Times New Roman"/>
          <w:sz w:val="28"/>
          <w:szCs w:val="28"/>
          <w:lang w:val="uk-UA"/>
        </w:rPr>
        <w:t>7. Інформують Вас учителі, керівництво школи щодо правил охорони праці, техніки безпеки під час занять, пожежної безпеки, правил поведінки під час надзвичайних ситуацій?</w:t>
      </w:r>
    </w:p>
    <w:p w:rsidR="00CB494F" w:rsidRPr="00224BA9" w:rsidRDefault="00CB494F" w:rsidP="00727540">
      <w:pPr>
        <w:rPr>
          <w:rFonts w:ascii="Times New Roman" w:hAnsi="Times New Roman"/>
          <w:sz w:val="28"/>
          <w:szCs w:val="28"/>
          <w:lang w:val="uk-UA"/>
        </w:rPr>
      </w:pPr>
      <w:r w:rsidRPr="00224BA9">
        <w:rPr>
          <w:rFonts w:ascii="Times New Roman" w:hAnsi="Times New Roman"/>
          <w:sz w:val="28"/>
          <w:szCs w:val="28"/>
          <w:lang w:val="uk-UA"/>
        </w:rPr>
        <w:t>Високий рівень – 8 кл.</w:t>
      </w:r>
    </w:p>
    <w:p w:rsidR="00CB494F" w:rsidRPr="00224BA9" w:rsidRDefault="00CB494F" w:rsidP="00727540">
      <w:pPr>
        <w:rPr>
          <w:rFonts w:ascii="Times New Roman" w:hAnsi="Times New Roman"/>
          <w:sz w:val="28"/>
          <w:szCs w:val="28"/>
          <w:lang w:val="uk-UA"/>
        </w:rPr>
      </w:pPr>
      <w:r w:rsidRPr="00224BA9">
        <w:rPr>
          <w:rFonts w:ascii="Times New Roman" w:hAnsi="Times New Roman"/>
          <w:sz w:val="28"/>
          <w:szCs w:val="28"/>
          <w:lang w:val="uk-UA"/>
        </w:rPr>
        <w:t>Достатній рівень – 9 кл.</w:t>
      </w:r>
    </w:p>
    <w:p w:rsidR="00CB494F" w:rsidRPr="00224BA9" w:rsidRDefault="00CB494F" w:rsidP="00727540">
      <w:pPr>
        <w:rPr>
          <w:rFonts w:ascii="Times New Roman" w:hAnsi="Times New Roman"/>
          <w:sz w:val="28"/>
          <w:szCs w:val="28"/>
          <w:lang w:val="uk-UA"/>
        </w:rPr>
      </w:pPr>
      <w:r w:rsidRPr="00224BA9">
        <w:rPr>
          <w:rFonts w:ascii="Times New Roman" w:hAnsi="Times New Roman"/>
          <w:sz w:val="28"/>
          <w:szCs w:val="28"/>
          <w:lang w:val="uk-UA"/>
        </w:rPr>
        <w:t>Вимагає покращення – 1 кл.</w:t>
      </w:r>
    </w:p>
    <w:p w:rsidR="00CB494F" w:rsidRPr="0071192E" w:rsidRDefault="00CB494F" w:rsidP="00727540">
      <w:pPr>
        <w:rPr>
          <w:rFonts w:ascii="Times New Roman" w:hAnsi="Times New Roman"/>
          <w:sz w:val="28"/>
          <w:szCs w:val="28"/>
        </w:rPr>
      </w:pPr>
      <w:r w:rsidRPr="00224BA9">
        <w:rPr>
          <w:rFonts w:ascii="Times New Roman" w:hAnsi="Times New Roman"/>
          <w:sz w:val="28"/>
          <w:szCs w:val="28"/>
          <w:lang w:val="uk-UA"/>
        </w:rPr>
        <w:t>Низький рівень – 0 кл.</w:t>
      </w:r>
    </w:p>
    <w:p w:rsidR="00CB494F" w:rsidRPr="002A7F1E" w:rsidRDefault="00CB494F" w:rsidP="00727540">
      <w:pPr>
        <w:rPr>
          <w:rFonts w:ascii="Times New Roman" w:hAnsi="Times New Roman"/>
          <w:sz w:val="28"/>
          <w:szCs w:val="28"/>
          <w:lang w:val="en-US"/>
        </w:rPr>
      </w:pPr>
      <w:r w:rsidRPr="002A7F1E">
        <w:rPr>
          <w:rFonts w:ascii="Times New Roman" w:hAnsi="Times New Roman"/>
          <w:sz w:val="28"/>
          <w:szCs w:val="28"/>
          <w:lang w:val="en-US"/>
        </w:rPr>
        <w:t>Загальний показник:3.38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714875" cy="2428875"/>
            <wp:effectExtent l="0" t="0" r="0" b="0"/>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B494F" w:rsidRDefault="00CB494F" w:rsidP="00727540">
      <w:pPr>
        <w:rPr>
          <w:rFonts w:ascii="Times New Roman" w:hAnsi="Times New Roman"/>
          <w:sz w:val="28"/>
          <w:szCs w:val="28"/>
          <w:lang w:val="uk-UA"/>
        </w:rPr>
      </w:pPr>
      <w:r w:rsidRPr="00224BA9">
        <w:rPr>
          <w:rFonts w:ascii="Times New Roman" w:hAnsi="Times New Roman"/>
          <w:sz w:val="28"/>
          <w:szCs w:val="28"/>
          <w:lang w:val="uk-UA"/>
        </w:rPr>
        <w:t>8.</w:t>
      </w:r>
      <w:r>
        <w:rPr>
          <w:rFonts w:ascii="Times New Roman" w:hAnsi="Times New Roman"/>
          <w:sz w:val="28"/>
          <w:szCs w:val="28"/>
          <w:lang w:val="uk-UA"/>
        </w:rPr>
        <w:t xml:space="preserve"> Чи використовує</w:t>
      </w:r>
      <w:r w:rsidRPr="00224BA9">
        <w:rPr>
          <w:rFonts w:ascii="Times New Roman" w:hAnsi="Times New Roman"/>
          <w:sz w:val="28"/>
          <w:szCs w:val="28"/>
          <w:lang w:val="uk-UA"/>
        </w:rPr>
        <w:t>ть</w:t>
      </w:r>
      <w:r>
        <w:rPr>
          <w:rFonts w:ascii="Times New Roman" w:hAnsi="Times New Roman"/>
          <w:sz w:val="28"/>
          <w:szCs w:val="28"/>
          <w:lang w:val="uk-UA"/>
        </w:rPr>
        <w:t>ся</w:t>
      </w:r>
      <w:r w:rsidRPr="00224BA9">
        <w:rPr>
          <w:rFonts w:ascii="Times New Roman" w:hAnsi="Times New Roman"/>
          <w:sz w:val="28"/>
          <w:szCs w:val="28"/>
          <w:lang w:val="uk-UA"/>
        </w:rPr>
        <w:t xml:space="preserve"> під час навчання та позаурочних заходів:</w:t>
      </w:r>
    </w:p>
    <w:p w:rsidR="00CB494F" w:rsidRDefault="00CB494F" w:rsidP="00727540">
      <w:pPr>
        <w:rPr>
          <w:rFonts w:ascii="Times New Roman" w:hAnsi="Times New Roman"/>
          <w:sz w:val="28"/>
          <w:szCs w:val="28"/>
          <w:lang w:val="uk-UA"/>
        </w:rPr>
      </w:pPr>
      <w:r w:rsidRPr="00224BA9">
        <w:rPr>
          <w:rFonts w:ascii="Times New Roman" w:hAnsi="Times New Roman"/>
          <w:sz w:val="28"/>
          <w:szCs w:val="28"/>
          <w:lang w:val="uk-UA"/>
        </w:rPr>
        <w:t>8.1. Лабораторне обладнання</w:t>
      </w:r>
    </w:p>
    <w:p w:rsidR="00CB494F" w:rsidRPr="00224BA9"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0</w:t>
      </w:r>
      <w:r w:rsidRPr="00224BA9">
        <w:rPr>
          <w:rFonts w:ascii="Times New Roman" w:hAnsi="Times New Roman"/>
          <w:sz w:val="28"/>
          <w:szCs w:val="28"/>
          <w:lang w:val="uk-UA"/>
        </w:rPr>
        <w:t xml:space="preserve"> кл.</w:t>
      </w:r>
    </w:p>
    <w:p w:rsidR="00CB494F" w:rsidRPr="00224BA9"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3</w:t>
      </w:r>
      <w:r w:rsidRPr="00224BA9">
        <w:rPr>
          <w:rFonts w:ascii="Times New Roman" w:hAnsi="Times New Roman"/>
          <w:sz w:val="28"/>
          <w:szCs w:val="28"/>
          <w:lang w:val="uk-UA"/>
        </w:rPr>
        <w:t xml:space="preserve"> кл.</w:t>
      </w:r>
    </w:p>
    <w:p w:rsidR="00CB494F" w:rsidRPr="00224BA9"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16</w:t>
      </w:r>
      <w:r w:rsidRPr="00224BA9">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Pr>
          <w:rFonts w:ascii="Times New Roman" w:hAnsi="Times New Roman"/>
          <w:sz w:val="28"/>
          <w:szCs w:val="28"/>
          <w:lang w:val="uk-UA"/>
        </w:rPr>
        <w:t>Низький рівень – 0</w:t>
      </w:r>
      <w:r w:rsidRPr="00224BA9">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показний: 2.15 – вимагає покращення.</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248150" cy="2200275"/>
            <wp:effectExtent l="0" t="0" r="0" b="0"/>
            <wp:docPr id="56"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B494F" w:rsidRDefault="00CB494F" w:rsidP="00727540">
      <w:pPr>
        <w:rPr>
          <w:rFonts w:ascii="Times New Roman" w:hAnsi="Times New Roman"/>
          <w:sz w:val="28"/>
          <w:szCs w:val="28"/>
          <w:lang w:val="uk-UA"/>
        </w:rPr>
      </w:pPr>
      <w:r w:rsidRPr="005D622E">
        <w:rPr>
          <w:rFonts w:ascii="Times New Roman" w:hAnsi="Times New Roman"/>
          <w:sz w:val="28"/>
          <w:szCs w:val="28"/>
          <w:lang w:val="uk-UA"/>
        </w:rPr>
        <w:t>8.2. Мультимедійне обладнання</w:t>
      </w:r>
    </w:p>
    <w:p w:rsidR="00CB494F" w:rsidRPr="005D622E"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0</w:t>
      </w:r>
      <w:r w:rsidRPr="005D622E">
        <w:rPr>
          <w:rFonts w:ascii="Times New Roman" w:hAnsi="Times New Roman"/>
          <w:sz w:val="28"/>
          <w:szCs w:val="28"/>
          <w:lang w:val="uk-UA"/>
        </w:rPr>
        <w:t xml:space="preserve"> кл.</w:t>
      </w:r>
    </w:p>
    <w:p w:rsidR="00CB494F" w:rsidRPr="005D622E"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9</w:t>
      </w:r>
      <w:r w:rsidRPr="005D622E">
        <w:rPr>
          <w:rFonts w:ascii="Times New Roman" w:hAnsi="Times New Roman"/>
          <w:sz w:val="28"/>
          <w:szCs w:val="28"/>
          <w:lang w:val="uk-UA"/>
        </w:rPr>
        <w:t xml:space="preserve"> кл.</w:t>
      </w:r>
    </w:p>
    <w:p w:rsidR="00CB494F" w:rsidRPr="005D622E"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10</w:t>
      </w:r>
      <w:r w:rsidRPr="005D622E">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Pr>
          <w:rFonts w:ascii="Times New Roman" w:hAnsi="Times New Roman"/>
          <w:sz w:val="28"/>
          <w:szCs w:val="28"/>
          <w:lang w:val="uk-UA"/>
        </w:rPr>
        <w:t>Низький рівень – 0</w:t>
      </w:r>
      <w:r w:rsidRPr="005D622E">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показний: 2.47 – вимагає покращення.</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314825" cy="2505075"/>
            <wp:effectExtent l="0" t="0" r="0" b="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B494F" w:rsidRDefault="00CB494F" w:rsidP="00727540">
      <w:pPr>
        <w:rPr>
          <w:rFonts w:ascii="Times New Roman" w:hAnsi="Times New Roman"/>
          <w:sz w:val="28"/>
          <w:szCs w:val="28"/>
          <w:lang w:val="uk-UA"/>
        </w:rPr>
      </w:pPr>
      <w:r w:rsidRPr="005D622E">
        <w:rPr>
          <w:rFonts w:ascii="Times New Roman" w:hAnsi="Times New Roman"/>
          <w:sz w:val="28"/>
          <w:szCs w:val="28"/>
          <w:lang w:val="uk-UA"/>
        </w:rPr>
        <w:t>8.3. Комп’ютерна техніка та програми</w:t>
      </w:r>
    </w:p>
    <w:p w:rsidR="00CB494F" w:rsidRPr="005D622E"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0</w:t>
      </w:r>
      <w:r w:rsidRPr="005D622E">
        <w:rPr>
          <w:rFonts w:ascii="Times New Roman" w:hAnsi="Times New Roman"/>
          <w:sz w:val="28"/>
          <w:szCs w:val="28"/>
          <w:lang w:val="uk-UA"/>
        </w:rPr>
        <w:t xml:space="preserve"> кл.</w:t>
      </w:r>
    </w:p>
    <w:p w:rsidR="00CB494F" w:rsidRPr="005D622E"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19</w:t>
      </w:r>
      <w:r w:rsidRPr="005D622E">
        <w:rPr>
          <w:rFonts w:ascii="Times New Roman" w:hAnsi="Times New Roman"/>
          <w:sz w:val="28"/>
          <w:szCs w:val="28"/>
          <w:lang w:val="uk-UA"/>
        </w:rPr>
        <w:t xml:space="preserve"> кл.</w:t>
      </w:r>
    </w:p>
    <w:p w:rsidR="00CB494F" w:rsidRPr="005D622E" w:rsidRDefault="00CB494F" w:rsidP="00727540">
      <w:pPr>
        <w:rPr>
          <w:rFonts w:ascii="Times New Roman" w:hAnsi="Times New Roman"/>
          <w:sz w:val="28"/>
          <w:szCs w:val="28"/>
          <w:lang w:val="uk-UA"/>
        </w:rPr>
      </w:pPr>
      <w:r>
        <w:rPr>
          <w:rFonts w:ascii="Times New Roman" w:hAnsi="Times New Roman"/>
          <w:sz w:val="28"/>
          <w:szCs w:val="28"/>
          <w:lang w:val="uk-UA"/>
        </w:rPr>
        <w:t xml:space="preserve">Вимагає покращення – </w:t>
      </w:r>
      <w:r w:rsidRPr="005D622E">
        <w:rPr>
          <w:rFonts w:ascii="Times New Roman" w:hAnsi="Times New Roman"/>
          <w:sz w:val="28"/>
          <w:szCs w:val="28"/>
          <w:lang w:val="uk-UA"/>
        </w:rPr>
        <w:t>0 кл.</w:t>
      </w:r>
    </w:p>
    <w:p w:rsidR="00CB494F" w:rsidRPr="0071192E" w:rsidRDefault="00CB494F" w:rsidP="00727540">
      <w:pPr>
        <w:rPr>
          <w:rFonts w:ascii="Times New Roman" w:hAnsi="Times New Roman"/>
          <w:sz w:val="28"/>
          <w:szCs w:val="28"/>
        </w:rPr>
      </w:pPr>
      <w:r w:rsidRPr="005D622E">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 3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343400" cy="2381250"/>
            <wp:effectExtent l="0" t="0" r="0" b="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B494F" w:rsidRDefault="00CB494F" w:rsidP="00727540">
      <w:pPr>
        <w:rPr>
          <w:rFonts w:ascii="Times New Roman" w:hAnsi="Times New Roman"/>
          <w:sz w:val="28"/>
          <w:szCs w:val="28"/>
          <w:lang w:val="uk-UA"/>
        </w:rPr>
      </w:pPr>
      <w:r w:rsidRPr="005D622E">
        <w:rPr>
          <w:rFonts w:ascii="Times New Roman" w:hAnsi="Times New Roman"/>
          <w:sz w:val="28"/>
          <w:szCs w:val="28"/>
          <w:lang w:val="uk-UA"/>
        </w:rPr>
        <w:t>8.4. Інтернет</w:t>
      </w:r>
    </w:p>
    <w:p w:rsidR="00CB494F" w:rsidRPr="005D622E"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0</w:t>
      </w:r>
      <w:r w:rsidRPr="005D622E">
        <w:rPr>
          <w:rFonts w:ascii="Times New Roman" w:hAnsi="Times New Roman"/>
          <w:sz w:val="28"/>
          <w:szCs w:val="28"/>
          <w:lang w:val="uk-UA"/>
        </w:rPr>
        <w:t xml:space="preserve"> кл.</w:t>
      </w:r>
    </w:p>
    <w:p w:rsidR="00CB494F" w:rsidRPr="005D622E"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14</w:t>
      </w:r>
      <w:r w:rsidRPr="005D622E">
        <w:rPr>
          <w:rFonts w:ascii="Times New Roman" w:hAnsi="Times New Roman"/>
          <w:sz w:val="28"/>
          <w:szCs w:val="28"/>
          <w:lang w:val="uk-UA"/>
        </w:rPr>
        <w:t xml:space="preserve"> кл.</w:t>
      </w:r>
    </w:p>
    <w:p w:rsidR="00CB494F" w:rsidRPr="005D622E"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4</w:t>
      </w:r>
      <w:r w:rsidRPr="005D622E">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5D622E">
        <w:rPr>
          <w:rFonts w:ascii="Times New Roman" w:hAnsi="Times New Roman"/>
          <w:sz w:val="28"/>
          <w:szCs w:val="28"/>
          <w:lang w:val="uk-UA"/>
        </w:rPr>
        <w:t>Низький рівень – 0 кл.</w:t>
      </w:r>
    </w:p>
    <w:p w:rsidR="00CB494F" w:rsidRPr="002A7F1E" w:rsidRDefault="00CB494F" w:rsidP="00727540">
      <w:pPr>
        <w:rPr>
          <w:rFonts w:ascii="Times New Roman" w:hAnsi="Times New Roman"/>
          <w:sz w:val="28"/>
          <w:szCs w:val="28"/>
          <w:lang w:val="en-US"/>
        </w:rPr>
      </w:pPr>
      <w:r w:rsidRPr="002A7F1E">
        <w:rPr>
          <w:rFonts w:ascii="Times New Roman" w:hAnsi="Times New Roman"/>
          <w:sz w:val="28"/>
          <w:szCs w:val="28"/>
          <w:lang w:val="en-US"/>
        </w:rPr>
        <w:t>Загальний показник: 2.7</w:t>
      </w:r>
      <w:r>
        <w:rPr>
          <w:rFonts w:ascii="Times New Roman" w:hAnsi="Times New Roman"/>
          <w:sz w:val="28"/>
          <w:szCs w:val="28"/>
          <w:lang w:val="en-US"/>
        </w:rPr>
        <w:t>0</w:t>
      </w:r>
      <w:r w:rsidRPr="002A7F1E">
        <w:rPr>
          <w:rFonts w:ascii="Times New Roman" w:hAnsi="Times New Roman"/>
          <w:sz w:val="28"/>
          <w:szCs w:val="28"/>
          <w:lang w:val="en-US"/>
        </w:rPr>
        <w:t xml:space="preserve">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772025" cy="2638425"/>
            <wp:effectExtent l="0" t="0" r="0" b="0"/>
            <wp:docPr id="53" name="Диаграмма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B494F" w:rsidRDefault="00CB494F" w:rsidP="00727540">
      <w:pPr>
        <w:rPr>
          <w:rFonts w:ascii="Times New Roman" w:hAnsi="Times New Roman"/>
          <w:sz w:val="28"/>
          <w:szCs w:val="28"/>
          <w:lang w:val="uk-UA"/>
        </w:rPr>
      </w:pPr>
      <w:r w:rsidRPr="00223360">
        <w:rPr>
          <w:rFonts w:ascii="Times New Roman" w:hAnsi="Times New Roman"/>
          <w:sz w:val="28"/>
          <w:szCs w:val="28"/>
          <w:lang w:val="uk-UA"/>
        </w:rPr>
        <w:t>8.5. Візуалізація корисної інформації (карти, графіки, формули, тощо)</w:t>
      </w:r>
    </w:p>
    <w:p w:rsidR="00CB494F" w:rsidRPr="00223360"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1</w:t>
      </w:r>
      <w:r w:rsidRPr="00223360">
        <w:rPr>
          <w:rFonts w:ascii="Times New Roman" w:hAnsi="Times New Roman"/>
          <w:sz w:val="28"/>
          <w:szCs w:val="28"/>
          <w:lang w:val="uk-UA"/>
        </w:rPr>
        <w:t xml:space="preserve"> кл.</w:t>
      </w:r>
    </w:p>
    <w:p w:rsidR="00CB494F" w:rsidRPr="00223360"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18</w:t>
      </w:r>
      <w:r w:rsidRPr="00223360">
        <w:rPr>
          <w:rFonts w:ascii="Times New Roman" w:hAnsi="Times New Roman"/>
          <w:sz w:val="28"/>
          <w:szCs w:val="28"/>
          <w:lang w:val="uk-UA"/>
        </w:rPr>
        <w:t xml:space="preserve"> кл.</w:t>
      </w:r>
    </w:p>
    <w:p w:rsidR="00CB494F" w:rsidRPr="00223360"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0</w:t>
      </w:r>
      <w:r w:rsidRPr="00223360">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Pr>
          <w:rFonts w:ascii="Times New Roman" w:hAnsi="Times New Roman"/>
          <w:sz w:val="28"/>
          <w:szCs w:val="28"/>
          <w:lang w:val="uk-UA"/>
        </w:rPr>
        <w:t>Низький рівень – 0</w:t>
      </w:r>
      <w:r w:rsidRPr="00223360">
        <w:rPr>
          <w:rFonts w:ascii="Times New Roman" w:hAnsi="Times New Roman"/>
          <w:sz w:val="28"/>
          <w:szCs w:val="28"/>
          <w:lang w:val="uk-UA"/>
        </w:rPr>
        <w:t xml:space="preserve"> кл.</w:t>
      </w:r>
    </w:p>
    <w:p w:rsidR="00CB494F" w:rsidRPr="002A7F1E" w:rsidRDefault="00CB494F" w:rsidP="00727540">
      <w:pPr>
        <w:rPr>
          <w:rFonts w:ascii="Times New Roman" w:hAnsi="Times New Roman"/>
          <w:sz w:val="28"/>
          <w:szCs w:val="28"/>
          <w:lang w:val="en-US"/>
        </w:rPr>
      </w:pPr>
      <w:r w:rsidRPr="002A7F1E">
        <w:rPr>
          <w:rFonts w:ascii="Times New Roman" w:hAnsi="Times New Roman"/>
          <w:sz w:val="28"/>
          <w:szCs w:val="28"/>
          <w:lang w:val="en-US"/>
        </w:rPr>
        <w:t>Загальний показник: 3.05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5495925" cy="3209925"/>
            <wp:effectExtent l="0" t="0" r="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B494F" w:rsidRDefault="00CB494F" w:rsidP="00727540">
      <w:pPr>
        <w:rPr>
          <w:rFonts w:ascii="Times New Roman" w:hAnsi="Times New Roman"/>
          <w:sz w:val="28"/>
          <w:szCs w:val="28"/>
          <w:lang w:val="uk-UA"/>
        </w:rPr>
      </w:pPr>
      <w:r w:rsidRPr="00223360">
        <w:rPr>
          <w:rFonts w:ascii="Times New Roman" w:hAnsi="Times New Roman"/>
          <w:sz w:val="28"/>
          <w:szCs w:val="28"/>
          <w:lang w:val="uk-UA"/>
        </w:rPr>
        <w:t>8.6. Наочність</w:t>
      </w:r>
    </w:p>
    <w:p w:rsidR="00CB494F" w:rsidRPr="00223360"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0</w:t>
      </w:r>
      <w:r w:rsidRPr="00223360">
        <w:rPr>
          <w:rFonts w:ascii="Times New Roman" w:hAnsi="Times New Roman"/>
          <w:sz w:val="28"/>
          <w:szCs w:val="28"/>
          <w:lang w:val="uk-UA"/>
        </w:rPr>
        <w:t xml:space="preserve"> кл.</w:t>
      </w:r>
    </w:p>
    <w:p w:rsidR="00CB494F" w:rsidRPr="00223360" w:rsidRDefault="00CB494F" w:rsidP="00727540">
      <w:pPr>
        <w:rPr>
          <w:rFonts w:ascii="Times New Roman" w:hAnsi="Times New Roman"/>
          <w:sz w:val="28"/>
          <w:szCs w:val="28"/>
          <w:lang w:val="uk-UA"/>
        </w:rPr>
      </w:pPr>
      <w:r w:rsidRPr="00223360">
        <w:rPr>
          <w:rFonts w:ascii="Times New Roman" w:hAnsi="Times New Roman"/>
          <w:sz w:val="28"/>
          <w:szCs w:val="28"/>
          <w:lang w:val="uk-UA"/>
        </w:rPr>
        <w:t>Д</w:t>
      </w:r>
      <w:r>
        <w:rPr>
          <w:rFonts w:ascii="Times New Roman" w:hAnsi="Times New Roman"/>
          <w:sz w:val="28"/>
          <w:szCs w:val="28"/>
          <w:lang w:val="uk-UA"/>
        </w:rPr>
        <w:t>остатній рівень –14</w:t>
      </w:r>
      <w:r w:rsidRPr="00223360">
        <w:rPr>
          <w:rFonts w:ascii="Times New Roman" w:hAnsi="Times New Roman"/>
          <w:sz w:val="28"/>
          <w:szCs w:val="28"/>
          <w:lang w:val="uk-UA"/>
        </w:rPr>
        <w:t xml:space="preserve"> кл.</w:t>
      </w:r>
    </w:p>
    <w:p w:rsidR="00CB494F" w:rsidRPr="00223360"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5</w:t>
      </w:r>
      <w:r w:rsidRPr="00223360">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Pr>
          <w:rFonts w:ascii="Times New Roman" w:hAnsi="Times New Roman"/>
          <w:sz w:val="28"/>
          <w:szCs w:val="28"/>
          <w:lang w:val="uk-UA"/>
        </w:rPr>
        <w:t>Низький рівень – 0</w:t>
      </w:r>
      <w:r w:rsidRPr="00223360">
        <w:rPr>
          <w:rFonts w:ascii="Times New Roman" w:hAnsi="Times New Roman"/>
          <w:sz w:val="28"/>
          <w:szCs w:val="28"/>
          <w:lang w:val="uk-UA"/>
        </w:rPr>
        <w:t xml:space="preserve"> кл.</w:t>
      </w:r>
    </w:p>
    <w:p w:rsidR="00CB494F" w:rsidRPr="002A7F1E" w:rsidRDefault="00CB494F" w:rsidP="00727540">
      <w:pPr>
        <w:rPr>
          <w:rFonts w:ascii="Times New Roman" w:hAnsi="Times New Roman"/>
          <w:sz w:val="28"/>
          <w:szCs w:val="28"/>
          <w:lang w:val="en-US"/>
        </w:rPr>
      </w:pPr>
      <w:r w:rsidRPr="002A7F1E">
        <w:rPr>
          <w:rFonts w:ascii="Times New Roman" w:hAnsi="Times New Roman"/>
          <w:sz w:val="28"/>
          <w:szCs w:val="28"/>
          <w:lang w:val="en-US"/>
        </w:rPr>
        <w:t>Загальний показник: 2.73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867275" cy="2705100"/>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B494F" w:rsidRDefault="00CB494F" w:rsidP="00727540">
      <w:pPr>
        <w:rPr>
          <w:rFonts w:ascii="Times New Roman" w:hAnsi="Times New Roman"/>
          <w:sz w:val="28"/>
          <w:szCs w:val="28"/>
          <w:lang w:val="uk-UA"/>
        </w:rPr>
      </w:pPr>
      <w:r w:rsidRPr="00B24B29">
        <w:rPr>
          <w:rFonts w:ascii="Times New Roman" w:hAnsi="Times New Roman"/>
          <w:sz w:val="28"/>
          <w:szCs w:val="28"/>
          <w:lang w:val="uk-UA"/>
        </w:rPr>
        <w:t>8.7.Спортивна зала/спортивний майданчик</w:t>
      </w:r>
    </w:p>
    <w:p w:rsidR="00CB494F" w:rsidRPr="00B24B29"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9</w:t>
      </w:r>
      <w:r w:rsidRPr="00B24B29">
        <w:rPr>
          <w:rFonts w:ascii="Times New Roman" w:hAnsi="Times New Roman"/>
          <w:sz w:val="28"/>
          <w:szCs w:val="28"/>
          <w:lang w:val="uk-UA"/>
        </w:rPr>
        <w:t xml:space="preserve"> кл.</w:t>
      </w:r>
    </w:p>
    <w:p w:rsidR="00CB494F" w:rsidRPr="00B24B29"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10</w:t>
      </w:r>
      <w:r w:rsidRPr="00B24B29">
        <w:rPr>
          <w:rFonts w:ascii="Times New Roman" w:hAnsi="Times New Roman"/>
          <w:sz w:val="28"/>
          <w:szCs w:val="28"/>
          <w:lang w:val="uk-UA"/>
        </w:rPr>
        <w:t xml:space="preserve"> кл.</w:t>
      </w:r>
    </w:p>
    <w:p w:rsidR="00CB494F" w:rsidRPr="00B24B29"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0</w:t>
      </w:r>
      <w:r w:rsidRPr="00B24B29">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Pr>
          <w:rFonts w:ascii="Times New Roman" w:hAnsi="Times New Roman"/>
          <w:sz w:val="28"/>
          <w:szCs w:val="28"/>
          <w:lang w:val="uk-UA"/>
        </w:rPr>
        <w:t>Низький рівень – 0</w:t>
      </w:r>
      <w:r w:rsidRPr="00B24B29">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показник:3.47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5495925" cy="3209925"/>
            <wp:effectExtent l="0" t="0" r="0" b="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B494F" w:rsidRDefault="00CB494F" w:rsidP="00727540">
      <w:pPr>
        <w:rPr>
          <w:rFonts w:ascii="Times New Roman" w:hAnsi="Times New Roman"/>
          <w:sz w:val="28"/>
          <w:szCs w:val="28"/>
          <w:lang w:val="uk-UA"/>
        </w:rPr>
      </w:pPr>
      <w:r w:rsidRPr="00B24B29">
        <w:rPr>
          <w:rFonts w:ascii="Times New Roman" w:hAnsi="Times New Roman"/>
          <w:sz w:val="28"/>
          <w:szCs w:val="28"/>
          <w:lang w:val="uk-UA"/>
        </w:rPr>
        <w:t>8.8.Спортивний інвентар</w:t>
      </w:r>
    </w:p>
    <w:p w:rsidR="00CB494F" w:rsidRPr="00B24B29"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7</w:t>
      </w:r>
      <w:r w:rsidRPr="00B24B29">
        <w:rPr>
          <w:rFonts w:ascii="Times New Roman" w:hAnsi="Times New Roman"/>
          <w:sz w:val="28"/>
          <w:szCs w:val="28"/>
          <w:lang w:val="uk-UA"/>
        </w:rPr>
        <w:t xml:space="preserve"> кл.</w:t>
      </w:r>
    </w:p>
    <w:p w:rsidR="00CB494F" w:rsidRPr="00B24B29"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12</w:t>
      </w:r>
      <w:r w:rsidRPr="00B24B29">
        <w:rPr>
          <w:rFonts w:ascii="Times New Roman" w:hAnsi="Times New Roman"/>
          <w:sz w:val="28"/>
          <w:szCs w:val="28"/>
          <w:lang w:val="uk-UA"/>
        </w:rPr>
        <w:t xml:space="preserve"> кл.</w:t>
      </w:r>
    </w:p>
    <w:p w:rsidR="00CB494F" w:rsidRPr="00B24B29"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0</w:t>
      </w:r>
      <w:r w:rsidRPr="00B24B29">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Pr>
          <w:rFonts w:ascii="Times New Roman" w:hAnsi="Times New Roman"/>
          <w:sz w:val="28"/>
          <w:szCs w:val="28"/>
          <w:lang w:val="uk-UA"/>
        </w:rPr>
        <w:t>Низький рівень – 0</w:t>
      </w:r>
      <w:r w:rsidRPr="00B24B29">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 3.36 – лостатній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619625" cy="2352675"/>
            <wp:effectExtent l="0" t="0" r="0"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B494F" w:rsidRDefault="00CB494F" w:rsidP="00727540">
      <w:pPr>
        <w:rPr>
          <w:rFonts w:ascii="Times New Roman" w:hAnsi="Times New Roman"/>
          <w:sz w:val="28"/>
          <w:szCs w:val="28"/>
          <w:lang w:val="uk-UA"/>
        </w:rPr>
      </w:pPr>
      <w:r w:rsidRPr="00B24B29">
        <w:rPr>
          <w:rFonts w:ascii="Times New Roman" w:hAnsi="Times New Roman"/>
          <w:sz w:val="28"/>
          <w:szCs w:val="28"/>
          <w:lang w:val="uk-UA"/>
        </w:rPr>
        <w:t>9. Чи почуваєтесь Ви у безпеці, перебуваючи у ліцеї?</w:t>
      </w:r>
    </w:p>
    <w:p w:rsidR="00CB494F" w:rsidRPr="00B24B29"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10</w:t>
      </w:r>
      <w:r w:rsidRPr="00B24B29">
        <w:rPr>
          <w:rFonts w:ascii="Times New Roman" w:hAnsi="Times New Roman"/>
          <w:sz w:val="28"/>
          <w:szCs w:val="28"/>
          <w:lang w:val="uk-UA"/>
        </w:rPr>
        <w:t xml:space="preserve"> кл.</w:t>
      </w:r>
    </w:p>
    <w:p w:rsidR="00CB494F" w:rsidRPr="00B24B29"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8</w:t>
      </w:r>
      <w:r w:rsidRPr="00B24B29">
        <w:rPr>
          <w:rFonts w:ascii="Times New Roman" w:hAnsi="Times New Roman"/>
          <w:sz w:val="28"/>
          <w:szCs w:val="28"/>
          <w:lang w:val="uk-UA"/>
        </w:rPr>
        <w:t xml:space="preserve"> кл.</w:t>
      </w:r>
    </w:p>
    <w:p w:rsidR="00CB494F" w:rsidRPr="00B24B29"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1</w:t>
      </w:r>
      <w:r w:rsidRPr="00B24B29">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B24B29">
        <w:rPr>
          <w:rFonts w:ascii="Times New Roman" w:hAnsi="Times New Roman"/>
          <w:sz w:val="28"/>
          <w:szCs w:val="28"/>
          <w:lang w:val="uk-UA"/>
        </w:rPr>
        <w:t>Низький рівень – 0 кл.</w:t>
      </w:r>
    </w:p>
    <w:p w:rsidR="00CB494F" w:rsidRPr="002A7F1E" w:rsidRDefault="00CB494F" w:rsidP="00727540">
      <w:pPr>
        <w:rPr>
          <w:rFonts w:ascii="Times New Roman" w:hAnsi="Times New Roman"/>
          <w:sz w:val="28"/>
          <w:szCs w:val="28"/>
          <w:lang w:val="en-US"/>
        </w:rPr>
      </w:pPr>
      <w:r w:rsidRPr="002A7F1E">
        <w:rPr>
          <w:rFonts w:ascii="Times New Roman" w:hAnsi="Times New Roman"/>
          <w:sz w:val="28"/>
          <w:szCs w:val="28"/>
          <w:lang w:val="en-US"/>
        </w:rPr>
        <w:t>Загальний показник: 3.47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381500" cy="2400300"/>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B494F" w:rsidRDefault="00CB494F" w:rsidP="00727540">
      <w:pPr>
        <w:rPr>
          <w:rFonts w:ascii="Times New Roman" w:hAnsi="Times New Roman"/>
          <w:sz w:val="28"/>
          <w:szCs w:val="28"/>
          <w:lang w:val="uk-UA"/>
        </w:rPr>
      </w:pPr>
      <w:r w:rsidRPr="00B24B29">
        <w:rPr>
          <w:rFonts w:ascii="Times New Roman" w:hAnsi="Times New Roman"/>
          <w:sz w:val="28"/>
          <w:szCs w:val="28"/>
          <w:lang w:val="uk-UA"/>
        </w:rPr>
        <w:t>11. Чи відчуваєте Ви у школі булінг/цькування (систематичні дії(або бездіяльність) учасників освітнього процесу, які полягають у психофізичному, фізичному, економічному, сексуальному насильстві)?</w:t>
      </w:r>
    </w:p>
    <w:p w:rsidR="00CB494F" w:rsidRPr="00B24B29"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1</w:t>
      </w:r>
      <w:r w:rsidRPr="00B24B29">
        <w:rPr>
          <w:rFonts w:ascii="Times New Roman" w:hAnsi="Times New Roman"/>
          <w:sz w:val="28"/>
          <w:szCs w:val="28"/>
          <w:lang w:val="uk-UA"/>
        </w:rPr>
        <w:t xml:space="preserve"> кл.</w:t>
      </w:r>
    </w:p>
    <w:p w:rsidR="00CB494F" w:rsidRPr="00B24B29"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1</w:t>
      </w:r>
      <w:r w:rsidRPr="00B24B29">
        <w:rPr>
          <w:rFonts w:ascii="Times New Roman" w:hAnsi="Times New Roman"/>
          <w:sz w:val="28"/>
          <w:szCs w:val="28"/>
          <w:lang w:val="uk-UA"/>
        </w:rPr>
        <w:t xml:space="preserve"> кл.</w:t>
      </w:r>
    </w:p>
    <w:p w:rsidR="00CB494F" w:rsidRPr="00B24B29" w:rsidRDefault="00CB494F" w:rsidP="00727540">
      <w:pPr>
        <w:rPr>
          <w:rFonts w:ascii="Times New Roman" w:hAnsi="Times New Roman"/>
          <w:sz w:val="28"/>
          <w:szCs w:val="28"/>
          <w:lang w:val="uk-UA"/>
        </w:rPr>
      </w:pPr>
      <w:r w:rsidRPr="00B24B29">
        <w:rPr>
          <w:rFonts w:ascii="Times New Roman" w:hAnsi="Times New Roman"/>
          <w:sz w:val="28"/>
          <w:szCs w:val="28"/>
          <w:lang w:val="uk-UA"/>
        </w:rPr>
        <w:t>Вимагає покр</w:t>
      </w:r>
      <w:r>
        <w:rPr>
          <w:rFonts w:ascii="Times New Roman" w:hAnsi="Times New Roman"/>
          <w:sz w:val="28"/>
          <w:szCs w:val="28"/>
          <w:lang w:val="uk-UA"/>
        </w:rPr>
        <w:t>ащення – 1</w:t>
      </w:r>
      <w:r w:rsidRPr="00B24B29">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Pr>
          <w:rFonts w:ascii="Times New Roman" w:hAnsi="Times New Roman"/>
          <w:sz w:val="28"/>
          <w:szCs w:val="28"/>
          <w:lang w:val="uk-UA"/>
        </w:rPr>
        <w:t>Низький рівень – 15</w:t>
      </w:r>
      <w:r w:rsidRPr="00B24B29">
        <w:rPr>
          <w:rFonts w:ascii="Times New Roman" w:hAnsi="Times New Roman"/>
          <w:sz w:val="28"/>
          <w:szCs w:val="28"/>
          <w:lang w:val="uk-UA"/>
        </w:rPr>
        <w:t xml:space="preserve"> кл.</w:t>
      </w:r>
    </w:p>
    <w:p w:rsidR="00CB494F" w:rsidRPr="002A7F1E" w:rsidRDefault="00CB494F" w:rsidP="00727540">
      <w:pPr>
        <w:rPr>
          <w:rFonts w:ascii="Times New Roman" w:hAnsi="Times New Roman"/>
          <w:sz w:val="28"/>
          <w:szCs w:val="28"/>
          <w:lang w:val="en-US"/>
        </w:rPr>
      </w:pPr>
      <w:r w:rsidRPr="002A7F1E">
        <w:rPr>
          <w:rFonts w:ascii="Times New Roman" w:hAnsi="Times New Roman"/>
          <w:sz w:val="28"/>
          <w:szCs w:val="28"/>
          <w:lang w:val="en-US"/>
        </w:rPr>
        <w:t>Загальний показник: 1.33 - низький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686300" cy="2705100"/>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B494F" w:rsidRDefault="00CB494F" w:rsidP="00727540">
      <w:pPr>
        <w:rPr>
          <w:rFonts w:ascii="Times New Roman" w:hAnsi="Times New Roman"/>
          <w:sz w:val="28"/>
          <w:szCs w:val="28"/>
          <w:lang w:val="uk-UA"/>
        </w:rPr>
      </w:pPr>
      <w:r w:rsidRPr="00C81B4B">
        <w:rPr>
          <w:rFonts w:ascii="Times New Roman" w:hAnsi="Times New Roman"/>
          <w:sz w:val="28"/>
          <w:szCs w:val="28"/>
          <w:lang w:val="uk-UA"/>
        </w:rPr>
        <w:t>14. Чи допомогло це звернення зупинити булінг (цькування) відносно Вас?</w:t>
      </w:r>
    </w:p>
    <w:p w:rsidR="00CB494F" w:rsidRPr="00C81B4B"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1</w:t>
      </w:r>
      <w:r w:rsidRPr="00C81B4B">
        <w:rPr>
          <w:rFonts w:ascii="Times New Roman" w:hAnsi="Times New Roman"/>
          <w:sz w:val="28"/>
          <w:szCs w:val="28"/>
          <w:lang w:val="uk-UA"/>
        </w:rPr>
        <w:t xml:space="preserve"> кл.</w:t>
      </w:r>
    </w:p>
    <w:p w:rsidR="00CB494F" w:rsidRPr="00C81B4B"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9</w:t>
      </w:r>
      <w:r w:rsidRPr="00C81B4B">
        <w:rPr>
          <w:rFonts w:ascii="Times New Roman" w:hAnsi="Times New Roman"/>
          <w:sz w:val="28"/>
          <w:szCs w:val="28"/>
          <w:lang w:val="uk-UA"/>
        </w:rPr>
        <w:t xml:space="preserve"> кл.</w:t>
      </w:r>
    </w:p>
    <w:p w:rsidR="00CB494F" w:rsidRPr="00C81B4B"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4</w:t>
      </w:r>
      <w:r w:rsidRPr="00C81B4B">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Pr>
          <w:rFonts w:ascii="Times New Roman" w:hAnsi="Times New Roman"/>
          <w:sz w:val="28"/>
          <w:szCs w:val="28"/>
          <w:lang w:val="uk-UA"/>
        </w:rPr>
        <w:t>Низький рівень – 1</w:t>
      </w:r>
      <w:r w:rsidRPr="00C81B4B">
        <w:rPr>
          <w:rFonts w:ascii="Times New Roman" w:hAnsi="Times New Roman"/>
          <w:sz w:val="28"/>
          <w:szCs w:val="28"/>
          <w:lang w:val="uk-UA"/>
        </w:rPr>
        <w:t xml:space="preserve"> кл.</w:t>
      </w:r>
    </w:p>
    <w:p w:rsidR="00CB494F" w:rsidRPr="00DC6AEC" w:rsidRDefault="00CB494F" w:rsidP="00727540">
      <w:pPr>
        <w:rPr>
          <w:rFonts w:ascii="Times New Roman" w:hAnsi="Times New Roman"/>
          <w:sz w:val="28"/>
          <w:szCs w:val="28"/>
          <w:lang w:val="en-US"/>
        </w:rPr>
      </w:pPr>
      <w:r w:rsidRPr="00DC6AEC">
        <w:rPr>
          <w:rFonts w:ascii="Times New Roman" w:hAnsi="Times New Roman"/>
          <w:sz w:val="28"/>
          <w:szCs w:val="28"/>
          <w:lang w:val="en-US"/>
        </w:rPr>
        <w:t>Загальний показник: 2.73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5153025" cy="2705100"/>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B494F" w:rsidRDefault="00CB494F" w:rsidP="00727540">
      <w:pPr>
        <w:rPr>
          <w:rFonts w:ascii="Times New Roman" w:hAnsi="Times New Roman"/>
          <w:sz w:val="28"/>
          <w:szCs w:val="28"/>
          <w:lang w:val="uk-UA"/>
        </w:rPr>
      </w:pPr>
      <w:r w:rsidRPr="00C81B4B">
        <w:rPr>
          <w:rFonts w:ascii="Times New Roman" w:hAnsi="Times New Roman"/>
          <w:sz w:val="28"/>
          <w:szCs w:val="28"/>
          <w:lang w:val="uk-UA"/>
        </w:rPr>
        <w:t>15. Керівництво закладу освіти доступне та відкрите до спілкування?</w:t>
      </w:r>
    </w:p>
    <w:p w:rsidR="00CB494F" w:rsidRPr="00C81B4B"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13</w:t>
      </w:r>
      <w:r w:rsidRPr="00C81B4B">
        <w:rPr>
          <w:rFonts w:ascii="Times New Roman" w:hAnsi="Times New Roman"/>
          <w:sz w:val="28"/>
          <w:szCs w:val="28"/>
          <w:lang w:val="uk-UA"/>
        </w:rPr>
        <w:t xml:space="preserve"> кл.</w:t>
      </w:r>
    </w:p>
    <w:p w:rsidR="00CB494F" w:rsidRPr="00C81B4B"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6</w:t>
      </w:r>
      <w:r w:rsidRPr="00C81B4B">
        <w:rPr>
          <w:rFonts w:ascii="Times New Roman" w:hAnsi="Times New Roman"/>
          <w:sz w:val="28"/>
          <w:szCs w:val="28"/>
          <w:lang w:val="uk-UA"/>
        </w:rPr>
        <w:t xml:space="preserve"> кл.</w:t>
      </w:r>
    </w:p>
    <w:p w:rsidR="00CB494F" w:rsidRPr="00C81B4B"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0</w:t>
      </w:r>
      <w:r w:rsidRPr="00C81B4B">
        <w:rPr>
          <w:rFonts w:ascii="Times New Roman" w:hAnsi="Times New Roman"/>
          <w:sz w:val="28"/>
          <w:szCs w:val="28"/>
          <w:lang w:val="uk-UA"/>
        </w:rPr>
        <w:t xml:space="preserve"> кл.</w:t>
      </w:r>
    </w:p>
    <w:p w:rsidR="00CB494F" w:rsidRDefault="00CB494F" w:rsidP="00727540">
      <w:pPr>
        <w:rPr>
          <w:rFonts w:ascii="Times New Roman" w:hAnsi="Times New Roman"/>
          <w:sz w:val="28"/>
          <w:szCs w:val="28"/>
          <w:lang w:val="uk-UA"/>
        </w:rPr>
      </w:pPr>
      <w:r>
        <w:rPr>
          <w:rFonts w:ascii="Times New Roman" w:hAnsi="Times New Roman"/>
          <w:sz w:val="28"/>
          <w:szCs w:val="28"/>
          <w:lang w:val="uk-UA"/>
        </w:rPr>
        <w:t xml:space="preserve">Низький рівень –0 </w:t>
      </w:r>
      <w:r w:rsidRPr="00C81B4B">
        <w:rPr>
          <w:rFonts w:ascii="Times New Roman" w:hAnsi="Times New Roman"/>
          <w:sz w:val="28"/>
          <w:szCs w:val="28"/>
          <w:lang w:val="uk-UA"/>
        </w:rPr>
        <w:t>кл.</w:t>
      </w:r>
    </w:p>
    <w:p w:rsidR="00CB494F" w:rsidRDefault="00CB494F" w:rsidP="00727540">
      <w:pPr>
        <w:rPr>
          <w:rFonts w:ascii="Times New Roman" w:hAnsi="Times New Roman"/>
          <w:sz w:val="28"/>
          <w:szCs w:val="28"/>
          <w:lang w:val="uk-UA"/>
        </w:rPr>
      </w:pPr>
      <w:r w:rsidRPr="00DC6AEC">
        <w:rPr>
          <w:rFonts w:ascii="Times New Roman" w:hAnsi="Times New Roman"/>
          <w:sz w:val="28"/>
          <w:szCs w:val="28"/>
          <w:lang w:val="uk-UA"/>
        </w:rPr>
        <w:t>Загальний показник: 3.68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5010150" cy="2705100"/>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B494F" w:rsidRDefault="00CB494F" w:rsidP="00727540">
      <w:pPr>
        <w:rPr>
          <w:rFonts w:ascii="Times New Roman" w:hAnsi="Times New Roman"/>
          <w:sz w:val="28"/>
          <w:szCs w:val="28"/>
          <w:lang w:val="uk-UA"/>
        </w:rPr>
      </w:pPr>
      <w:r w:rsidRPr="00D569A5">
        <w:rPr>
          <w:rFonts w:ascii="Times New Roman" w:hAnsi="Times New Roman"/>
          <w:sz w:val="28"/>
          <w:szCs w:val="28"/>
          <w:lang w:val="uk-UA"/>
        </w:rPr>
        <w:t>16. Розглядає керівництво закладу освіти Ваші звернення?</w:t>
      </w:r>
    </w:p>
    <w:p w:rsidR="00CB494F" w:rsidRPr="00D569A5"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8</w:t>
      </w:r>
      <w:r w:rsidRPr="00D569A5">
        <w:rPr>
          <w:rFonts w:ascii="Times New Roman" w:hAnsi="Times New Roman"/>
          <w:sz w:val="28"/>
          <w:szCs w:val="28"/>
          <w:lang w:val="uk-UA"/>
        </w:rPr>
        <w:t xml:space="preserve"> кл.</w:t>
      </w:r>
    </w:p>
    <w:p w:rsidR="00CB494F" w:rsidRPr="00D569A5"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11</w:t>
      </w:r>
      <w:r w:rsidRPr="00D569A5">
        <w:rPr>
          <w:rFonts w:ascii="Times New Roman" w:hAnsi="Times New Roman"/>
          <w:sz w:val="28"/>
          <w:szCs w:val="28"/>
          <w:lang w:val="uk-UA"/>
        </w:rPr>
        <w:t xml:space="preserve"> кл.</w:t>
      </w:r>
    </w:p>
    <w:p w:rsidR="00CB494F" w:rsidRPr="00D569A5"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0</w:t>
      </w:r>
      <w:r w:rsidRPr="00D569A5">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Pr>
          <w:rFonts w:ascii="Times New Roman" w:hAnsi="Times New Roman"/>
          <w:sz w:val="28"/>
          <w:szCs w:val="28"/>
          <w:lang w:val="uk-UA"/>
        </w:rPr>
        <w:t>Низький рівень – 0</w:t>
      </w:r>
      <w:r w:rsidRPr="00D569A5">
        <w:rPr>
          <w:rFonts w:ascii="Times New Roman" w:hAnsi="Times New Roman"/>
          <w:sz w:val="28"/>
          <w:szCs w:val="28"/>
          <w:lang w:val="uk-UA"/>
        </w:rPr>
        <w:t xml:space="preserve"> кл.</w:t>
      </w:r>
    </w:p>
    <w:p w:rsidR="00CB494F" w:rsidRPr="00DC6AEC" w:rsidRDefault="00CB494F" w:rsidP="00727540">
      <w:pPr>
        <w:rPr>
          <w:rFonts w:ascii="Times New Roman" w:hAnsi="Times New Roman"/>
          <w:sz w:val="28"/>
          <w:szCs w:val="28"/>
          <w:lang w:val="en-US"/>
        </w:rPr>
      </w:pPr>
      <w:r w:rsidRPr="00DC6AEC">
        <w:rPr>
          <w:rFonts w:ascii="Times New Roman" w:hAnsi="Times New Roman"/>
          <w:sz w:val="28"/>
          <w:szCs w:val="28"/>
          <w:lang w:val="en-US"/>
        </w:rPr>
        <w:t>Загальний показник: 3.42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5229225" cy="2924175"/>
            <wp:effectExtent l="0" t="0" r="0" b="0"/>
            <wp:docPr id="44"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B494F" w:rsidRDefault="00CB494F" w:rsidP="00727540">
      <w:pPr>
        <w:rPr>
          <w:rFonts w:ascii="Times New Roman" w:hAnsi="Times New Roman"/>
          <w:sz w:val="28"/>
          <w:szCs w:val="28"/>
          <w:lang w:val="uk-UA"/>
        </w:rPr>
      </w:pPr>
      <w:r w:rsidRPr="00D569A5">
        <w:rPr>
          <w:rFonts w:ascii="Times New Roman" w:hAnsi="Times New Roman"/>
          <w:sz w:val="28"/>
          <w:szCs w:val="28"/>
          <w:lang w:val="uk-UA"/>
        </w:rPr>
        <w:t>17.У Вашому закладі освіти розроблені правила поведінки? Чи ознайомленні Ви з ними та дотримуєтеся їх?</w:t>
      </w:r>
    </w:p>
    <w:p w:rsidR="00CB494F" w:rsidRPr="00D569A5"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16</w:t>
      </w:r>
      <w:r w:rsidRPr="00D569A5">
        <w:rPr>
          <w:rFonts w:ascii="Times New Roman" w:hAnsi="Times New Roman"/>
          <w:sz w:val="28"/>
          <w:szCs w:val="28"/>
          <w:lang w:val="uk-UA"/>
        </w:rPr>
        <w:t xml:space="preserve"> кл.</w:t>
      </w:r>
    </w:p>
    <w:p w:rsidR="00CB494F" w:rsidRPr="00D569A5"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2</w:t>
      </w:r>
      <w:r w:rsidRPr="00D569A5">
        <w:rPr>
          <w:rFonts w:ascii="Times New Roman" w:hAnsi="Times New Roman"/>
          <w:sz w:val="28"/>
          <w:szCs w:val="28"/>
          <w:lang w:val="uk-UA"/>
        </w:rPr>
        <w:t xml:space="preserve"> кл.</w:t>
      </w:r>
    </w:p>
    <w:p w:rsidR="00CB494F" w:rsidRPr="00D569A5"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1</w:t>
      </w:r>
      <w:r w:rsidRPr="00D569A5">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D569A5">
        <w:rPr>
          <w:rFonts w:ascii="Times New Roman" w:hAnsi="Times New Roman"/>
          <w:sz w:val="28"/>
          <w:szCs w:val="28"/>
          <w:lang w:val="uk-UA"/>
        </w:rPr>
        <w:t>Низький рівень – 0 кл.</w:t>
      </w:r>
    </w:p>
    <w:p w:rsidR="00CB494F" w:rsidRPr="00DC6AEC" w:rsidRDefault="00CB494F" w:rsidP="00727540">
      <w:pPr>
        <w:rPr>
          <w:rFonts w:ascii="Times New Roman" w:hAnsi="Times New Roman"/>
          <w:sz w:val="28"/>
          <w:szCs w:val="28"/>
          <w:lang w:val="en-US"/>
        </w:rPr>
      </w:pPr>
      <w:r w:rsidRPr="00DC6AEC">
        <w:rPr>
          <w:rFonts w:ascii="Times New Roman" w:hAnsi="Times New Roman"/>
          <w:sz w:val="28"/>
          <w:szCs w:val="28"/>
          <w:lang w:val="en-US"/>
        </w:rPr>
        <w:t>Загальний показник: 3.7 – високий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943475" cy="2686050"/>
            <wp:effectExtent l="0" t="0" r="0" b="0"/>
            <wp:docPr id="43"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B494F" w:rsidRDefault="00CB494F" w:rsidP="00727540">
      <w:pPr>
        <w:rPr>
          <w:rFonts w:ascii="Times New Roman" w:hAnsi="Times New Roman"/>
          <w:sz w:val="28"/>
          <w:szCs w:val="28"/>
          <w:lang w:val="uk-UA"/>
        </w:rPr>
      </w:pPr>
      <w:r w:rsidRPr="00F62300">
        <w:rPr>
          <w:rFonts w:ascii="Times New Roman" w:hAnsi="Times New Roman"/>
          <w:sz w:val="28"/>
          <w:szCs w:val="28"/>
          <w:lang w:val="uk-UA"/>
        </w:rPr>
        <w:t>18. Чи дотримуються Ваші права у закладі освіти?</w:t>
      </w:r>
    </w:p>
    <w:p w:rsidR="00CB494F" w:rsidRPr="00F62300" w:rsidRDefault="00CB494F" w:rsidP="00727540">
      <w:pPr>
        <w:rPr>
          <w:rFonts w:ascii="Times New Roman" w:hAnsi="Times New Roman"/>
          <w:sz w:val="28"/>
          <w:szCs w:val="28"/>
          <w:lang w:val="uk-UA"/>
        </w:rPr>
      </w:pPr>
      <w:r w:rsidRPr="00F62300">
        <w:rPr>
          <w:rFonts w:ascii="Times New Roman" w:hAnsi="Times New Roman"/>
          <w:sz w:val="28"/>
          <w:szCs w:val="28"/>
          <w:lang w:val="uk-UA"/>
        </w:rPr>
        <w:t>Високий</w:t>
      </w:r>
      <w:r>
        <w:rPr>
          <w:rFonts w:ascii="Times New Roman" w:hAnsi="Times New Roman"/>
          <w:sz w:val="28"/>
          <w:szCs w:val="28"/>
          <w:lang w:val="uk-UA"/>
        </w:rPr>
        <w:t xml:space="preserve"> рівень – 9</w:t>
      </w:r>
      <w:r w:rsidRPr="00F62300">
        <w:rPr>
          <w:rFonts w:ascii="Times New Roman" w:hAnsi="Times New Roman"/>
          <w:sz w:val="28"/>
          <w:szCs w:val="28"/>
          <w:lang w:val="uk-UA"/>
        </w:rPr>
        <w:t xml:space="preserve"> кл.</w:t>
      </w:r>
    </w:p>
    <w:p w:rsidR="00CB494F" w:rsidRPr="00F62300"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10</w:t>
      </w:r>
      <w:r w:rsidRPr="00F62300">
        <w:rPr>
          <w:rFonts w:ascii="Times New Roman" w:hAnsi="Times New Roman"/>
          <w:sz w:val="28"/>
          <w:szCs w:val="28"/>
          <w:lang w:val="uk-UA"/>
        </w:rPr>
        <w:t xml:space="preserve"> кл.</w:t>
      </w:r>
    </w:p>
    <w:p w:rsidR="00CB494F" w:rsidRPr="00F62300"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0</w:t>
      </w:r>
      <w:r w:rsidRPr="00F62300">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Pr>
          <w:rFonts w:ascii="Times New Roman" w:hAnsi="Times New Roman"/>
          <w:sz w:val="28"/>
          <w:szCs w:val="28"/>
          <w:lang w:val="uk-UA"/>
        </w:rPr>
        <w:t>Низький рівень – 0</w:t>
      </w:r>
      <w:r w:rsidRPr="00F62300">
        <w:rPr>
          <w:rFonts w:ascii="Times New Roman" w:hAnsi="Times New Roman"/>
          <w:sz w:val="28"/>
          <w:szCs w:val="28"/>
          <w:lang w:val="uk-UA"/>
        </w:rPr>
        <w:t xml:space="preserve"> кл.</w:t>
      </w:r>
    </w:p>
    <w:p w:rsidR="00CB494F" w:rsidRPr="00DC6AEC" w:rsidRDefault="00CB494F" w:rsidP="00727540">
      <w:pPr>
        <w:rPr>
          <w:rFonts w:ascii="Times New Roman" w:hAnsi="Times New Roman"/>
          <w:sz w:val="28"/>
          <w:szCs w:val="28"/>
          <w:lang w:val="en-US"/>
        </w:rPr>
      </w:pPr>
      <w:r w:rsidRPr="00DC6AEC">
        <w:rPr>
          <w:rFonts w:ascii="Times New Roman" w:hAnsi="Times New Roman"/>
          <w:sz w:val="28"/>
          <w:szCs w:val="28"/>
          <w:lang w:val="en-US"/>
        </w:rPr>
        <w:t>Загальний показник: 3.47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572000" cy="2247900"/>
            <wp:effectExtent l="0" t="0" r="0" b="0"/>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B494F" w:rsidRDefault="00CB494F" w:rsidP="00727540">
      <w:pPr>
        <w:rPr>
          <w:rFonts w:ascii="Times New Roman" w:hAnsi="Times New Roman"/>
          <w:sz w:val="28"/>
          <w:szCs w:val="28"/>
          <w:lang w:val="uk-UA"/>
        </w:rPr>
      </w:pPr>
      <w:r w:rsidRPr="00F62300">
        <w:rPr>
          <w:rFonts w:ascii="Times New Roman" w:hAnsi="Times New Roman"/>
          <w:sz w:val="28"/>
          <w:szCs w:val="28"/>
          <w:lang w:val="uk-UA"/>
        </w:rPr>
        <w:t>20.Інформує Вас заклад про те, як безпечно користуватися Інтернетом?</w:t>
      </w:r>
    </w:p>
    <w:p w:rsidR="00CB494F" w:rsidRPr="00F62300"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6</w:t>
      </w:r>
      <w:r w:rsidRPr="00F62300">
        <w:rPr>
          <w:rFonts w:ascii="Times New Roman" w:hAnsi="Times New Roman"/>
          <w:sz w:val="28"/>
          <w:szCs w:val="28"/>
          <w:lang w:val="uk-UA"/>
        </w:rPr>
        <w:t xml:space="preserve"> кл.</w:t>
      </w:r>
    </w:p>
    <w:p w:rsidR="00CB494F" w:rsidRPr="00F62300"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13</w:t>
      </w:r>
      <w:r w:rsidRPr="00F62300">
        <w:rPr>
          <w:rFonts w:ascii="Times New Roman" w:hAnsi="Times New Roman"/>
          <w:sz w:val="28"/>
          <w:szCs w:val="28"/>
          <w:lang w:val="uk-UA"/>
        </w:rPr>
        <w:t xml:space="preserve"> кл.</w:t>
      </w:r>
    </w:p>
    <w:p w:rsidR="00CB494F" w:rsidRPr="00F62300"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0</w:t>
      </w:r>
      <w:r w:rsidRPr="00F62300">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Pr>
          <w:rFonts w:ascii="Times New Roman" w:hAnsi="Times New Roman"/>
          <w:sz w:val="28"/>
          <w:szCs w:val="28"/>
          <w:lang w:val="uk-UA"/>
        </w:rPr>
        <w:t>Низький рівень – 0</w:t>
      </w:r>
      <w:r w:rsidRPr="00F62300">
        <w:rPr>
          <w:rFonts w:ascii="Times New Roman" w:hAnsi="Times New Roman"/>
          <w:sz w:val="28"/>
          <w:szCs w:val="28"/>
          <w:lang w:val="uk-UA"/>
        </w:rPr>
        <w:t xml:space="preserve"> кл.</w:t>
      </w:r>
    </w:p>
    <w:p w:rsidR="00CB494F" w:rsidRPr="00DC6AEC" w:rsidRDefault="00CB494F" w:rsidP="00727540">
      <w:pPr>
        <w:rPr>
          <w:rFonts w:ascii="Times New Roman" w:hAnsi="Times New Roman"/>
          <w:sz w:val="28"/>
          <w:szCs w:val="28"/>
          <w:lang w:val="en-US"/>
        </w:rPr>
      </w:pPr>
      <w:r w:rsidRPr="00DC6AEC">
        <w:rPr>
          <w:rFonts w:ascii="Times New Roman" w:hAnsi="Times New Roman"/>
          <w:sz w:val="28"/>
          <w:szCs w:val="28"/>
          <w:lang w:val="en-US"/>
        </w:rPr>
        <w:t>Загальний показник: 3.31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5124450" cy="2800350"/>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B494F" w:rsidRDefault="00CB494F" w:rsidP="00727540">
      <w:pPr>
        <w:rPr>
          <w:rFonts w:ascii="Times New Roman" w:hAnsi="Times New Roman"/>
          <w:sz w:val="28"/>
          <w:szCs w:val="28"/>
          <w:lang w:val="uk-UA"/>
        </w:rPr>
      </w:pPr>
      <w:r w:rsidRPr="00F62300">
        <w:rPr>
          <w:rFonts w:ascii="Times New Roman" w:hAnsi="Times New Roman"/>
          <w:sz w:val="28"/>
          <w:szCs w:val="28"/>
          <w:lang w:val="uk-UA"/>
        </w:rPr>
        <w:t>21. Наскільки Ви погоджуєтеся з наступними твердженнями:</w:t>
      </w:r>
    </w:p>
    <w:p w:rsidR="00CB494F" w:rsidRDefault="00CB494F" w:rsidP="00727540">
      <w:pPr>
        <w:rPr>
          <w:rFonts w:ascii="Times New Roman" w:hAnsi="Times New Roman"/>
          <w:sz w:val="28"/>
          <w:szCs w:val="28"/>
          <w:lang w:val="uk-UA"/>
        </w:rPr>
      </w:pPr>
      <w:r w:rsidRPr="00F62300">
        <w:rPr>
          <w:rFonts w:ascii="Times New Roman" w:hAnsi="Times New Roman"/>
          <w:sz w:val="28"/>
          <w:szCs w:val="28"/>
          <w:lang w:val="uk-UA"/>
        </w:rPr>
        <w:t>21.1. Учителі мене підтримують.</w:t>
      </w:r>
    </w:p>
    <w:p w:rsidR="00CB494F" w:rsidRPr="00F62300"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2</w:t>
      </w:r>
      <w:r w:rsidRPr="00F62300">
        <w:rPr>
          <w:rFonts w:ascii="Times New Roman" w:hAnsi="Times New Roman"/>
          <w:sz w:val="28"/>
          <w:szCs w:val="28"/>
          <w:lang w:val="uk-UA"/>
        </w:rPr>
        <w:t xml:space="preserve"> кл.</w:t>
      </w:r>
    </w:p>
    <w:p w:rsidR="00CB494F" w:rsidRPr="00F62300"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17</w:t>
      </w:r>
      <w:r w:rsidRPr="00F62300">
        <w:rPr>
          <w:rFonts w:ascii="Times New Roman" w:hAnsi="Times New Roman"/>
          <w:sz w:val="28"/>
          <w:szCs w:val="28"/>
          <w:lang w:val="uk-UA"/>
        </w:rPr>
        <w:t xml:space="preserve"> кл.</w:t>
      </w:r>
    </w:p>
    <w:p w:rsidR="00CB494F" w:rsidRPr="00F62300" w:rsidRDefault="00CB494F" w:rsidP="00727540">
      <w:pPr>
        <w:rPr>
          <w:rFonts w:ascii="Times New Roman" w:hAnsi="Times New Roman"/>
          <w:sz w:val="28"/>
          <w:szCs w:val="28"/>
          <w:lang w:val="uk-UA"/>
        </w:rPr>
      </w:pPr>
      <w:r w:rsidRPr="00F62300">
        <w:rPr>
          <w:rFonts w:ascii="Times New Roman" w:hAnsi="Times New Roman"/>
          <w:sz w:val="28"/>
          <w:szCs w:val="28"/>
          <w:lang w:val="uk-UA"/>
        </w:rPr>
        <w:t>Вимагає покращення – 0 кл.</w:t>
      </w:r>
    </w:p>
    <w:p w:rsidR="00CB494F" w:rsidRPr="0071192E" w:rsidRDefault="00CB494F" w:rsidP="00727540">
      <w:pPr>
        <w:rPr>
          <w:rFonts w:ascii="Times New Roman" w:hAnsi="Times New Roman"/>
          <w:sz w:val="28"/>
          <w:szCs w:val="28"/>
        </w:rPr>
      </w:pPr>
      <w:r w:rsidRPr="00F62300">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 3.10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495800" cy="2676525"/>
            <wp:effectExtent l="0" t="0" r="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B494F" w:rsidRDefault="00CB494F" w:rsidP="00727540">
      <w:pPr>
        <w:rPr>
          <w:rFonts w:ascii="Times New Roman" w:hAnsi="Times New Roman"/>
          <w:sz w:val="28"/>
          <w:szCs w:val="28"/>
          <w:lang w:val="uk-UA"/>
        </w:rPr>
      </w:pPr>
      <w:r w:rsidRPr="0077250F">
        <w:rPr>
          <w:rFonts w:ascii="Times New Roman" w:hAnsi="Times New Roman"/>
          <w:sz w:val="28"/>
          <w:szCs w:val="28"/>
          <w:lang w:val="uk-UA"/>
        </w:rPr>
        <w:t>21.2. Учителі вірять у мене і мої успіхи</w:t>
      </w:r>
    </w:p>
    <w:p w:rsidR="00CB494F" w:rsidRPr="0077250F"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1</w:t>
      </w:r>
      <w:r w:rsidRPr="0077250F">
        <w:rPr>
          <w:rFonts w:ascii="Times New Roman" w:hAnsi="Times New Roman"/>
          <w:sz w:val="28"/>
          <w:szCs w:val="28"/>
          <w:lang w:val="uk-UA"/>
        </w:rPr>
        <w:t xml:space="preserve"> кл.</w:t>
      </w:r>
    </w:p>
    <w:p w:rsidR="00CB494F" w:rsidRPr="0077250F" w:rsidRDefault="00CB494F" w:rsidP="00727540">
      <w:pPr>
        <w:rPr>
          <w:rFonts w:ascii="Times New Roman" w:hAnsi="Times New Roman"/>
          <w:sz w:val="28"/>
          <w:szCs w:val="28"/>
          <w:lang w:val="uk-UA"/>
        </w:rPr>
      </w:pPr>
      <w:r w:rsidRPr="0077250F">
        <w:rPr>
          <w:rFonts w:ascii="Times New Roman" w:hAnsi="Times New Roman"/>
          <w:sz w:val="28"/>
          <w:szCs w:val="28"/>
          <w:lang w:val="uk-UA"/>
        </w:rPr>
        <w:t>Дост</w:t>
      </w:r>
      <w:r>
        <w:rPr>
          <w:rFonts w:ascii="Times New Roman" w:hAnsi="Times New Roman"/>
          <w:sz w:val="28"/>
          <w:szCs w:val="28"/>
          <w:lang w:val="uk-UA"/>
        </w:rPr>
        <w:t>атній рівень – 17</w:t>
      </w:r>
      <w:r w:rsidRPr="0077250F">
        <w:rPr>
          <w:rFonts w:ascii="Times New Roman" w:hAnsi="Times New Roman"/>
          <w:sz w:val="28"/>
          <w:szCs w:val="28"/>
          <w:lang w:val="uk-UA"/>
        </w:rPr>
        <w:t xml:space="preserve"> кл.</w:t>
      </w:r>
    </w:p>
    <w:p w:rsidR="00CB494F" w:rsidRPr="0077250F"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1</w:t>
      </w:r>
      <w:r w:rsidRPr="0077250F">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77250F">
        <w:rPr>
          <w:rFonts w:ascii="Times New Roman" w:hAnsi="Times New Roman"/>
          <w:sz w:val="28"/>
          <w:szCs w:val="28"/>
          <w:lang w:val="uk-UA"/>
        </w:rPr>
        <w:t>Низький рівень – 0 кл.</w:t>
      </w:r>
    </w:p>
    <w:p w:rsidR="00CB494F" w:rsidRPr="00DC6AEC" w:rsidRDefault="00CB494F" w:rsidP="00727540">
      <w:pPr>
        <w:rPr>
          <w:rFonts w:ascii="Times New Roman" w:hAnsi="Times New Roman"/>
          <w:sz w:val="28"/>
          <w:szCs w:val="28"/>
          <w:lang w:val="en-US"/>
        </w:rPr>
      </w:pPr>
      <w:r w:rsidRPr="00DC6AEC">
        <w:rPr>
          <w:rFonts w:ascii="Times New Roman" w:hAnsi="Times New Roman"/>
          <w:sz w:val="28"/>
          <w:szCs w:val="28"/>
          <w:lang w:val="en-US"/>
        </w:rPr>
        <w:t>Загальний показник: 3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5000625" cy="2705100"/>
            <wp:effectExtent l="0" t="0" r="0" b="0"/>
            <wp:docPr id="39"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B494F" w:rsidRDefault="00CB494F" w:rsidP="00727540">
      <w:pPr>
        <w:rPr>
          <w:rFonts w:ascii="Times New Roman" w:hAnsi="Times New Roman"/>
          <w:sz w:val="28"/>
          <w:szCs w:val="28"/>
          <w:lang w:val="uk-UA"/>
        </w:rPr>
      </w:pPr>
      <w:r w:rsidRPr="00907641">
        <w:rPr>
          <w:rFonts w:ascii="Times New Roman" w:hAnsi="Times New Roman"/>
          <w:sz w:val="28"/>
          <w:szCs w:val="28"/>
          <w:lang w:val="uk-UA"/>
        </w:rPr>
        <w:t>21.3. Учителі мене поважають</w:t>
      </w:r>
    </w:p>
    <w:p w:rsidR="00CB494F" w:rsidRPr="003F5713"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2</w:t>
      </w:r>
      <w:r w:rsidRPr="003F5713">
        <w:rPr>
          <w:rFonts w:ascii="Times New Roman" w:hAnsi="Times New Roman"/>
          <w:sz w:val="28"/>
          <w:szCs w:val="28"/>
          <w:lang w:val="uk-UA"/>
        </w:rPr>
        <w:t xml:space="preserve"> кл.</w:t>
      </w:r>
    </w:p>
    <w:p w:rsidR="00CB494F" w:rsidRPr="003F5713" w:rsidRDefault="00CB494F" w:rsidP="00727540">
      <w:pPr>
        <w:rPr>
          <w:rFonts w:ascii="Times New Roman" w:hAnsi="Times New Roman"/>
          <w:sz w:val="28"/>
          <w:szCs w:val="28"/>
          <w:lang w:val="uk-UA"/>
        </w:rPr>
      </w:pPr>
      <w:r w:rsidRPr="003F5713">
        <w:rPr>
          <w:rFonts w:ascii="Times New Roman" w:hAnsi="Times New Roman"/>
          <w:sz w:val="28"/>
          <w:szCs w:val="28"/>
          <w:lang w:val="uk-UA"/>
        </w:rPr>
        <w:t>Достатній рівень – 17 кл.</w:t>
      </w:r>
    </w:p>
    <w:p w:rsidR="00CB494F" w:rsidRPr="003F5713"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0</w:t>
      </w:r>
      <w:r w:rsidRPr="003F5713">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3F5713">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 3.10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800600" cy="2428875"/>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B494F" w:rsidRDefault="00CB494F" w:rsidP="00727540">
      <w:pPr>
        <w:rPr>
          <w:rFonts w:ascii="Times New Roman" w:hAnsi="Times New Roman"/>
          <w:sz w:val="28"/>
          <w:szCs w:val="28"/>
          <w:lang w:val="uk-UA"/>
        </w:rPr>
      </w:pPr>
      <w:r w:rsidRPr="003F5713">
        <w:rPr>
          <w:rFonts w:ascii="Times New Roman" w:hAnsi="Times New Roman"/>
          <w:sz w:val="28"/>
          <w:szCs w:val="28"/>
          <w:lang w:val="uk-UA"/>
        </w:rPr>
        <w:t>21.4. На моє прохання вчителі мені допомагають</w:t>
      </w:r>
    </w:p>
    <w:p w:rsidR="00CB494F" w:rsidRPr="003F5713" w:rsidRDefault="00CB494F" w:rsidP="00727540">
      <w:pPr>
        <w:rPr>
          <w:rFonts w:ascii="Times New Roman" w:hAnsi="Times New Roman"/>
          <w:sz w:val="28"/>
          <w:szCs w:val="28"/>
          <w:lang w:val="uk-UA"/>
        </w:rPr>
      </w:pPr>
      <w:r w:rsidRPr="003F5713">
        <w:rPr>
          <w:rFonts w:ascii="Times New Roman" w:hAnsi="Times New Roman"/>
          <w:sz w:val="28"/>
          <w:szCs w:val="28"/>
          <w:lang w:val="uk-UA"/>
        </w:rPr>
        <w:t>Високий рівень – 2 кл.</w:t>
      </w:r>
    </w:p>
    <w:p w:rsidR="00CB494F" w:rsidRPr="003F5713" w:rsidRDefault="00CB494F" w:rsidP="00727540">
      <w:pPr>
        <w:rPr>
          <w:rFonts w:ascii="Times New Roman" w:hAnsi="Times New Roman"/>
          <w:sz w:val="28"/>
          <w:szCs w:val="28"/>
          <w:lang w:val="uk-UA"/>
        </w:rPr>
      </w:pPr>
      <w:r w:rsidRPr="003F5713">
        <w:rPr>
          <w:rFonts w:ascii="Times New Roman" w:hAnsi="Times New Roman"/>
          <w:sz w:val="28"/>
          <w:szCs w:val="28"/>
          <w:lang w:val="uk-UA"/>
        </w:rPr>
        <w:t>Достатній рівень – 17 кл.</w:t>
      </w:r>
    </w:p>
    <w:p w:rsidR="00CB494F" w:rsidRPr="003F5713" w:rsidRDefault="00CB494F" w:rsidP="00727540">
      <w:pPr>
        <w:rPr>
          <w:rFonts w:ascii="Times New Roman" w:hAnsi="Times New Roman"/>
          <w:sz w:val="28"/>
          <w:szCs w:val="28"/>
          <w:lang w:val="uk-UA"/>
        </w:rPr>
      </w:pPr>
      <w:r w:rsidRPr="003F5713">
        <w:rPr>
          <w:rFonts w:ascii="Times New Roman" w:hAnsi="Times New Roman"/>
          <w:sz w:val="28"/>
          <w:szCs w:val="28"/>
          <w:lang w:val="uk-UA"/>
        </w:rPr>
        <w:t>Вимагає покращення – 0 кл.</w:t>
      </w:r>
    </w:p>
    <w:p w:rsidR="00CB494F" w:rsidRPr="0071192E" w:rsidRDefault="00CB494F" w:rsidP="00727540">
      <w:pPr>
        <w:rPr>
          <w:rFonts w:ascii="Times New Roman" w:hAnsi="Times New Roman"/>
          <w:sz w:val="28"/>
          <w:szCs w:val="28"/>
        </w:rPr>
      </w:pPr>
      <w:r w:rsidRPr="003F5713">
        <w:rPr>
          <w:rFonts w:ascii="Times New Roman" w:hAnsi="Times New Roman"/>
          <w:sz w:val="28"/>
          <w:szCs w:val="28"/>
          <w:lang w:val="uk-UA"/>
        </w:rPr>
        <w:t>Низький рівень – 0 кл.</w:t>
      </w:r>
    </w:p>
    <w:p w:rsidR="00CB494F" w:rsidRPr="00DC6AEC" w:rsidRDefault="00CB494F" w:rsidP="00727540">
      <w:pPr>
        <w:rPr>
          <w:rFonts w:ascii="Times New Roman" w:hAnsi="Times New Roman"/>
          <w:sz w:val="28"/>
          <w:szCs w:val="28"/>
          <w:lang w:val="en-US"/>
        </w:rPr>
      </w:pPr>
      <w:r w:rsidRPr="00DC6AEC">
        <w:rPr>
          <w:rFonts w:ascii="Times New Roman" w:hAnsi="Times New Roman"/>
          <w:sz w:val="28"/>
          <w:szCs w:val="28"/>
          <w:lang w:val="en-US"/>
        </w:rPr>
        <w:t>Загальний показник: 3.10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467225" cy="2609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7225" cy="2609850"/>
                    </a:xfrm>
                    <a:prstGeom prst="rect">
                      <a:avLst/>
                    </a:prstGeom>
                    <a:noFill/>
                    <a:ln>
                      <a:noFill/>
                    </a:ln>
                  </pic:spPr>
                </pic:pic>
              </a:graphicData>
            </a:graphic>
          </wp:inline>
        </w:drawing>
      </w:r>
    </w:p>
    <w:p w:rsidR="00CB494F" w:rsidRDefault="00CB494F" w:rsidP="00727540">
      <w:pPr>
        <w:rPr>
          <w:rFonts w:ascii="Times New Roman" w:hAnsi="Times New Roman"/>
          <w:sz w:val="28"/>
          <w:szCs w:val="28"/>
          <w:lang w:val="uk-UA"/>
        </w:rPr>
      </w:pPr>
      <w:r w:rsidRPr="003F5713">
        <w:rPr>
          <w:rFonts w:ascii="Times New Roman" w:hAnsi="Times New Roman"/>
          <w:sz w:val="28"/>
          <w:szCs w:val="28"/>
          <w:lang w:val="uk-UA"/>
        </w:rPr>
        <w:t>22. Ви отримуєте інформацію про критерії, правила і процедури оцінювання навчальних досягнень?</w:t>
      </w:r>
    </w:p>
    <w:p w:rsidR="00CB494F" w:rsidRPr="003F5713"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17</w:t>
      </w:r>
      <w:r w:rsidRPr="003F5713">
        <w:rPr>
          <w:rFonts w:ascii="Times New Roman" w:hAnsi="Times New Roman"/>
          <w:sz w:val="28"/>
          <w:szCs w:val="28"/>
          <w:lang w:val="uk-UA"/>
        </w:rPr>
        <w:t xml:space="preserve"> кл.</w:t>
      </w:r>
    </w:p>
    <w:p w:rsidR="00CB494F" w:rsidRPr="003F5713"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0</w:t>
      </w:r>
      <w:r w:rsidRPr="003F5713">
        <w:rPr>
          <w:rFonts w:ascii="Times New Roman" w:hAnsi="Times New Roman"/>
          <w:sz w:val="28"/>
          <w:szCs w:val="28"/>
          <w:lang w:val="uk-UA"/>
        </w:rPr>
        <w:t xml:space="preserve"> кл.</w:t>
      </w:r>
    </w:p>
    <w:p w:rsidR="00CB494F" w:rsidRPr="003F5713"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2</w:t>
      </w:r>
      <w:r w:rsidRPr="003F5713">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3F5713">
        <w:rPr>
          <w:rFonts w:ascii="Times New Roman" w:hAnsi="Times New Roman"/>
          <w:sz w:val="28"/>
          <w:szCs w:val="28"/>
          <w:lang w:val="uk-UA"/>
        </w:rPr>
        <w:t>Низький рівень – 0 кл.</w:t>
      </w:r>
    </w:p>
    <w:p w:rsidR="00CB494F" w:rsidRPr="00DC6AEC" w:rsidRDefault="00CB494F" w:rsidP="00727540">
      <w:pPr>
        <w:rPr>
          <w:rFonts w:ascii="Times New Roman" w:hAnsi="Times New Roman"/>
          <w:sz w:val="28"/>
          <w:szCs w:val="28"/>
          <w:lang w:val="en-US"/>
        </w:rPr>
      </w:pPr>
      <w:r w:rsidRPr="00DC6AEC">
        <w:rPr>
          <w:rFonts w:ascii="Times New Roman" w:hAnsi="Times New Roman"/>
          <w:sz w:val="28"/>
          <w:szCs w:val="28"/>
          <w:lang w:val="en-US"/>
        </w:rPr>
        <w:t>Загальний показник: 3.78 – високий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905375" cy="2619375"/>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B494F" w:rsidRDefault="00CB494F" w:rsidP="00727540">
      <w:pPr>
        <w:rPr>
          <w:rFonts w:ascii="Times New Roman" w:hAnsi="Times New Roman"/>
          <w:sz w:val="28"/>
          <w:szCs w:val="28"/>
          <w:lang w:val="uk-UA"/>
        </w:rPr>
      </w:pPr>
      <w:r w:rsidRPr="00666105">
        <w:rPr>
          <w:rFonts w:ascii="Times New Roman" w:hAnsi="Times New Roman"/>
          <w:sz w:val="28"/>
          <w:szCs w:val="28"/>
          <w:lang w:val="uk-UA"/>
        </w:rPr>
        <w:t>23. Наскільки вчителі справедливо оцінюють Ваші навчальні досягнення?</w:t>
      </w:r>
    </w:p>
    <w:p w:rsidR="00CB494F" w:rsidRPr="00666105"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2</w:t>
      </w:r>
      <w:r w:rsidRPr="00666105">
        <w:rPr>
          <w:rFonts w:ascii="Times New Roman" w:hAnsi="Times New Roman"/>
          <w:sz w:val="28"/>
          <w:szCs w:val="28"/>
          <w:lang w:val="uk-UA"/>
        </w:rPr>
        <w:t xml:space="preserve"> кл.</w:t>
      </w:r>
    </w:p>
    <w:p w:rsidR="00CB494F" w:rsidRPr="00666105"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16</w:t>
      </w:r>
      <w:r w:rsidRPr="00666105">
        <w:rPr>
          <w:rFonts w:ascii="Times New Roman" w:hAnsi="Times New Roman"/>
          <w:sz w:val="28"/>
          <w:szCs w:val="28"/>
          <w:lang w:val="uk-UA"/>
        </w:rPr>
        <w:t xml:space="preserve"> кл.</w:t>
      </w:r>
    </w:p>
    <w:p w:rsidR="00CB494F" w:rsidRPr="00666105"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0</w:t>
      </w:r>
      <w:r w:rsidRPr="00666105">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666105">
        <w:rPr>
          <w:rFonts w:ascii="Times New Roman" w:hAnsi="Times New Roman"/>
          <w:sz w:val="28"/>
          <w:szCs w:val="28"/>
          <w:lang w:val="uk-UA"/>
        </w:rPr>
        <w:t>Низький рівень – 0 кл.</w:t>
      </w:r>
    </w:p>
    <w:p w:rsidR="00CB494F" w:rsidRPr="00DC6AEC" w:rsidRDefault="00CB494F" w:rsidP="00727540">
      <w:pPr>
        <w:rPr>
          <w:rFonts w:ascii="Times New Roman" w:hAnsi="Times New Roman"/>
          <w:sz w:val="28"/>
          <w:szCs w:val="28"/>
          <w:lang w:val="en-US"/>
        </w:rPr>
      </w:pPr>
      <w:r w:rsidRPr="00DC6AEC">
        <w:rPr>
          <w:rFonts w:ascii="Times New Roman" w:hAnsi="Times New Roman"/>
          <w:sz w:val="28"/>
          <w:szCs w:val="28"/>
          <w:lang w:val="en-US"/>
        </w:rPr>
        <w:t>Загальний показник: 3.11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781550" cy="2600325"/>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B494F" w:rsidRDefault="00CB494F" w:rsidP="00727540">
      <w:pPr>
        <w:rPr>
          <w:rFonts w:ascii="Times New Roman" w:hAnsi="Times New Roman"/>
          <w:sz w:val="28"/>
          <w:szCs w:val="28"/>
          <w:lang w:val="uk-UA"/>
        </w:rPr>
      </w:pPr>
      <w:r w:rsidRPr="00666105">
        <w:rPr>
          <w:rFonts w:ascii="Times New Roman" w:hAnsi="Times New Roman"/>
          <w:sz w:val="28"/>
          <w:szCs w:val="28"/>
          <w:lang w:val="uk-UA"/>
        </w:rPr>
        <w:t>24. Наскільки доступно вчителі пояснюють та аргументують виставлення оцінок?</w:t>
      </w:r>
    </w:p>
    <w:p w:rsidR="00CB494F" w:rsidRPr="00666105"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3</w:t>
      </w:r>
      <w:r w:rsidRPr="00666105">
        <w:rPr>
          <w:rFonts w:ascii="Times New Roman" w:hAnsi="Times New Roman"/>
          <w:sz w:val="28"/>
          <w:szCs w:val="28"/>
          <w:lang w:val="uk-UA"/>
        </w:rPr>
        <w:t xml:space="preserve"> кл.</w:t>
      </w:r>
    </w:p>
    <w:p w:rsidR="00CB494F" w:rsidRPr="00666105" w:rsidRDefault="00CB494F" w:rsidP="00727540">
      <w:pPr>
        <w:rPr>
          <w:rFonts w:ascii="Times New Roman" w:hAnsi="Times New Roman"/>
          <w:sz w:val="28"/>
          <w:szCs w:val="28"/>
          <w:lang w:val="uk-UA"/>
        </w:rPr>
      </w:pPr>
      <w:r w:rsidRPr="00666105">
        <w:rPr>
          <w:rFonts w:ascii="Times New Roman" w:hAnsi="Times New Roman"/>
          <w:sz w:val="28"/>
          <w:szCs w:val="28"/>
          <w:lang w:val="uk-UA"/>
        </w:rPr>
        <w:t>Достатній рівень – 16 кл.</w:t>
      </w:r>
    </w:p>
    <w:p w:rsidR="00CB494F" w:rsidRPr="00666105" w:rsidRDefault="00CB494F" w:rsidP="00727540">
      <w:pPr>
        <w:rPr>
          <w:rFonts w:ascii="Times New Roman" w:hAnsi="Times New Roman"/>
          <w:sz w:val="28"/>
          <w:szCs w:val="28"/>
          <w:lang w:val="uk-UA"/>
        </w:rPr>
      </w:pPr>
      <w:r w:rsidRPr="00666105">
        <w:rPr>
          <w:rFonts w:ascii="Times New Roman" w:hAnsi="Times New Roman"/>
          <w:sz w:val="28"/>
          <w:szCs w:val="28"/>
          <w:lang w:val="uk-UA"/>
        </w:rPr>
        <w:t>Вимагає покращення – 0 кл.</w:t>
      </w:r>
    </w:p>
    <w:p w:rsidR="00CB494F" w:rsidRPr="0071192E" w:rsidRDefault="00CB494F" w:rsidP="00727540">
      <w:pPr>
        <w:rPr>
          <w:rFonts w:ascii="Times New Roman" w:hAnsi="Times New Roman"/>
          <w:sz w:val="28"/>
          <w:szCs w:val="28"/>
        </w:rPr>
      </w:pPr>
      <w:r w:rsidRPr="00666105">
        <w:rPr>
          <w:rFonts w:ascii="Times New Roman" w:hAnsi="Times New Roman"/>
          <w:sz w:val="28"/>
          <w:szCs w:val="28"/>
          <w:lang w:val="uk-UA"/>
        </w:rPr>
        <w:t>Низький рівень – 0 кл.</w:t>
      </w:r>
    </w:p>
    <w:p w:rsidR="00CB494F" w:rsidRPr="00DC6AEC" w:rsidRDefault="00CB494F" w:rsidP="00727540">
      <w:pPr>
        <w:rPr>
          <w:rFonts w:ascii="Times New Roman" w:hAnsi="Times New Roman"/>
          <w:sz w:val="28"/>
          <w:szCs w:val="28"/>
          <w:lang w:val="en-US"/>
        </w:rPr>
      </w:pPr>
      <w:r w:rsidRPr="00DC6AEC">
        <w:rPr>
          <w:rFonts w:ascii="Times New Roman" w:hAnsi="Times New Roman"/>
          <w:sz w:val="28"/>
          <w:szCs w:val="28"/>
          <w:lang w:val="en-US"/>
        </w:rPr>
        <w:t>Загальний показник: 3.15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5495925" cy="3209925"/>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B494F" w:rsidRDefault="00CB494F" w:rsidP="00727540">
      <w:pPr>
        <w:rPr>
          <w:rFonts w:ascii="Times New Roman" w:hAnsi="Times New Roman"/>
          <w:sz w:val="28"/>
          <w:szCs w:val="28"/>
          <w:lang w:val="uk-UA"/>
        </w:rPr>
      </w:pPr>
      <w:r w:rsidRPr="00666105">
        <w:rPr>
          <w:rFonts w:ascii="Times New Roman" w:hAnsi="Times New Roman"/>
          <w:sz w:val="28"/>
          <w:szCs w:val="28"/>
          <w:lang w:val="uk-UA"/>
        </w:rPr>
        <w:t>25. Чи здійснюєте Ви самооцінювання результатів своєї роботи під час занять?</w:t>
      </w:r>
    </w:p>
    <w:p w:rsidR="00CB494F" w:rsidRPr="00666105"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0</w:t>
      </w:r>
      <w:r w:rsidRPr="00666105">
        <w:rPr>
          <w:rFonts w:ascii="Times New Roman" w:hAnsi="Times New Roman"/>
          <w:sz w:val="28"/>
          <w:szCs w:val="28"/>
          <w:lang w:val="uk-UA"/>
        </w:rPr>
        <w:t xml:space="preserve"> кл.</w:t>
      </w:r>
    </w:p>
    <w:p w:rsidR="00CB494F" w:rsidRPr="00666105" w:rsidRDefault="00CB494F" w:rsidP="00727540">
      <w:pPr>
        <w:rPr>
          <w:rFonts w:ascii="Times New Roman" w:hAnsi="Times New Roman"/>
          <w:sz w:val="28"/>
          <w:szCs w:val="28"/>
          <w:lang w:val="uk-UA"/>
        </w:rPr>
      </w:pPr>
      <w:r w:rsidRPr="00666105">
        <w:rPr>
          <w:rFonts w:ascii="Times New Roman" w:hAnsi="Times New Roman"/>
          <w:sz w:val="28"/>
          <w:szCs w:val="28"/>
          <w:lang w:val="uk-UA"/>
        </w:rPr>
        <w:t>Достатній рівень – 16 кл.</w:t>
      </w:r>
    </w:p>
    <w:p w:rsidR="00CB494F" w:rsidRPr="00666105"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3</w:t>
      </w:r>
      <w:r w:rsidRPr="00666105">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666105">
        <w:rPr>
          <w:rFonts w:ascii="Times New Roman" w:hAnsi="Times New Roman"/>
          <w:sz w:val="28"/>
          <w:szCs w:val="28"/>
          <w:lang w:val="uk-UA"/>
        </w:rPr>
        <w:t>Низький рівень – 0 кл.</w:t>
      </w:r>
    </w:p>
    <w:p w:rsidR="00CB494F" w:rsidRPr="00DC6AEC" w:rsidRDefault="00CB494F" w:rsidP="00727540">
      <w:pPr>
        <w:rPr>
          <w:rFonts w:ascii="Times New Roman" w:hAnsi="Times New Roman"/>
          <w:sz w:val="28"/>
          <w:szCs w:val="28"/>
          <w:lang w:val="en-US"/>
        </w:rPr>
      </w:pPr>
      <w:r w:rsidRPr="00DC6AEC">
        <w:rPr>
          <w:rFonts w:ascii="Times New Roman" w:hAnsi="Times New Roman"/>
          <w:sz w:val="28"/>
          <w:szCs w:val="28"/>
          <w:lang w:val="en-US"/>
        </w:rPr>
        <w:t>Загальний показник: 2.84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562475" cy="2571750"/>
            <wp:effectExtent l="0" t="0" r="0" b="0"/>
            <wp:docPr id="33"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B494F" w:rsidRDefault="00CB494F" w:rsidP="00727540">
      <w:pPr>
        <w:rPr>
          <w:rFonts w:ascii="Times New Roman" w:hAnsi="Times New Roman"/>
          <w:sz w:val="28"/>
          <w:szCs w:val="28"/>
          <w:lang w:val="uk-UA"/>
        </w:rPr>
      </w:pPr>
      <w:r w:rsidRPr="00E27317">
        <w:rPr>
          <w:rFonts w:ascii="Times New Roman" w:hAnsi="Times New Roman"/>
          <w:sz w:val="28"/>
          <w:szCs w:val="28"/>
          <w:lang w:val="uk-UA"/>
        </w:rPr>
        <w:t>26. В яких формах Ви, як правило, отримуєте зворотний зв’язок від вчителів щодо Вашого навчання:</w:t>
      </w:r>
    </w:p>
    <w:p w:rsidR="00CB494F" w:rsidRDefault="00CB494F" w:rsidP="00727540">
      <w:pPr>
        <w:rPr>
          <w:rFonts w:ascii="Times New Roman" w:hAnsi="Times New Roman"/>
          <w:sz w:val="28"/>
          <w:szCs w:val="28"/>
          <w:lang w:val="uk-UA"/>
        </w:rPr>
      </w:pPr>
      <w:r w:rsidRPr="00E27317">
        <w:rPr>
          <w:rFonts w:ascii="Times New Roman" w:hAnsi="Times New Roman"/>
          <w:sz w:val="28"/>
          <w:szCs w:val="28"/>
          <w:lang w:val="uk-UA"/>
        </w:rPr>
        <w:t>26.1. Аргументація виставлених оцінок</w:t>
      </w:r>
    </w:p>
    <w:p w:rsidR="00CB494F" w:rsidRPr="00E27317" w:rsidRDefault="00CB494F" w:rsidP="00727540">
      <w:pPr>
        <w:rPr>
          <w:rFonts w:ascii="Times New Roman" w:hAnsi="Times New Roman"/>
          <w:sz w:val="28"/>
          <w:szCs w:val="28"/>
          <w:lang w:val="uk-UA"/>
        </w:rPr>
      </w:pPr>
      <w:r w:rsidRPr="00E27317">
        <w:rPr>
          <w:rFonts w:ascii="Times New Roman" w:hAnsi="Times New Roman"/>
          <w:sz w:val="28"/>
          <w:szCs w:val="28"/>
          <w:lang w:val="uk-UA"/>
        </w:rPr>
        <w:t>Високий рівень – 0 кл.</w:t>
      </w:r>
    </w:p>
    <w:p w:rsidR="00CB494F" w:rsidRPr="00E27317" w:rsidRDefault="00CB494F" w:rsidP="00727540">
      <w:pPr>
        <w:rPr>
          <w:rFonts w:ascii="Times New Roman" w:hAnsi="Times New Roman"/>
          <w:sz w:val="28"/>
          <w:szCs w:val="28"/>
          <w:lang w:val="uk-UA"/>
        </w:rPr>
      </w:pPr>
      <w:r w:rsidRPr="00E27317">
        <w:rPr>
          <w:rFonts w:ascii="Times New Roman" w:hAnsi="Times New Roman"/>
          <w:sz w:val="28"/>
          <w:szCs w:val="28"/>
          <w:lang w:val="uk-UA"/>
        </w:rPr>
        <w:t>Достатній рівень – 16 кл.</w:t>
      </w:r>
    </w:p>
    <w:p w:rsidR="00CB494F" w:rsidRPr="00E27317" w:rsidRDefault="00CB494F" w:rsidP="00727540">
      <w:pPr>
        <w:rPr>
          <w:rFonts w:ascii="Times New Roman" w:hAnsi="Times New Roman"/>
          <w:sz w:val="28"/>
          <w:szCs w:val="28"/>
          <w:lang w:val="uk-UA"/>
        </w:rPr>
      </w:pPr>
      <w:r w:rsidRPr="00E27317">
        <w:rPr>
          <w:rFonts w:ascii="Times New Roman" w:hAnsi="Times New Roman"/>
          <w:sz w:val="28"/>
          <w:szCs w:val="28"/>
          <w:lang w:val="uk-UA"/>
        </w:rPr>
        <w:t>Вимагає покращення – 3 кл.</w:t>
      </w:r>
    </w:p>
    <w:p w:rsidR="00CB494F" w:rsidRPr="0071192E" w:rsidRDefault="00CB494F" w:rsidP="00727540">
      <w:pPr>
        <w:rPr>
          <w:rFonts w:ascii="Times New Roman" w:hAnsi="Times New Roman"/>
          <w:sz w:val="28"/>
          <w:szCs w:val="28"/>
        </w:rPr>
      </w:pPr>
      <w:r w:rsidRPr="00E27317">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 2.84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048125" cy="23622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8125" cy="2362200"/>
                    </a:xfrm>
                    <a:prstGeom prst="rect">
                      <a:avLst/>
                    </a:prstGeom>
                    <a:noFill/>
                    <a:ln>
                      <a:noFill/>
                    </a:ln>
                  </pic:spPr>
                </pic:pic>
              </a:graphicData>
            </a:graphic>
          </wp:inline>
        </w:drawing>
      </w:r>
    </w:p>
    <w:p w:rsidR="00CB494F" w:rsidRDefault="00CB494F" w:rsidP="00727540">
      <w:pPr>
        <w:rPr>
          <w:rFonts w:ascii="Times New Roman" w:hAnsi="Times New Roman"/>
          <w:sz w:val="28"/>
          <w:szCs w:val="28"/>
          <w:lang w:val="uk-UA"/>
        </w:rPr>
      </w:pPr>
      <w:r w:rsidRPr="00E27317">
        <w:rPr>
          <w:rFonts w:ascii="Times New Roman" w:hAnsi="Times New Roman"/>
          <w:sz w:val="28"/>
          <w:szCs w:val="28"/>
          <w:lang w:val="uk-UA"/>
        </w:rPr>
        <w:t>26.2. Аналіз допущених помилок</w:t>
      </w:r>
    </w:p>
    <w:p w:rsidR="00CB494F" w:rsidRPr="00E27317" w:rsidRDefault="00CB494F" w:rsidP="00727540">
      <w:pPr>
        <w:rPr>
          <w:rFonts w:ascii="Times New Roman" w:hAnsi="Times New Roman"/>
          <w:sz w:val="28"/>
          <w:szCs w:val="28"/>
          <w:lang w:val="uk-UA"/>
        </w:rPr>
      </w:pPr>
      <w:r w:rsidRPr="00E27317">
        <w:rPr>
          <w:rFonts w:ascii="Times New Roman" w:hAnsi="Times New Roman"/>
          <w:sz w:val="28"/>
          <w:szCs w:val="28"/>
          <w:lang w:val="uk-UA"/>
        </w:rPr>
        <w:t>Високий рівень – 0 кл.</w:t>
      </w:r>
    </w:p>
    <w:p w:rsidR="00CB494F" w:rsidRPr="00E27317"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18</w:t>
      </w:r>
      <w:r w:rsidRPr="00E27317">
        <w:rPr>
          <w:rFonts w:ascii="Times New Roman" w:hAnsi="Times New Roman"/>
          <w:sz w:val="28"/>
          <w:szCs w:val="28"/>
          <w:lang w:val="uk-UA"/>
        </w:rPr>
        <w:t xml:space="preserve"> кл.</w:t>
      </w:r>
    </w:p>
    <w:p w:rsidR="00CB494F" w:rsidRPr="00E27317"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0</w:t>
      </w:r>
      <w:r w:rsidRPr="00E27317">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E27317">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 3 -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5172075" cy="2857500"/>
            <wp:effectExtent l="0" t="0" r="0" b="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B494F" w:rsidRDefault="00CB494F" w:rsidP="00727540">
      <w:pPr>
        <w:rPr>
          <w:rFonts w:ascii="Times New Roman" w:hAnsi="Times New Roman"/>
          <w:sz w:val="28"/>
          <w:szCs w:val="28"/>
          <w:lang w:val="uk-UA"/>
        </w:rPr>
      </w:pPr>
      <w:r w:rsidRPr="00E27317">
        <w:rPr>
          <w:rFonts w:ascii="Times New Roman" w:hAnsi="Times New Roman"/>
          <w:sz w:val="28"/>
          <w:szCs w:val="28"/>
          <w:lang w:val="uk-UA"/>
        </w:rPr>
        <w:t>26.3. Визначення шляхів покращення результатів навчання.</w:t>
      </w:r>
    </w:p>
    <w:p w:rsidR="00CB494F" w:rsidRPr="00E27317" w:rsidRDefault="00CB494F" w:rsidP="00727540">
      <w:pPr>
        <w:rPr>
          <w:rFonts w:ascii="Times New Roman" w:hAnsi="Times New Roman"/>
          <w:sz w:val="28"/>
          <w:szCs w:val="28"/>
          <w:lang w:val="uk-UA"/>
        </w:rPr>
      </w:pPr>
      <w:r w:rsidRPr="00E27317">
        <w:rPr>
          <w:rFonts w:ascii="Times New Roman" w:hAnsi="Times New Roman"/>
          <w:sz w:val="28"/>
          <w:szCs w:val="28"/>
          <w:lang w:val="uk-UA"/>
        </w:rPr>
        <w:t>Високий рівень – 0 кл.</w:t>
      </w:r>
    </w:p>
    <w:p w:rsidR="00CB494F" w:rsidRPr="00E27317" w:rsidRDefault="00CB494F" w:rsidP="00727540">
      <w:pPr>
        <w:rPr>
          <w:rFonts w:ascii="Times New Roman" w:hAnsi="Times New Roman"/>
          <w:sz w:val="28"/>
          <w:szCs w:val="28"/>
          <w:lang w:val="uk-UA"/>
        </w:rPr>
      </w:pPr>
      <w:r w:rsidRPr="00E27317">
        <w:rPr>
          <w:rFonts w:ascii="Times New Roman" w:hAnsi="Times New Roman"/>
          <w:sz w:val="28"/>
          <w:szCs w:val="28"/>
          <w:lang w:val="uk-UA"/>
        </w:rPr>
        <w:t>Достатній рівен</w:t>
      </w:r>
      <w:r>
        <w:rPr>
          <w:rFonts w:ascii="Times New Roman" w:hAnsi="Times New Roman"/>
          <w:sz w:val="28"/>
          <w:szCs w:val="28"/>
          <w:lang w:val="uk-UA"/>
        </w:rPr>
        <w:t>ь – 17</w:t>
      </w:r>
      <w:r w:rsidRPr="00E27317">
        <w:rPr>
          <w:rFonts w:ascii="Times New Roman" w:hAnsi="Times New Roman"/>
          <w:sz w:val="28"/>
          <w:szCs w:val="28"/>
          <w:lang w:val="uk-UA"/>
        </w:rPr>
        <w:t xml:space="preserve"> кл.</w:t>
      </w:r>
    </w:p>
    <w:p w:rsidR="00CB494F" w:rsidRPr="00E27317"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2</w:t>
      </w:r>
      <w:r w:rsidRPr="00E27317">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E27317">
        <w:rPr>
          <w:rFonts w:ascii="Times New Roman" w:hAnsi="Times New Roman"/>
          <w:sz w:val="28"/>
          <w:szCs w:val="28"/>
          <w:lang w:val="uk-UA"/>
        </w:rPr>
        <w:t>Низький рівень – 0 кл.</w:t>
      </w:r>
    </w:p>
    <w:p w:rsidR="00CB494F" w:rsidRPr="00DC6AEC" w:rsidRDefault="00CB494F" w:rsidP="00727540">
      <w:pPr>
        <w:rPr>
          <w:rFonts w:ascii="Times New Roman" w:hAnsi="Times New Roman"/>
          <w:sz w:val="28"/>
          <w:szCs w:val="28"/>
          <w:lang w:val="en-US"/>
        </w:rPr>
      </w:pPr>
      <w:r w:rsidRPr="00DC6AEC">
        <w:rPr>
          <w:rFonts w:ascii="Times New Roman" w:hAnsi="Times New Roman"/>
          <w:sz w:val="28"/>
          <w:szCs w:val="28"/>
          <w:lang w:val="en-US"/>
        </w:rPr>
        <w:t>Загальний показник: 2.8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724400" cy="2581275"/>
            <wp:effectExtent l="0" t="0" r="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B494F" w:rsidRDefault="00CB494F" w:rsidP="00727540">
      <w:pPr>
        <w:rPr>
          <w:rFonts w:ascii="Times New Roman" w:hAnsi="Times New Roman"/>
          <w:sz w:val="28"/>
          <w:szCs w:val="28"/>
          <w:lang w:val="uk-UA"/>
        </w:rPr>
      </w:pPr>
      <w:r w:rsidRPr="00E27317">
        <w:rPr>
          <w:rFonts w:ascii="Times New Roman" w:hAnsi="Times New Roman"/>
          <w:sz w:val="28"/>
          <w:szCs w:val="28"/>
          <w:lang w:val="uk-UA"/>
        </w:rPr>
        <w:t>26.4. Заохочення до подальшого навчання.</w:t>
      </w:r>
    </w:p>
    <w:p w:rsidR="00CB494F" w:rsidRPr="00E27317" w:rsidRDefault="00CB494F" w:rsidP="00727540">
      <w:pPr>
        <w:rPr>
          <w:rFonts w:ascii="Times New Roman" w:hAnsi="Times New Roman"/>
          <w:sz w:val="28"/>
          <w:szCs w:val="28"/>
          <w:lang w:val="uk-UA"/>
        </w:rPr>
      </w:pPr>
      <w:r w:rsidRPr="00E27317">
        <w:rPr>
          <w:rFonts w:ascii="Times New Roman" w:hAnsi="Times New Roman"/>
          <w:sz w:val="28"/>
          <w:szCs w:val="28"/>
          <w:lang w:val="uk-UA"/>
        </w:rPr>
        <w:t>Високий рівень – 0 кл.</w:t>
      </w:r>
    </w:p>
    <w:p w:rsidR="00CB494F" w:rsidRPr="00E27317" w:rsidRDefault="00CB494F" w:rsidP="00727540">
      <w:pPr>
        <w:rPr>
          <w:rFonts w:ascii="Times New Roman" w:hAnsi="Times New Roman"/>
          <w:sz w:val="28"/>
          <w:szCs w:val="28"/>
          <w:lang w:val="uk-UA"/>
        </w:rPr>
      </w:pPr>
      <w:r w:rsidRPr="00E27317">
        <w:rPr>
          <w:rFonts w:ascii="Times New Roman" w:hAnsi="Times New Roman"/>
          <w:sz w:val="28"/>
          <w:szCs w:val="28"/>
          <w:lang w:val="uk-UA"/>
        </w:rPr>
        <w:t>Достатній рівень – 17 кл.</w:t>
      </w:r>
    </w:p>
    <w:p w:rsidR="00CB494F" w:rsidRPr="00E27317" w:rsidRDefault="00CB494F" w:rsidP="00727540">
      <w:pPr>
        <w:rPr>
          <w:rFonts w:ascii="Times New Roman" w:hAnsi="Times New Roman"/>
          <w:sz w:val="28"/>
          <w:szCs w:val="28"/>
          <w:lang w:val="uk-UA"/>
        </w:rPr>
      </w:pPr>
      <w:r w:rsidRPr="00E27317">
        <w:rPr>
          <w:rFonts w:ascii="Times New Roman" w:hAnsi="Times New Roman"/>
          <w:sz w:val="28"/>
          <w:szCs w:val="28"/>
          <w:lang w:val="uk-UA"/>
        </w:rPr>
        <w:t>Вимагає покращення – 2 кл.</w:t>
      </w:r>
    </w:p>
    <w:p w:rsidR="00CB494F" w:rsidRPr="0071192E" w:rsidRDefault="00CB494F" w:rsidP="00727540">
      <w:pPr>
        <w:rPr>
          <w:rFonts w:ascii="Times New Roman" w:hAnsi="Times New Roman"/>
          <w:sz w:val="28"/>
          <w:szCs w:val="28"/>
        </w:rPr>
      </w:pPr>
      <w:r w:rsidRPr="00E27317">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 2.89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838700" cy="259080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B494F" w:rsidRDefault="00CB494F" w:rsidP="00727540">
      <w:pPr>
        <w:rPr>
          <w:rFonts w:ascii="Times New Roman" w:hAnsi="Times New Roman"/>
          <w:sz w:val="28"/>
          <w:szCs w:val="28"/>
          <w:lang w:val="uk-UA"/>
        </w:rPr>
      </w:pPr>
      <w:r w:rsidRPr="00AD50F5">
        <w:rPr>
          <w:rFonts w:ascii="Times New Roman" w:hAnsi="Times New Roman"/>
          <w:sz w:val="28"/>
          <w:szCs w:val="28"/>
          <w:lang w:val="uk-UA"/>
        </w:rPr>
        <w:t>29.Ваша думка вислуховується і враховується вчителями під час проведення уроків?</w:t>
      </w:r>
    </w:p>
    <w:p w:rsidR="00CB494F" w:rsidRPr="00AD50F5"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2</w:t>
      </w:r>
      <w:r w:rsidRPr="00AD50F5">
        <w:rPr>
          <w:rFonts w:ascii="Times New Roman" w:hAnsi="Times New Roman"/>
          <w:sz w:val="28"/>
          <w:szCs w:val="28"/>
          <w:lang w:val="uk-UA"/>
        </w:rPr>
        <w:t xml:space="preserve"> кл.</w:t>
      </w:r>
    </w:p>
    <w:p w:rsidR="00CB494F" w:rsidRPr="00AD50F5" w:rsidRDefault="00CB494F" w:rsidP="00727540">
      <w:pPr>
        <w:rPr>
          <w:rFonts w:ascii="Times New Roman" w:hAnsi="Times New Roman"/>
          <w:sz w:val="28"/>
          <w:szCs w:val="28"/>
          <w:lang w:val="uk-UA"/>
        </w:rPr>
      </w:pPr>
      <w:r w:rsidRPr="00AD50F5">
        <w:rPr>
          <w:rFonts w:ascii="Times New Roman" w:hAnsi="Times New Roman"/>
          <w:sz w:val="28"/>
          <w:szCs w:val="28"/>
          <w:lang w:val="uk-UA"/>
        </w:rPr>
        <w:t>Достатній рівень – 17 кл.</w:t>
      </w:r>
    </w:p>
    <w:p w:rsidR="00CB494F" w:rsidRPr="00AD50F5"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0</w:t>
      </w:r>
      <w:r w:rsidRPr="00AD50F5">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AD50F5">
        <w:rPr>
          <w:rFonts w:ascii="Times New Roman" w:hAnsi="Times New Roman"/>
          <w:sz w:val="28"/>
          <w:szCs w:val="28"/>
          <w:lang w:val="uk-UA"/>
        </w:rPr>
        <w:t>Низький рівень – 0 кл.</w:t>
      </w:r>
    </w:p>
    <w:p w:rsidR="00CB494F" w:rsidRPr="00DC6AEC" w:rsidRDefault="00CB494F" w:rsidP="00727540">
      <w:pPr>
        <w:rPr>
          <w:rFonts w:ascii="Times New Roman" w:hAnsi="Times New Roman"/>
          <w:sz w:val="28"/>
          <w:szCs w:val="28"/>
          <w:lang w:val="en-US"/>
        </w:rPr>
      </w:pPr>
      <w:r w:rsidRPr="00DC6AEC">
        <w:rPr>
          <w:rFonts w:ascii="Times New Roman" w:hAnsi="Times New Roman"/>
          <w:sz w:val="28"/>
          <w:szCs w:val="28"/>
          <w:lang w:val="en-US"/>
        </w:rPr>
        <w:t>Загальний показник: 3.10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495800" cy="253365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B494F" w:rsidRPr="00AD50F5" w:rsidRDefault="00CB494F" w:rsidP="00727540">
      <w:pPr>
        <w:rPr>
          <w:rFonts w:ascii="Times New Roman" w:hAnsi="Times New Roman"/>
          <w:sz w:val="28"/>
          <w:szCs w:val="28"/>
          <w:lang w:val="uk-UA"/>
        </w:rPr>
      </w:pPr>
      <w:r w:rsidRPr="00AD50F5">
        <w:rPr>
          <w:rFonts w:ascii="Times New Roman" w:hAnsi="Times New Roman"/>
          <w:sz w:val="28"/>
          <w:szCs w:val="28"/>
          <w:lang w:val="uk-UA"/>
        </w:rPr>
        <w:t>34. В яких ініціативах(заходах, проектах, подіях тощо) Ви берете участь?</w:t>
      </w:r>
    </w:p>
    <w:p w:rsidR="00CB494F" w:rsidRPr="00AD50F5" w:rsidRDefault="00CB494F" w:rsidP="00727540">
      <w:pPr>
        <w:rPr>
          <w:rFonts w:ascii="Times New Roman" w:hAnsi="Times New Roman"/>
          <w:sz w:val="28"/>
          <w:szCs w:val="28"/>
          <w:lang w:val="uk-UA"/>
        </w:rPr>
      </w:pPr>
      <w:r w:rsidRPr="00AD50F5">
        <w:rPr>
          <w:rFonts w:ascii="Times New Roman" w:hAnsi="Times New Roman"/>
          <w:sz w:val="28"/>
          <w:szCs w:val="28"/>
          <w:lang w:val="uk-UA"/>
        </w:rPr>
        <w:t>34.1. Які організовуються в класі</w:t>
      </w:r>
    </w:p>
    <w:p w:rsidR="00CB494F" w:rsidRPr="00AD50F5" w:rsidRDefault="00CB494F" w:rsidP="00727540">
      <w:pPr>
        <w:rPr>
          <w:rFonts w:ascii="Times New Roman" w:hAnsi="Times New Roman"/>
          <w:sz w:val="28"/>
          <w:szCs w:val="28"/>
          <w:lang w:val="uk-UA"/>
        </w:rPr>
      </w:pPr>
      <w:r w:rsidRPr="00AD50F5">
        <w:rPr>
          <w:rFonts w:ascii="Times New Roman" w:hAnsi="Times New Roman"/>
          <w:sz w:val="28"/>
          <w:szCs w:val="28"/>
          <w:lang w:val="uk-UA"/>
        </w:rPr>
        <w:t>Високий рівень – 1 кл.</w:t>
      </w:r>
    </w:p>
    <w:p w:rsidR="00CB494F" w:rsidRPr="00AD50F5" w:rsidRDefault="00CB494F" w:rsidP="00727540">
      <w:pPr>
        <w:rPr>
          <w:rFonts w:ascii="Times New Roman" w:hAnsi="Times New Roman"/>
          <w:sz w:val="28"/>
          <w:szCs w:val="28"/>
          <w:lang w:val="uk-UA"/>
        </w:rPr>
      </w:pPr>
      <w:r w:rsidRPr="00AD50F5">
        <w:rPr>
          <w:rFonts w:ascii="Times New Roman" w:hAnsi="Times New Roman"/>
          <w:sz w:val="28"/>
          <w:szCs w:val="28"/>
          <w:lang w:val="uk-UA"/>
        </w:rPr>
        <w:t>Достатній рівень – 14 кл.</w:t>
      </w:r>
    </w:p>
    <w:p w:rsidR="00CB494F" w:rsidRPr="00AD50F5" w:rsidRDefault="00CB494F" w:rsidP="00727540">
      <w:pPr>
        <w:rPr>
          <w:rFonts w:ascii="Times New Roman" w:hAnsi="Times New Roman"/>
          <w:sz w:val="28"/>
          <w:szCs w:val="28"/>
          <w:lang w:val="uk-UA"/>
        </w:rPr>
      </w:pPr>
      <w:r w:rsidRPr="00AD50F5">
        <w:rPr>
          <w:rFonts w:ascii="Times New Roman" w:hAnsi="Times New Roman"/>
          <w:sz w:val="28"/>
          <w:szCs w:val="28"/>
          <w:lang w:val="uk-UA"/>
        </w:rPr>
        <w:t>Вимагає покращення – 4 кл.</w:t>
      </w:r>
    </w:p>
    <w:p w:rsidR="00CB494F" w:rsidRPr="0071192E" w:rsidRDefault="00CB494F" w:rsidP="00727540">
      <w:pPr>
        <w:rPr>
          <w:rFonts w:ascii="Times New Roman" w:hAnsi="Times New Roman"/>
          <w:sz w:val="28"/>
          <w:szCs w:val="28"/>
        </w:rPr>
      </w:pPr>
      <w:r w:rsidRPr="00AD50F5">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 2.84 – достатній рівень</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819650" cy="2524125"/>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B494F" w:rsidRDefault="00CB494F" w:rsidP="00727540">
      <w:pPr>
        <w:rPr>
          <w:rFonts w:ascii="Times New Roman" w:hAnsi="Times New Roman"/>
          <w:sz w:val="28"/>
          <w:szCs w:val="28"/>
          <w:lang w:val="uk-UA"/>
        </w:rPr>
      </w:pPr>
      <w:r w:rsidRPr="00FC5650">
        <w:rPr>
          <w:rFonts w:ascii="Times New Roman" w:hAnsi="Times New Roman"/>
          <w:sz w:val="28"/>
          <w:szCs w:val="28"/>
          <w:lang w:val="uk-UA"/>
        </w:rPr>
        <w:t>34.2. Які стосуються усієї школи</w:t>
      </w:r>
    </w:p>
    <w:p w:rsidR="00CB494F" w:rsidRPr="00FC5650" w:rsidRDefault="00CB494F" w:rsidP="00727540">
      <w:pPr>
        <w:rPr>
          <w:rFonts w:ascii="Times New Roman" w:hAnsi="Times New Roman"/>
          <w:sz w:val="28"/>
          <w:szCs w:val="28"/>
          <w:lang w:val="uk-UA"/>
        </w:rPr>
      </w:pPr>
      <w:r>
        <w:rPr>
          <w:rFonts w:ascii="Times New Roman" w:hAnsi="Times New Roman"/>
          <w:sz w:val="28"/>
          <w:szCs w:val="28"/>
          <w:lang w:val="uk-UA"/>
        </w:rPr>
        <w:t>Високий рівень – 0</w:t>
      </w:r>
      <w:r w:rsidRPr="00FC5650">
        <w:rPr>
          <w:rFonts w:ascii="Times New Roman" w:hAnsi="Times New Roman"/>
          <w:sz w:val="28"/>
          <w:szCs w:val="28"/>
          <w:lang w:val="uk-UA"/>
        </w:rPr>
        <w:t xml:space="preserve"> кл.</w:t>
      </w:r>
    </w:p>
    <w:p w:rsidR="00CB494F" w:rsidRPr="00FC5650" w:rsidRDefault="00CB494F" w:rsidP="00727540">
      <w:pPr>
        <w:rPr>
          <w:rFonts w:ascii="Times New Roman" w:hAnsi="Times New Roman"/>
          <w:sz w:val="28"/>
          <w:szCs w:val="28"/>
          <w:lang w:val="uk-UA"/>
        </w:rPr>
      </w:pPr>
      <w:r>
        <w:rPr>
          <w:rFonts w:ascii="Times New Roman" w:hAnsi="Times New Roman"/>
          <w:sz w:val="28"/>
          <w:szCs w:val="28"/>
          <w:lang w:val="uk-UA"/>
        </w:rPr>
        <w:t xml:space="preserve">Достатній рівень – </w:t>
      </w:r>
      <w:r w:rsidRPr="00FC5650">
        <w:rPr>
          <w:rFonts w:ascii="Times New Roman" w:hAnsi="Times New Roman"/>
          <w:sz w:val="28"/>
          <w:szCs w:val="28"/>
          <w:lang w:val="uk-UA"/>
        </w:rPr>
        <w:t>4 кл.</w:t>
      </w:r>
    </w:p>
    <w:p w:rsidR="00CB494F" w:rsidRPr="00FC5650"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15</w:t>
      </w:r>
      <w:r w:rsidRPr="00FC5650">
        <w:rPr>
          <w:rFonts w:ascii="Times New Roman" w:hAnsi="Times New Roman"/>
          <w:sz w:val="28"/>
          <w:szCs w:val="28"/>
          <w:lang w:val="uk-UA"/>
        </w:rPr>
        <w:t xml:space="preserve"> кл.</w:t>
      </w:r>
    </w:p>
    <w:p w:rsidR="00CB494F" w:rsidRPr="0071192E" w:rsidRDefault="00CB494F" w:rsidP="00727540">
      <w:pPr>
        <w:rPr>
          <w:rFonts w:ascii="Times New Roman" w:hAnsi="Times New Roman"/>
          <w:sz w:val="28"/>
          <w:szCs w:val="28"/>
        </w:rPr>
      </w:pPr>
      <w:r w:rsidRPr="00FC5650">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показний: 2.10 – вимагає покращення.</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4667250" cy="2600325"/>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B494F" w:rsidRDefault="00CB494F" w:rsidP="00727540">
      <w:pPr>
        <w:rPr>
          <w:rFonts w:ascii="Times New Roman" w:hAnsi="Times New Roman"/>
          <w:sz w:val="28"/>
          <w:szCs w:val="28"/>
          <w:lang w:val="uk-UA"/>
        </w:rPr>
      </w:pPr>
      <w:r w:rsidRPr="00FC5650">
        <w:rPr>
          <w:rFonts w:ascii="Times New Roman" w:hAnsi="Times New Roman"/>
          <w:sz w:val="28"/>
          <w:szCs w:val="28"/>
          <w:lang w:val="uk-UA"/>
        </w:rPr>
        <w:t>34.3. Ініціативи на рівні громади (району, міста/села, області)</w:t>
      </w:r>
    </w:p>
    <w:p w:rsidR="00CB494F" w:rsidRPr="00FC5650" w:rsidRDefault="00CB494F" w:rsidP="00727540">
      <w:pPr>
        <w:rPr>
          <w:rFonts w:ascii="Times New Roman" w:hAnsi="Times New Roman"/>
          <w:sz w:val="28"/>
          <w:szCs w:val="28"/>
          <w:lang w:val="uk-UA"/>
        </w:rPr>
      </w:pPr>
      <w:r w:rsidRPr="00FC5650">
        <w:rPr>
          <w:rFonts w:ascii="Times New Roman" w:hAnsi="Times New Roman"/>
          <w:sz w:val="28"/>
          <w:szCs w:val="28"/>
          <w:lang w:val="uk-UA"/>
        </w:rPr>
        <w:t>Високий рівень – 0 кл.</w:t>
      </w:r>
    </w:p>
    <w:p w:rsidR="00CB494F" w:rsidRPr="00FC5650" w:rsidRDefault="00CB494F" w:rsidP="00727540">
      <w:pPr>
        <w:rPr>
          <w:rFonts w:ascii="Times New Roman" w:hAnsi="Times New Roman"/>
          <w:sz w:val="28"/>
          <w:szCs w:val="28"/>
          <w:lang w:val="uk-UA"/>
        </w:rPr>
      </w:pPr>
      <w:r>
        <w:rPr>
          <w:rFonts w:ascii="Times New Roman" w:hAnsi="Times New Roman"/>
          <w:sz w:val="28"/>
          <w:szCs w:val="28"/>
          <w:lang w:val="uk-UA"/>
        </w:rPr>
        <w:t>Достатній рівень – 2</w:t>
      </w:r>
      <w:r w:rsidRPr="00FC5650">
        <w:rPr>
          <w:rFonts w:ascii="Times New Roman" w:hAnsi="Times New Roman"/>
          <w:sz w:val="28"/>
          <w:szCs w:val="28"/>
          <w:lang w:val="uk-UA"/>
        </w:rPr>
        <w:t xml:space="preserve"> кл.</w:t>
      </w:r>
    </w:p>
    <w:p w:rsidR="00CB494F" w:rsidRPr="00FC5650" w:rsidRDefault="00CB494F" w:rsidP="00727540">
      <w:pPr>
        <w:rPr>
          <w:rFonts w:ascii="Times New Roman" w:hAnsi="Times New Roman"/>
          <w:sz w:val="28"/>
          <w:szCs w:val="28"/>
          <w:lang w:val="uk-UA"/>
        </w:rPr>
      </w:pPr>
      <w:r>
        <w:rPr>
          <w:rFonts w:ascii="Times New Roman" w:hAnsi="Times New Roman"/>
          <w:sz w:val="28"/>
          <w:szCs w:val="28"/>
          <w:lang w:val="uk-UA"/>
        </w:rPr>
        <w:t>Вимагає покращення – 11</w:t>
      </w:r>
      <w:r w:rsidRPr="00FC5650">
        <w:rPr>
          <w:rFonts w:ascii="Times New Roman" w:hAnsi="Times New Roman"/>
          <w:sz w:val="28"/>
          <w:szCs w:val="28"/>
          <w:lang w:val="uk-UA"/>
        </w:rPr>
        <w:t xml:space="preserve"> кл.</w:t>
      </w:r>
    </w:p>
    <w:p w:rsidR="00CB494F" w:rsidRDefault="00CB494F" w:rsidP="00727540">
      <w:pPr>
        <w:rPr>
          <w:rFonts w:ascii="Times New Roman" w:hAnsi="Times New Roman"/>
          <w:sz w:val="28"/>
          <w:szCs w:val="28"/>
          <w:lang w:val="uk-UA"/>
        </w:rPr>
      </w:pPr>
      <w:r>
        <w:rPr>
          <w:rFonts w:ascii="Times New Roman" w:hAnsi="Times New Roman"/>
          <w:sz w:val="28"/>
          <w:szCs w:val="28"/>
          <w:lang w:val="uk-UA"/>
        </w:rPr>
        <w:t>Низький рівень – 6</w:t>
      </w:r>
      <w:r w:rsidRPr="00FC5650">
        <w:rPr>
          <w:rFonts w:ascii="Times New Roman" w:hAnsi="Times New Roman"/>
          <w:sz w:val="28"/>
          <w:szCs w:val="28"/>
          <w:lang w:val="uk-UA"/>
        </w:rPr>
        <w:t xml:space="preserve"> кл</w:t>
      </w:r>
      <w:r>
        <w:rPr>
          <w:rFonts w:ascii="Times New Roman" w:hAnsi="Times New Roman"/>
          <w:sz w:val="28"/>
          <w:szCs w:val="28"/>
          <w:lang w:val="uk-UA"/>
        </w:rPr>
        <w:t>.</w:t>
      </w:r>
    </w:p>
    <w:p w:rsidR="00CB494F" w:rsidRDefault="00CB494F" w:rsidP="00727540">
      <w:pPr>
        <w:rPr>
          <w:rFonts w:ascii="Times New Roman" w:hAnsi="Times New Roman"/>
          <w:sz w:val="28"/>
          <w:szCs w:val="28"/>
          <w:lang w:val="uk-UA"/>
        </w:rPr>
      </w:pPr>
      <w:r w:rsidRPr="00DC6AEC">
        <w:rPr>
          <w:rFonts w:ascii="Times New Roman" w:hAnsi="Times New Roman"/>
          <w:sz w:val="28"/>
          <w:szCs w:val="28"/>
          <w:lang w:val="uk-UA"/>
        </w:rPr>
        <w:t>Загальний показний: 1.78 – вимагає покращення.</w:t>
      </w:r>
    </w:p>
    <w:p w:rsidR="00CB494F" w:rsidRDefault="00CB494F" w:rsidP="00727540">
      <w:pPr>
        <w:rPr>
          <w:rFonts w:ascii="Times New Roman" w:hAnsi="Times New Roman"/>
          <w:sz w:val="28"/>
          <w:szCs w:val="28"/>
          <w:lang w:val="uk-UA"/>
        </w:rPr>
      </w:pPr>
      <w:r w:rsidRPr="00AF7B70">
        <w:rPr>
          <w:rFonts w:ascii="Times New Roman" w:hAnsi="Times New Roman"/>
          <w:noProof/>
          <w:sz w:val="28"/>
          <w:szCs w:val="28"/>
          <w:lang w:eastAsia="ru-RU"/>
        </w:rPr>
        <w:drawing>
          <wp:inline distT="0" distB="0" distL="0" distR="0">
            <wp:extent cx="5276850" cy="2962275"/>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B494F" w:rsidRPr="00AB154F" w:rsidRDefault="00CB494F" w:rsidP="00727540">
      <w:pPr>
        <w:jc w:val="center"/>
        <w:rPr>
          <w:rFonts w:ascii="Times New Roman" w:hAnsi="Times New Roman"/>
          <w:b/>
          <w:sz w:val="28"/>
          <w:szCs w:val="28"/>
          <w:lang w:val="uk-UA"/>
        </w:rPr>
      </w:pPr>
      <w:r w:rsidRPr="00AB154F">
        <w:rPr>
          <w:rFonts w:ascii="Times New Roman" w:hAnsi="Times New Roman"/>
          <w:b/>
          <w:sz w:val="28"/>
          <w:szCs w:val="28"/>
          <w:lang w:val="uk-UA"/>
        </w:rPr>
        <w:t xml:space="preserve">Аналіз анкет </w:t>
      </w:r>
      <w:r>
        <w:rPr>
          <w:rFonts w:ascii="Times New Roman" w:hAnsi="Times New Roman"/>
          <w:b/>
          <w:sz w:val="28"/>
          <w:szCs w:val="28"/>
          <w:lang w:val="uk-UA"/>
        </w:rPr>
        <w:t>здобувачів освіти</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Аналізуючи результати відповідей учнів виявлено позитивні сторони діяльності ліцею:</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(питання, на які учні дали позитивні відповіді)</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1. Вам подобається перебувати у школі?</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3.57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 Вам комфортно у школі (гімназії, ліцеї)?</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3.05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3. Вас задовольняє розклад занять?</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3.1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5. Як Ви оцінюєте за 4-бальною шкалою (1 – дуже погано… 4 – відмінно)</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5.1. Облаштування території навколо школи</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3.1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5.2. Чистота навчальних кабінетів</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3.27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5.5. Чистота у спортивній залі</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3.33 -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5.6. Температурний режим у школі</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2.97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7. Інформують Вас учителі, керівництво школи щодо правил охорони праці, техніки безпеки під час занять, пожежної безпеки, правил поведінки під час надзвичайних ситуацій?</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показник:3.38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8. Чи використовується під час навчання та позаурочних заходів:</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8.3. Комп’ютерна техніка та програми</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8.4. Інтернет</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2.70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8.5. Візуалізація корисної інформації (карти, графіки, формули, тощо)</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3.05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8.6. Наочність</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2.73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8.7.Спортивна зала/спортивний майданчик</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показник:3.47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8.8.Спортивний інвентар</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3.36 – лостатній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9. Чи почуваєтесь Ви у безпеці, перебуваючи у ліцеї?</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3.47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11. Чи відчуваєте Ви у школі булінг/цькування (систематичні дії(або бездіяльність) учасників освітнього процесу, які полягають у психофізичному, фізичному, економічному, сексуальному насильстві)?</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1.33 - низький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14. Чи допомогло це звернення зупинити булінг (цькування) відносно Вас?</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2.73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15. Керівництво закладу освіти досту</w:t>
      </w:r>
      <w:r>
        <w:rPr>
          <w:rFonts w:ascii="Times New Roman" w:hAnsi="Times New Roman"/>
          <w:sz w:val="28"/>
          <w:szCs w:val="28"/>
          <w:lang w:val="uk-UA"/>
        </w:rPr>
        <w:t>пне та відкрите до спілкування?</w:t>
      </w:r>
      <w:r w:rsidRPr="00DC6AEC">
        <w:rPr>
          <w:rFonts w:ascii="Times New Roman" w:hAnsi="Times New Roman"/>
          <w:sz w:val="28"/>
          <w:szCs w:val="28"/>
          <w:lang w:val="uk-UA"/>
        </w:rPr>
        <w:t>.</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3.68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16. Розглядає керівництво закладу освіти Ваші звернення?</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3.42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17.У Вашому закладі освіти розроблені правила поведінки? Чи ознайомленні Ви з ними та дотримуєтеся їх?</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3.7 – високий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18. Чи дотримуються Ваші права у закладі освіти?</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3.47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20.Інформує Вас заклад про те, як без</w:t>
      </w:r>
      <w:r>
        <w:rPr>
          <w:rFonts w:ascii="Times New Roman" w:hAnsi="Times New Roman"/>
          <w:sz w:val="28"/>
          <w:szCs w:val="28"/>
          <w:lang w:val="uk-UA"/>
        </w:rPr>
        <w:t>печно користуватися Інтернетом?</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3.31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21. Наскільки Ви погоджуєтеся з наступними твердженнями:</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21.1. Учителі мене підтримують.</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3.10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21.2. Учителі вірять у мене і мої успіхи</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21.3. Учителі мене поважають</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3.10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21.4. На моє прохання вчителі мені допомагають</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3.10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22. Ви отримуєте інформацію про критерії, правила і процедури оцінювання навчальних досягнень?</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3.78 – високий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23. Наскільки вчителі справедливо оцінюють Ваші навчальні досягнення?</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3.11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24. Наскільки доступно вчителі пояснюють та а</w:t>
      </w:r>
      <w:r>
        <w:rPr>
          <w:rFonts w:ascii="Times New Roman" w:hAnsi="Times New Roman"/>
          <w:sz w:val="28"/>
          <w:szCs w:val="28"/>
          <w:lang w:val="uk-UA"/>
        </w:rPr>
        <w:t>ргументують виставлення оцінок?</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3.15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25. Чи здійснюєте Ви самооцінювання результатів своєї роботи під час занять?</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2.84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26. В яких формах Ви, як правило, отримуєте зворотний зв’язок від вчителів щодо Вашого навчання:</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26.1. Аргументація виставлених оцінок</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2.84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26.2. Аналіз допущених помилок</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26.3. Визначення шляхів покращення результатів навчання.</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2.8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26.4. Заохочення до подальшого навчання.</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2.89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29.Ваша думка вислуховується і враховується вчителями під час проведення уроків?</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3.10 – достатній рівень.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34. В яких ініціативах(заходах, проектах, подіях тощо) Ви берете участь?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34.1. Які організовуються в класі</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показник: 2.84 – достатній рівень.</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 підсумками тестування учнів виявлено аспекти діяльності ліцею, які потребують покращення (питання за якими виявлено рівень, що вимагає покращення та низький рівень ):</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5. Як Ви оцінюєте за 4-бальною шкалою (1 – дуже погано… 4 – відмінно)</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5.3. Чистота туалетних кімнат</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показний: 2.31 – вимагає покращення.</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5.4. Чистота їдальні</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показний: 2.36 – вимагає покращення.</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6. Чи є харчування, яке пропонує шкільна їдальня, смачним та корисним?</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показний: 1.84 – вимагає покращення.</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8. Чи використовується під час навчання та позаурочних заходів:</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8.1. Лабораторне обладнання</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показний: 2.15 – вимагає покращення.</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8.2. Мультимедійне обладнання</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показний: 2.47 – вимагає покращення.</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34. В яких ініціативах(заходах, проектах, подіях тощо) Ви берете участь?</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34.2. Які стосуються усієї школи</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показний: 2.10 – вимагає покращення.</w:t>
      </w:r>
    </w:p>
    <w:p w:rsidR="00CB494F" w:rsidRPr="00DC6AEC" w:rsidRDefault="00CB494F" w:rsidP="00727540">
      <w:pPr>
        <w:rPr>
          <w:rFonts w:ascii="Times New Roman" w:hAnsi="Times New Roman"/>
          <w:sz w:val="28"/>
          <w:szCs w:val="28"/>
          <w:lang w:val="uk-UA"/>
        </w:rPr>
      </w:pPr>
      <w:r w:rsidRPr="00DC6AEC">
        <w:rPr>
          <w:rFonts w:ascii="Times New Roman" w:hAnsi="Times New Roman"/>
          <w:sz w:val="28"/>
          <w:szCs w:val="28"/>
          <w:lang w:val="uk-UA"/>
        </w:rPr>
        <w:t>34.3. Ініціативи на рівні громади (району, міста/села, області)</w:t>
      </w:r>
    </w:p>
    <w:p w:rsidR="00CB494F" w:rsidRPr="00DC6AEC" w:rsidRDefault="00CB494F" w:rsidP="00727540">
      <w:pPr>
        <w:ind w:firstLine="567"/>
        <w:rPr>
          <w:rFonts w:ascii="Times New Roman" w:hAnsi="Times New Roman"/>
          <w:sz w:val="28"/>
          <w:szCs w:val="28"/>
          <w:lang w:val="uk-UA"/>
        </w:rPr>
      </w:pPr>
      <w:r w:rsidRPr="00DC6AEC">
        <w:rPr>
          <w:rFonts w:ascii="Times New Roman" w:hAnsi="Times New Roman"/>
          <w:sz w:val="28"/>
          <w:szCs w:val="28"/>
          <w:lang w:val="uk-UA"/>
        </w:rPr>
        <w:t>Загальний показний: 1.78 – вимагає покращення.</w:t>
      </w:r>
    </w:p>
    <w:p w:rsidR="00CB494F" w:rsidRPr="00DC6AEC" w:rsidRDefault="00CB494F" w:rsidP="00727540">
      <w:pPr>
        <w:ind w:firstLine="567"/>
        <w:jc w:val="both"/>
        <w:rPr>
          <w:rFonts w:ascii="Times New Roman" w:hAnsi="Times New Roman"/>
          <w:sz w:val="28"/>
          <w:szCs w:val="28"/>
          <w:lang w:val="uk-UA"/>
        </w:rPr>
      </w:pPr>
      <w:r w:rsidRPr="00DC6AEC">
        <w:rPr>
          <w:rFonts w:ascii="Times New Roman" w:hAnsi="Times New Roman"/>
          <w:sz w:val="28"/>
          <w:szCs w:val="28"/>
          <w:lang w:val="uk-UA"/>
        </w:rPr>
        <w:t>Отже, за результатами тестування учням подобається перебувати у ліцеї, переважна більшість учнів почувають себе у ліцеї комфортно. Виявлено, що більшості учнів влаштовує розклад занять. На достатньому рівні дітям подобається облаштування території навколо ліцею, задовольняє чистота навчальних кабінетів, спортивної зали та температурний режим. Результати тестування вказують на те, що учителі інформують учнів про техніку безпеки та охорону праці, використовують на своїх уроках комп’ютерну техніку та програми, інтернет-мережу, наочність, візуалізують інформацію, використовують спортивний інвентар та спортивні майданчики. Відповіді учнів свідчать про те, що їх переважна більшість почуває себе безпечно у ліцеї. На низькому рівні учні оцінили прояви булінгу у ліцеї та на достатньому рівні допомагають звернення учнів зупинити булінг в разі його виникнення. На високому рівні учні оцінили відкритість та доступність керівництва до спілкування, на достатньому рівні розглядає звернення учнів в разі виникнення питань, пропозицій чи проблем. На високому рівні учні оцінили ознайомлення з правилами поведінки та їх дотриманням. На достатньому рівні діти оцінюють дотримання їхніх прав у закладі освіти. За підсумками визначено, що на достатньому рівні учителі інформують учнів про безпечне використання інтернету. На достатньому рівні учителі підтримують учнів, вірять у них, поважають, допомагають їм. За відповідями учнів визначено, що на достатньому рівні вони ознайомлені з критеріями оцінювання та достатньо справедливо їх оцінюють, аргументуючи виставленні оцінки та здійснюють самооцінювання під час навчальних занять. Виявлено, що учні отримують зворотних зв’язок від вчителів у формі аргументації виставлених оцінок, аналізу дотриманих помилок, визначення шляхів покращення результатів навчання, заохочення до подальшого навчання на достатньому рівні. Учні вважають, що їхня думка вислуховується і враховується вчителями під час уроків на достатньому рівні. Також діти оцінили свою участь у проектах, заходах, подіях на рівні класу на достатньому рівні.</w:t>
      </w:r>
    </w:p>
    <w:p w:rsidR="00CB494F" w:rsidRPr="00DC6AEC" w:rsidRDefault="00CB494F" w:rsidP="00727540">
      <w:pPr>
        <w:ind w:firstLine="567"/>
        <w:jc w:val="both"/>
        <w:rPr>
          <w:rFonts w:ascii="Times New Roman" w:hAnsi="Times New Roman"/>
          <w:sz w:val="28"/>
          <w:szCs w:val="28"/>
          <w:lang w:val="uk-UA"/>
        </w:rPr>
      </w:pPr>
      <w:r w:rsidRPr="00DC6AEC">
        <w:rPr>
          <w:rFonts w:ascii="Times New Roman" w:hAnsi="Times New Roman"/>
          <w:sz w:val="28"/>
          <w:szCs w:val="28"/>
          <w:lang w:val="uk-UA"/>
        </w:rPr>
        <w:t>Доопрацювання за результатами тестування учнів потребують такі аспекти, як чистота туалетних кімнат, чистота їдальні, харчування, яке пропонує шкільна їдальня за відповідями учнів виведено рівень, що вимагає покращення. Також виявлено, що за думкою учнів під час навчання та на позаурочних заходах мало використовується лабораторне та мультимедійне обладнання (рівень, що вимагає покращення). Залученість учнів до ініціатив (заходів, проектів, подій) на рівні ліцею, громади (міста, області) відповідають рівню, що вимагає покращення.</w:t>
      </w:r>
    </w:p>
    <w:p w:rsidR="00CB494F" w:rsidRPr="00DC6AEC" w:rsidRDefault="00CB494F" w:rsidP="00727540">
      <w:pPr>
        <w:rPr>
          <w:rFonts w:ascii="Times New Roman" w:hAnsi="Times New Roman"/>
          <w:sz w:val="28"/>
          <w:szCs w:val="28"/>
          <w:lang w:val="uk-UA"/>
        </w:rPr>
      </w:pPr>
    </w:p>
    <w:p w:rsidR="00CB494F" w:rsidRPr="00DC6AEC" w:rsidRDefault="00CB494F" w:rsidP="00727540">
      <w:pPr>
        <w:rPr>
          <w:rFonts w:ascii="Times New Roman" w:hAnsi="Times New Roman"/>
          <w:sz w:val="28"/>
          <w:szCs w:val="28"/>
          <w:lang w:val="uk-UA"/>
        </w:rPr>
      </w:pPr>
    </w:p>
    <w:p w:rsidR="00CB494F" w:rsidRPr="00473353" w:rsidRDefault="00CB494F" w:rsidP="00727540">
      <w:pPr>
        <w:jc w:val="center"/>
        <w:rPr>
          <w:rFonts w:ascii="Times New Roman" w:hAnsi="Times New Roman"/>
          <w:b/>
          <w:sz w:val="28"/>
          <w:szCs w:val="28"/>
          <w:lang w:val="uk-UA"/>
        </w:rPr>
      </w:pPr>
      <w:r w:rsidRPr="00473353">
        <w:rPr>
          <w:rFonts w:ascii="Times New Roman" w:hAnsi="Times New Roman"/>
          <w:b/>
          <w:sz w:val="28"/>
          <w:szCs w:val="28"/>
        </w:rPr>
        <w:t>Обрахунок анкет ба</w:t>
      </w:r>
      <w:r w:rsidRPr="00473353">
        <w:rPr>
          <w:rFonts w:ascii="Times New Roman" w:hAnsi="Times New Roman"/>
          <w:b/>
          <w:sz w:val="28"/>
          <w:szCs w:val="28"/>
          <w:lang w:val="uk-UA"/>
        </w:rPr>
        <w:t>тьків (паперовий варіант</w:t>
      </w:r>
      <w:r w:rsidR="00960BC7">
        <w:rPr>
          <w:rFonts w:ascii="Times New Roman" w:hAnsi="Times New Roman"/>
          <w:b/>
          <w:sz w:val="28"/>
          <w:szCs w:val="28"/>
          <w:lang w:val="uk-UA"/>
        </w:rPr>
        <w:t xml:space="preserve"> жовтень-листопад 2020</w:t>
      </w:r>
      <w:r>
        <w:rPr>
          <w:rFonts w:ascii="Times New Roman" w:hAnsi="Times New Roman"/>
          <w:b/>
          <w:sz w:val="28"/>
          <w:szCs w:val="28"/>
          <w:lang w:val="uk-UA"/>
        </w:rPr>
        <w:t xml:space="preserve"> р.</w:t>
      </w:r>
      <w:r w:rsidRPr="00473353">
        <w:rPr>
          <w:rFonts w:ascii="Times New Roman" w:hAnsi="Times New Roman"/>
          <w:b/>
          <w:sz w:val="28"/>
          <w:szCs w:val="28"/>
          <w:lang w:val="uk-UA"/>
        </w:rPr>
        <w:t>)</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3. У вашої дитини виникали проблеми з адаптацією у закладі освіти?</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3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3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5 кл.</w:t>
      </w:r>
    </w:p>
    <w:p w:rsidR="00CB494F" w:rsidRPr="00CA576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22 кл.</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 xml:space="preserve">Загальний показник: </w:t>
      </w:r>
      <w:r w:rsidRPr="00CA576E">
        <w:rPr>
          <w:rFonts w:ascii="Times New Roman" w:hAnsi="Times New Roman"/>
          <w:b/>
          <w:sz w:val="28"/>
          <w:szCs w:val="28"/>
        </w:rPr>
        <w:t>1.60 – низький рівень</w:t>
      </w:r>
    </w:p>
    <w:p w:rsidR="00CB494F" w:rsidRPr="00CA576E" w:rsidRDefault="00CB494F" w:rsidP="00727540">
      <w:pPr>
        <w:rPr>
          <w:sz w:val="28"/>
          <w:szCs w:val="28"/>
          <w:lang w:val="uk-UA"/>
        </w:rPr>
      </w:pPr>
      <w:r w:rsidRPr="00CA576E">
        <w:rPr>
          <w:noProof/>
          <w:sz w:val="28"/>
          <w:szCs w:val="28"/>
          <w:lang w:eastAsia="ru-RU"/>
        </w:rPr>
        <w:drawing>
          <wp:inline distT="0" distB="0" distL="0" distR="0">
            <wp:extent cx="5438775" cy="2447925"/>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4. Вам завжди вдається поспілкуватися з керівництвом закладу освіти і досягти взаємопорозуміння?</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23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8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2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CA576E" w:rsidRDefault="00CB494F" w:rsidP="00727540">
      <w:pPr>
        <w:rPr>
          <w:rFonts w:ascii="Times New Roman" w:hAnsi="Times New Roman"/>
          <w:sz w:val="28"/>
          <w:szCs w:val="28"/>
          <w:lang w:val="en-US"/>
        </w:rPr>
      </w:pPr>
      <w:r w:rsidRPr="00CA576E">
        <w:rPr>
          <w:rFonts w:ascii="Times New Roman" w:hAnsi="Times New Roman"/>
          <w:sz w:val="28"/>
          <w:szCs w:val="28"/>
          <w:lang w:val="en-US"/>
        </w:rPr>
        <w:t xml:space="preserve">Загальний показник: </w:t>
      </w:r>
      <w:r w:rsidRPr="00CA576E">
        <w:rPr>
          <w:rFonts w:ascii="Times New Roman" w:hAnsi="Times New Roman"/>
          <w:b/>
          <w:sz w:val="28"/>
          <w:szCs w:val="28"/>
          <w:lang w:val="en-US"/>
        </w:rPr>
        <w:t>3.69 – високий рівень.</w:t>
      </w:r>
    </w:p>
    <w:p w:rsidR="00CB494F" w:rsidRPr="00CA576E" w:rsidRDefault="00CB494F" w:rsidP="00727540">
      <w:pPr>
        <w:rPr>
          <w:sz w:val="28"/>
          <w:szCs w:val="28"/>
          <w:lang w:val="uk-UA"/>
        </w:rPr>
      </w:pPr>
      <w:r w:rsidRPr="00CA576E">
        <w:rPr>
          <w:noProof/>
          <w:sz w:val="28"/>
          <w:szCs w:val="28"/>
          <w:lang w:eastAsia="ru-RU"/>
        </w:rPr>
        <w:drawing>
          <wp:inline distT="0" distB="0" distL="0" distR="0">
            <wp:extent cx="5238750" cy="281940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5. Учителі  справедливо оцінюють навчальні досягнення Вашої дитини?</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12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21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0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CA576E" w:rsidRDefault="00CB494F" w:rsidP="00727540">
      <w:pPr>
        <w:rPr>
          <w:rFonts w:ascii="Times New Roman" w:hAnsi="Times New Roman"/>
          <w:sz w:val="28"/>
          <w:szCs w:val="28"/>
          <w:lang w:val="en-US"/>
        </w:rPr>
      </w:pPr>
      <w:r w:rsidRPr="00CA576E">
        <w:rPr>
          <w:rFonts w:ascii="Times New Roman" w:hAnsi="Times New Roman"/>
          <w:sz w:val="28"/>
          <w:szCs w:val="28"/>
          <w:lang w:val="en-US"/>
        </w:rPr>
        <w:t xml:space="preserve">Загальний показник: </w:t>
      </w:r>
      <w:r w:rsidRPr="00CA576E">
        <w:rPr>
          <w:rFonts w:ascii="Times New Roman" w:hAnsi="Times New Roman"/>
          <w:b/>
          <w:sz w:val="28"/>
          <w:szCs w:val="28"/>
          <w:lang w:val="en-US"/>
        </w:rPr>
        <w:t>3.55 – достатній рівень</w:t>
      </w:r>
      <w:r w:rsidRPr="00CA576E">
        <w:rPr>
          <w:rFonts w:ascii="Times New Roman" w:hAnsi="Times New Roman"/>
          <w:sz w:val="28"/>
          <w:szCs w:val="28"/>
          <w:lang w:val="en-US"/>
        </w:rPr>
        <w:t>.</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5095875" cy="2447925"/>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6. Ви отримуєте інформацію про критерії, правила і процедури оцінювання навчальних досягнень учнів?</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24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9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0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CA576E" w:rsidRDefault="00CB494F" w:rsidP="00727540">
      <w:pPr>
        <w:rPr>
          <w:rFonts w:ascii="Times New Roman" w:hAnsi="Times New Roman"/>
          <w:b/>
          <w:sz w:val="28"/>
          <w:szCs w:val="28"/>
          <w:lang w:val="en-US"/>
        </w:rPr>
      </w:pPr>
      <w:r w:rsidRPr="00CA576E">
        <w:rPr>
          <w:rFonts w:ascii="Times New Roman" w:hAnsi="Times New Roman"/>
          <w:sz w:val="28"/>
          <w:szCs w:val="28"/>
          <w:lang w:val="en-US"/>
        </w:rPr>
        <w:t xml:space="preserve">Загальний показник: </w:t>
      </w:r>
      <w:r w:rsidRPr="00CA576E">
        <w:rPr>
          <w:rFonts w:ascii="Times New Roman" w:hAnsi="Times New Roman"/>
          <w:b/>
          <w:sz w:val="28"/>
          <w:szCs w:val="28"/>
          <w:lang w:val="en-US"/>
        </w:rPr>
        <w:t>3.73 – високий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629150" cy="2733675"/>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7.Педагоги  закладу освіти забезпечують зворотній  зв’язок із Вами?</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18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15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0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CA576E" w:rsidRDefault="00CB494F" w:rsidP="00727540">
      <w:pPr>
        <w:rPr>
          <w:rFonts w:ascii="Times New Roman" w:hAnsi="Times New Roman"/>
          <w:b/>
          <w:sz w:val="28"/>
          <w:szCs w:val="28"/>
          <w:lang w:val="en-US"/>
        </w:rPr>
      </w:pPr>
      <w:r w:rsidRPr="00CA576E">
        <w:rPr>
          <w:rFonts w:ascii="Times New Roman" w:hAnsi="Times New Roman"/>
          <w:sz w:val="28"/>
          <w:szCs w:val="28"/>
          <w:lang w:val="en-US"/>
        </w:rPr>
        <w:t xml:space="preserve">Загальний показник: </w:t>
      </w:r>
      <w:r w:rsidRPr="00CA576E">
        <w:rPr>
          <w:rFonts w:ascii="Times New Roman" w:hAnsi="Times New Roman"/>
          <w:b/>
          <w:sz w:val="28"/>
          <w:szCs w:val="28"/>
          <w:lang w:val="en-US"/>
        </w:rPr>
        <w:t>3.55 – достатній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905375" cy="285750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8. Ви задоволені в цілому організацією освітнього процесу в школі?</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15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18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0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CA576E" w:rsidRDefault="00CB494F" w:rsidP="00727540">
      <w:pPr>
        <w:rPr>
          <w:rFonts w:ascii="Times New Roman" w:hAnsi="Times New Roman"/>
          <w:sz w:val="28"/>
          <w:szCs w:val="28"/>
          <w:lang w:val="en-US"/>
        </w:rPr>
      </w:pPr>
      <w:r w:rsidRPr="00CA576E">
        <w:rPr>
          <w:rFonts w:ascii="Times New Roman" w:hAnsi="Times New Roman"/>
          <w:sz w:val="28"/>
          <w:szCs w:val="28"/>
          <w:lang w:val="en-US"/>
        </w:rPr>
        <w:t xml:space="preserve">Загальний показник: </w:t>
      </w:r>
      <w:r w:rsidRPr="00CA576E">
        <w:rPr>
          <w:rFonts w:ascii="Times New Roman" w:hAnsi="Times New Roman"/>
          <w:b/>
          <w:sz w:val="28"/>
          <w:szCs w:val="28"/>
          <w:lang w:val="en-US"/>
        </w:rPr>
        <w:t>3.45 – достатній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5124450" cy="258127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10. Як Ви оціните освітнє середовище за  4-бальною шкалою?</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10.1. Облаштування території.</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1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31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0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 xml:space="preserve">Загальний показник: </w:t>
      </w:r>
      <w:r w:rsidRPr="0071192E">
        <w:rPr>
          <w:rFonts w:ascii="Times New Roman" w:hAnsi="Times New Roman"/>
          <w:b/>
          <w:sz w:val="28"/>
          <w:szCs w:val="28"/>
        </w:rPr>
        <w:t>3.03 – достатній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886325" cy="257175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10.2. Дизайн приміщень.</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3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29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0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b/>
          <w:sz w:val="28"/>
          <w:szCs w:val="28"/>
        </w:rPr>
      </w:pPr>
      <w:r w:rsidRPr="0071192E">
        <w:rPr>
          <w:rFonts w:ascii="Times New Roman" w:hAnsi="Times New Roman"/>
          <w:sz w:val="28"/>
          <w:szCs w:val="28"/>
        </w:rPr>
        <w:t xml:space="preserve">Загальний показник: </w:t>
      </w:r>
      <w:r w:rsidRPr="0071192E">
        <w:rPr>
          <w:rFonts w:ascii="Times New Roman" w:hAnsi="Times New Roman"/>
          <w:b/>
          <w:sz w:val="28"/>
          <w:szCs w:val="28"/>
        </w:rPr>
        <w:t>3.03 – достатній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886325" cy="251460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10.3. Чистота та облаштування навчальних кабінетів.</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5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26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1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1 кл.</w:t>
      </w:r>
    </w:p>
    <w:p w:rsidR="00CB494F" w:rsidRPr="00CA576E" w:rsidRDefault="00CB494F" w:rsidP="00727540">
      <w:pPr>
        <w:rPr>
          <w:rFonts w:ascii="Times New Roman" w:hAnsi="Times New Roman"/>
          <w:b/>
          <w:sz w:val="28"/>
          <w:szCs w:val="28"/>
          <w:lang w:val="en-US"/>
        </w:rPr>
      </w:pPr>
      <w:r w:rsidRPr="00CA576E">
        <w:rPr>
          <w:rFonts w:ascii="Times New Roman" w:hAnsi="Times New Roman"/>
          <w:sz w:val="28"/>
          <w:szCs w:val="28"/>
          <w:lang w:val="en-US"/>
        </w:rPr>
        <w:t xml:space="preserve">Загальний показник: </w:t>
      </w:r>
      <w:r w:rsidRPr="00CA576E">
        <w:rPr>
          <w:rFonts w:ascii="Times New Roman" w:hAnsi="Times New Roman"/>
          <w:b/>
          <w:sz w:val="28"/>
          <w:szCs w:val="28"/>
          <w:lang w:val="en-US"/>
        </w:rPr>
        <w:t>3.06 – достатній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876800" cy="273367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10.4. Чистота та облаштування туалетних кімнат.</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1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27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4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1 кл.</w:t>
      </w:r>
    </w:p>
    <w:p w:rsidR="00CB494F" w:rsidRPr="00CA576E" w:rsidRDefault="00CB494F" w:rsidP="00727540">
      <w:pPr>
        <w:rPr>
          <w:rFonts w:ascii="Times New Roman" w:hAnsi="Times New Roman"/>
          <w:b/>
          <w:sz w:val="28"/>
          <w:szCs w:val="28"/>
          <w:lang w:val="en-US"/>
        </w:rPr>
      </w:pPr>
      <w:r w:rsidRPr="00CA576E">
        <w:rPr>
          <w:rFonts w:ascii="Times New Roman" w:hAnsi="Times New Roman"/>
          <w:sz w:val="28"/>
          <w:szCs w:val="28"/>
          <w:lang w:val="en-US"/>
        </w:rPr>
        <w:t xml:space="preserve">Загальний показник: </w:t>
      </w:r>
      <w:r w:rsidRPr="00CA576E">
        <w:rPr>
          <w:rFonts w:ascii="Times New Roman" w:hAnsi="Times New Roman"/>
          <w:b/>
          <w:sz w:val="28"/>
          <w:szCs w:val="28"/>
          <w:lang w:val="en-US"/>
        </w:rPr>
        <w:t>2.85 – достатній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257675" cy="2276475"/>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10. 5.Чистота та облаштування їдальні.</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0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21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11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 xml:space="preserve">Загальний показник: </w:t>
      </w:r>
      <w:r w:rsidRPr="0071192E">
        <w:rPr>
          <w:rFonts w:ascii="Times New Roman" w:hAnsi="Times New Roman"/>
          <w:b/>
          <w:sz w:val="28"/>
          <w:szCs w:val="28"/>
        </w:rPr>
        <w:t>2.66 достатній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362450" cy="253365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10. 6.Чистота та облаштування спортивної зали.</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2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29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2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CA576E" w:rsidRDefault="00CB494F" w:rsidP="00727540">
      <w:pPr>
        <w:rPr>
          <w:rFonts w:ascii="Times New Roman" w:hAnsi="Times New Roman"/>
          <w:b/>
          <w:sz w:val="28"/>
          <w:szCs w:val="28"/>
          <w:lang w:val="en-US"/>
        </w:rPr>
      </w:pPr>
      <w:r w:rsidRPr="00CA576E">
        <w:rPr>
          <w:rFonts w:ascii="Times New Roman" w:hAnsi="Times New Roman"/>
          <w:sz w:val="28"/>
          <w:szCs w:val="28"/>
          <w:lang w:val="en-US"/>
        </w:rPr>
        <w:t xml:space="preserve">Загальний показник: </w:t>
      </w:r>
      <w:r w:rsidRPr="00CA576E">
        <w:rPr>
          <w:rFonts w:ascii="Times New Roman" w:hAnsi="Times New Roman"/>
          <w:b/>
          <w:sz w:val="28"/>
          <w:szCs w:val="28"/>
          <w:lang w:val="en-US"/>
        </w:rPr>
        <w:t>3.0 – достатній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5495925" cy="320992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10.7. Температурний режим у закладі.</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4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27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1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Низький рівень – 1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 xml:space="preserve">Загальний показник: </w:t>
      </w:r>
      <w:r w:rsidRPr="00CA576E">
        <w:rPr>
          <w:rFonts w:ascii="Times New Roman" w:hAnsi="Times New Roman"/>
          <w:b/>
          <w:sz w:val="28"/>
          <w:szCs w:val="28"/>
          <w:lang w:val="uk-UA"/>
        </w:rPr>
        <w:t>3.03 – достатній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733925" cy="261937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11.Ваша дитина харчується у закладі освіти?</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7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7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3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15 кл.</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 xml:space="preserve">Загальний показник: </w:t>
      </w:r>
      <w:r w:rsidRPr="00CA576E">
        <w:rPr>
          <w:rFonts w:ascii="Times New Roman" w:hAnsi="Times New Roman"/>
          <w:b/>
          <w:sz w:val="28"/>
          <w:szCs w:val="28"/>
        </w:rPr>
        <w:t>2.19 – рівень, що вимагає покращення</w:t>
      </w:r>
      <w:r w:rsidRPr="00CA576E">
        <w:rPr>
          <w:rFonts w:ascii="Times New Roman" w:hAnsi="Times New Roman"/>
          <w:sz w:val="28"/>
          <w:szCs w:val="28"/>
        </w:rPr>
        <w:t>.</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5143500" cy="300990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12. Якщо Ваша  дитина харчується у школі, то наскільки  Ви  задоволені харчуванням?</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1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15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8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5 кл.</w:t>
      </w:r>
    </w:p>
    <w:p w:rsidR="00CB494F" w:rsidRPr="00CA576E" w:rsidRDefault="00CB494F" w:rsidP="00727540">
      <w:pPr>
        <w:rPr>
          <w:rFonts w:ascii="Times New Roman" w:hAnsi="Times New Roman"/>
          <w:b/>
          <w:sz w:val="28"/>
          <w:szCs w:val="28"/>
        </w:rPr>
      </w:pPr>
      <w:r w:rsidRPr="00CA576E">
        <w:rPr>
          <w:rFonts w:ascii="Times New Roman" w:hAnsi="Times New Roman"/>
          <w:sz w:val="28"/>
          <w:szCs w:val="28"/>
        </w:rPr>
        <w:t xml:space="preserve">Загальний показник: </w:t>
      </w:r>
      <w:r w:rsidRPr="00CA576E">
        <w:rPr>
          <w:rFonts w:ascii="Times New Roman" w:hAnsi="Times New Roman"/>
          <w:b/>
          <w:sz w:val="28"/>
          <w:szCs w:val="28"/>
        </w:rPr>
        <w:t>2.41 – рівень, що вимагає покращення.</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686300" cy="25527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14. Чи проводиться у закладі освіти робота з батьками щодо:</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14.1.  Попередження та зниження рівня дискримінації.</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6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25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2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CA576E" w:rsidRDefault="00CB494F" w:rsidP="00727540">
      <w:pPr>
        <w:rPr>
          <w:rFonts w:ascii="Times New Roman" w:hAnsi="Times New Roman"/>
          <w:b/>
          <w:sz w:val="28"/>
          <w:szCs w:val="28"/>
          <w:lang w:val="en-US"/>
        </w:rPr>
      </w:pPr>
      <w:r w:rsidRPr="00CA576E">
        <w:rPr>
          <w:rFonts w:ascii="Times New Roman" w:hAnsi="Times New Roman"/>
          <w:sz w:val="28"/>
          <w:szCs w:val="28"/>
          <w:lang w:val="en-US"/>
        </w:rPr>
        <w:t xml:space="preserve">Загальний показник: </w:t>
      </w:r>
      <w:r w:rsidRPr="00CA576E">
        <w:rPr>
          <w:rFonts w:ascii="Times New Roman" w:hAnsi="Times New Roman"/>
          <w:b/>
          <w:sz w:val="28"/>
          <w:szCs w:val="28"/>
          <w:lang w:val="en-US"/>
        </w:rPr>
        <w:t>3.12 – достатній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924425" cy="25527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14.2. Попередження та зниження рівня насилля.</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6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21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1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CA576E" w:rsidRDefault="00CB494F" w:rsidP="00727540">
      <w:pPr>
        <w:rPr>
          <w:rFonts w:ascii="Times New Roman" w:hAnsi="Times New Roman"/>
          <w:sz w:val="28"/>
          <w:szCs w:val="28"/>
          <w:lang w:val="en-US"/>
        </w:rPr>
      </w:pPr>
      <w:r w:rsidRPr="00CA576E">
        <w:rPr>
          <w:rFonts w:ascii="Times New Roman" w:hAnsi="Times New Roman"/>
          <w:sz w:val="28"/>
          <w:szCs w:val="28"/>
          <w:lang w:val="en-US"/>
        </w:rPr>
        <w:t xml:space="preserve">Загальний показник: </w:t>
      </w:r>
      <w:r w:rsidRPr="00CA576E">
        <w:rPr>
          <w:rFonts w:ascii="Times New Roman" w:hAnsi="Times New Roman"/>
          <w:b/>
          <w:sz w:val="28"/>
          <w:szCs w:val="28"/>
          <w:lang w:val="en-US"/>
        </w:rPr>
        <w:t>3.18 – достатній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562475" cy="267652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14.3. Безпечне використання мережі Інтернет.</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2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25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1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 xml:space="preserve">Загальний показник: </w:t>
      </w:r>
      <w:r w:rsidRPr="0071192E">
        <w:rPr>
          <w:rFonts w:ascii="Times New Roman" w:hAnsi="Times New Roman"/>
          <w:b/>
          <w:sz w:val="28"/>
          <w:szCs w:val="28"/>
        </w:rPr>
        <w:t>3.04 – достатній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829175" cy="270510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14.4.  Попередження кібербулінгу.</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7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19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2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 xml:space="preserve">Загальний показник: </w:t>
      </w:r>
      <w:r w:rsidRPr="0071192E">
        <w:rPr>
          <w:rFonts w:ascii="Times New Roman" w:hAnsi="Times New Roman"/>
          <w:b/>
          <w:sz w:val="28"/>
          <w:szCs w:val="28"/>
        </w:rPr>
        <w:t>3.18 – достатній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5495925" cy="320992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16. Чи ознайомлені Ви  з правилами  поведінки, що прийняті  у закладі та дотримуєтеся Їх?</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32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1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0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CA576E" w:rsidRDefault="00CB494F" w:rsidP="00727540">
      <w:pPr>
        <w:rPr>
          <w:rFonts w:ascii="Times New Roman" w:hAnsi="Times New Roman"/>
          <w:b/>
          <w:sz w:val="28"/>
          <w:szCs w:val="28"/>
          <w:lang w:val="en-US"/>
        </w:rPr>
      </w:pPr>
      <w:r w:rsidRPr="00CA576E">
        <w:rPr>
          <w:rFonts w:ascii="Times New Roman" w:hAnsi="Times New Roman"/>
          <w:sz w:val="28"/>
          <w:szCs w:val="28"/>
          <w:lang w:val="en-US"/>
        </w:rPr>
        <w:t xml:space="preserve">Загальний показник: </w:t>
      </w:r>
      <w:r w:rsidRPr="00CA576E">
        <w:rPr>
          <w:rFonts w:ascii="Times New Roman" w:hAnsi="Times New Roman"/>
          <w:b/>
          <w:sz w:val="28"/>
          <w:szCs w:val="28"/>
          <w:lang w:val="en-US"/>
        </w:rPr>
        <w:t>3.97 – високий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105275" cy="22955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18. Чи порушуються Ваші права учасника освітнього процесу?</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0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 0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0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33 кл.</w:t>
      </w:r>
    </w:p>
    <w:p w:rsidR="00CB494F" w:rsidRPr="00CA576E" w:rsidRDefault="00CB494F" w:rsidP="00727540">
      <w:pPr>
        <w:rPr>
          <w:rFonts w:ascii="Times New Roman" w:hAnsi="Times New Roman"/>
          <w:b/>
          <w:sz w:val="28"/>
          <w:szCs w:val="28"/>
          <w:lang w:val="en-US"/>
        </w:rPr>
      </w:pPr>
      <w:r w:rsidRPr="00CA576E">
        <w:rPr>
          <w:rFonts w:ascii="Times New Roman" w:hAnsi="Times New Roman"/>
          <w:sz w:val="28"/>
          <w:szCs w:val="28"/>
          <w:lang w:val="en-US"/>
        </w:rPr>
        <w:t xml:space="preserve">Загальний показник: </w:t>
      </w:r>
      <w:r w:rsidRPr="00CA576E">
        <w:rPr>
          <w:rFonts w:ascii="Times New Roman" w:hAnsi="Times New Roman"/>
          <w:b/>
          <w:sz w:val="28"/>
          <w:szCs w:val="28"/>
          <w:lang w:val="en-US"/>
        </w:rPr>
        <w:t>1 – низький рівень.</w:t>
      </w:r>
    </w:p>
    <w:p w:rsidR="00CB494F" w:rsidRPr="00CA576E" w:rsidRDefault="00CB494F" w:rsidP="00727540">
      <w:pPr>
        <w:rPr>
          <w:rFonts w:ascii="Times New Roman" w:hAnsi="Times New Roman"/>
          <w:sz w:val="28"/>
          <w:szCs w:val="28"/>
          <w:lang w:val="uk-UA"/>
        </w:rPr>
      </w:pPr>
      <w:r w:rsidRPr="00CA576E">
        <w:rPr>
          <w:rFonts w:ascii="Times New Roman" w:hAnsi="Times New Roman"/>
          <w:noProof/>
          <w:sz w:val="28"/>
          <w:szCs w:val="28"/>
          <w:lang w:eastAsia="ru-RU"/>
        </w:rPr>
        <w:drawing>
          <wp:inline distT="0" distB="0" distL="0" distR="0">
            <wp:extent cx="4486275" cy="24003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19. Школа враховує думку батьків  під час прийняття важливих управлінських рішень?</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Високий рівень – 11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Достатній рівень –21 кл.</w:t>
      </w:r>
    </w:p>
    <w:p w:rsidR="00CB494F" w:rsidRPr="00CA576E" w:rsidRDefault="00CB494F" w:rsidP="00727540">
      <w:pPr>
        <w:rPr>
          <w:rFonts w:ascii="Times New Roman" w:hAnsi="Times New Roman"/>
          <w:sz w:val="28"/>
          <w:szCs w:val="28"/>
          <w:lang w:val="uk-UA"/>
        </w:rPr>
      </w:pPr>
      <w:r w:rsidRPr="00CA576E">
        <w:rPr>
          <w:rFonts w:ascii="Times New Roman" w:hAnsi="Times New Roman"/>
          <w:sz w:val="28"/>
          <w:szCs w:val="28"/>
          <w:lang w:val="uk-UA"/>
        </w:rPr>
        <w:t>Вимагає покращення – 1 кл.</w:t>
      </w:r>
    </w:p>
    <w:p w:rsidR="00CB494F" w:rsidRPr="0071192E" w:rsidRDefault="00CB494F" w:rsidP="00727540">
      <w:pPr>
        <w:rPr>
          <w:rFonts w:ascii="Times New Roman" w:hAnsi="Times New Roman"/>
          <w:sz w:val="28"/>
          <w:szCs w:val="28"/>
        </w:rPr>
      </w:pPr>
      <w:r w:rsidRPr="00CA576E">
        <w:rPr>
          <w:rFonts w:ascii="Times New Roman" w:hAnsi="Times New Roman"/>
          <w:sz w:val="28"/>
          <w:szCs w:val="28"/>
          <w:lang w:val="uk-UA"/>
        </w:rPr>
        <w:t>Низький рівень – 0 кл.</w:t>
      </w:r>
    </w:p>
    <w:p w:rsidR="00CB494F" w:rsidRPr="00CA576E" w:rsidRDefault="00CB494F" w:rsidP="00727540">
      <w:pPr>
        <w:rPr>
          <w:rFonts w:ascii="Times New Roman" w:hAnsi="Times New Roman"/>
          <w:sz w:val="28"/>
          <w:szCs w:val="28"/>
          <w:lang w:val="en-US"/>
        </w:rPr>
      </w:pPr>
      <w:r w:rsidRPr="00CA576E">
        <w:rPr>
          <w:rFonts w:ascii="Times New Roman" w:hAnsi="Times New Roman"/>
          <w:sz w:val="28"/>
          <w:szCs w:val="28"/>
          <w:lang w:val="en-US"/>
        </w:rPr>
        <w:t xml:space="preserve">Загальний показник: </w:t>
      </w:r>
      <w:r w:rsidRPr="00CA576E">
        <w:rPr>
          <w:rFonts w:ascii="Times New Roman" w:hAnsi="Times New Roman"/>
          <w:b/>
          <w:sz w:val="28"/>
          <w:szCs w:val="28"/>
          <w:lang w:val="en-US"/>
        </w:rPr>
        <w:t>3.30 достатній рівень.</w:t>
      </w:r>
    </w:p>
    <w:p w:rsidR="00CB494F" w:rsidRPr="00CA576E" w:rsidRDefault="00CB494F" w:rsidP="00727540">
      <w:pPr>
        <w:rPr>
          <w:rFonts w:ascii="Times New Roman" w:hAnsi="Times New Roman"/>
          <w:sz w:val="28"/>
          <w:szCs w:val="28"/>
          <w:lang w:val="en-US"/>
        </w:rPr>
      </w:pPr>
      <w:r w:rsidRPr="00CA576E">
        <w:rPr>
          <w:rFonts w:ascii="Times New Roman" w:hAnsi="Times New Roman"/>
          <w:noProof/>
          <w:sz w:val="28"/>
          <w:szCs w:val="28"/>
          <w:lang w:eastAsia="ru-RU"/>
        </w:rPr>
        <w:drawing>
          <wp:inline distT="0" distB="0" distL="0" distR="0">
            <wp:extent cx="5514975" cy="3209925"/>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B494F" w:rsidRPr="00816734" w:rsidRDefault="00CB494F" w:rsidP="00727540">
      <w:pPr>
        <w:jc w:val="center"/>
        <w:rPr>
          <w:rFonts w:ascii="Times New Roman" w:hAnsi="Times New Roman"/>
          <w:b/>
          <w:sz w:val="28"/>
          <w:szCs w:val="28"/>
          <w:lang w:val="uk-UA"/>
        </w:rPr>
      </w:pPr>
      <w:r w:rsidRPr="00CA576E">
        <w:rPr>
          <w:rFonts w:ascii="Times New Roman" w:hAnsi="Times New Roman"/>
          <w:b/>
          <w:sz w:val="28"/>
          <w:szCs w:val="28"/>
        </w:rPr>
        <w:t xml:space="preserve">Аналіз анкетування </w:t>
      </w:r>
      <w:r>
        <w:rPr>
          <w:rFonts w:ascii="Times New Roman" w:hAnsi="Times New Roman"/>
          <w:b/>
          <w:sz w:val="28"/>
          <w:szCs w:val="28"/>
        </w:rPr>
        <w:t>батьків здобувачів</w:t>
      </w:r>
      <w:r>
        <w:rPr>
          <w:rFonts w:ascii="Times New Roman" w:hAnsi="Times New Roman"/>
          <w:b/>
          <w:sz w:val="28"/>
          <w:szCs w:val="28"/>
          <w:lang w:val="uk-UA"/>
        </w:rPr>
        <w:t xml:space="preserve"> освіти</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 результатами анкетування виявлено, що батьки учнів дали позитивні відповіді на питання:</w:t>
      </w:r>
    </w:p>
    <w:p w:rsidR="00CB494F" w:rsidRPr="00CA576E" w:rsidRDefault="00CB494F" w:rsidP="00727540">
      <w:pPr>
        <w:rPr>
          <w:rFonts w:ascii="Times New Roman" w:hAnsi="Times New Roman"/>
          <w:b/>
          <w:sz w:val="28"/>
          <w:szCs w:val="28"/>
        </w:rPr>
      </w:pPr>
      <w:r w:rsidRPr="00CA576E">
        <w:rPr>
          <w:rFonts w:ascii="Times New Roman" w:hAnsi="Times New Roman"/>
          <w:b/>
          <w:sz w:val="28"/>
          <w:szCs w:val="28"/>
        </w:rPr>
        <w:t>(позитивні сторони діяльності ліцею)</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3. У вашої дитини виникали проблеми з адаптацією у закладі освіти?</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 xml:space="preserve">Загальний показник: 1.60 – низький рівень </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4. Вам завжди вдається поспілкуватися з керівництвом закладу освіти і досягти взаємопорозуміння?</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3.69 – високий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5. Учителі  справедливо оцінюють навчальні досягнення Вашої дитини?</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3.55 –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6. Ви отримуєте інформацію про критерії, правила і процедури оцінювання навчальних досягнень учнів?</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3.73 – високий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7. Педагоги  закладу освіти забезпечують зворотній  зв’язок із Вами?</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3.55 –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8. Ви задоволені в цілому організацією освітнього процесу в школі?</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3.45 –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 xml:space="preserve"> - 10. Як Ви оціните освітнє середовище за  4-бальною шкалою?</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10.1. Облаштування території.</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3.03 –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10.2. Дизайн приміщень.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3.03 –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10.3. Чистота та облаштування навчальних кабінетів.</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3.06 –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10.4. Чистота та облаштування туалетних кімнат.</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2.85 –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10. 5.Чистота та облаштування їдальні.</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2.66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10. 6.Чистота та облаштування спортивної зали.</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3.0 –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 0.7. Температурний режим у закладі.</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3.03 –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 xml:space="preserve"> - 14. Чи проводиться у закладі освіти робота з батьками щодо:</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14.1.  Попередження та зниження рівня дискримінації.</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3.12 –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14.2. Попередження та зниження рівня насилля.</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3.18 –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14.3. Безпечне використання мережі Інтернет.</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3.04 –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14.4.  Попередження кібербулінгу.</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3.18 – достатній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16. Чи ознайомлені Ви  з правилами  поведінки, що прийняті  у закладі та дотримуєтеся Їх?</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3.97 – високий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18. Чи порушуються Ваші права учасника освітнього процесу?</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1 – низький рівень.</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19. Школа враховує думку батьків  під час прийняття важливих управлінських рішень?</w:t>
      </w:r>
    </w:p>
    <w:p w:rsidR="00CB494F" w:rsidRPr="0071192E" w:rsidRDefault="00CB494F" w:rsidP="00727540">
      <w:pPr>
        <w:rPr>
          <w:rFonts w:ascii="Times New Roman" w:hAnsi="Times New Roman"/>
          <w:sz w:val="28"/>
          <w:szCs w:val="28"/>
        </w:rPr>
      </w:pPr>
      <w:r w:rsidRPr="0071192E">
        <w:rPr>
          <w:rFonts w:ascii="Times New Roman" w:hAnsi="Times New Roman"/>
          <w:sz w:val="28"/>
          <w:szCs w:val="28"/>
        </w:rPr>
        <w:t>Загальний показник: 3.30 достатній рівень.</w:t>
      </w:r>
    </w:p>
    <w:p w:rsidR="00CB494F" w:rsidRPr="0071192E" w:rsidRDefault="00CB494F" w:rsidP="00727540">
      <w:pPr>
        <w:ind w:firstLine="567"/>
        <w:rPr>
          <w:rFonts w:ascii="Times New Roman" w:hAnsi="Times New Roman"/>
          <w:sz w:val="28"/>
          <w:szCs w:val="28"/>
        </w:rPr>
      </w:pPr>
      <w:r w:rsidRPr="0071192E">
        <w:rPr>
          <w:rFonts w:ascii="Times New Roman" w:hAnsi="Times New Roman"/>
          <w:sz w:val="28"/>
          <w:szCs w:val="28"/>
        </w:rPr>
        <w:t xml:space="preserve">Аналізуючи відповіді батьків виявлено, що </w:t>
      </w:r>
      <w:r w:rsidRPr="0071192E">
        <w:rPr>
          <w:rFonts w:ascii="Times New Roman" w:hAnsi="Times New Roman"/>
          <w:b/>
          <w:sz w:val="28"/>
          <w:szCs w:val="28"/>
        </w:rPr>
        <w:t>вимагають покращення у діяльності ліцею</w:t>
      </w:r>
      <w:r w:rsidRPr="0071192E">
        <w:rPr>
          <w:rFonts w:ascii="Times New Roman" w:hAnsi="Times New Roman"/>
          <w:sz w:val="28"/>
          <w:szCs w:val="28"/>
        </w:rPr>
        <w:t xml:space="preserve"> є питання організації харчування та задоволеності харчуванням, а саме:</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11.Ваша дитина харчується у закладі освіти?</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2.19 – рівень, що вимагає покращення.</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w:t>
      </w:r>
      <w:r w:rsidRPr="00CA576E">
        <w:rPr>
          <w:rFonts w:ascii="Times New Roman" w:hAnsi="Times New Roman"/>
          <w:sz w:val="28"/>
          <w:szCs w:val="28"/>
        </w:rPr>
        <w:tab/>
        <w:t>12. Якщо Ваша  дитина харчується у школі, то наскільки  Ви  задоволені харчуванням?</w:t>
      </w:r>
    </w:p>
    <w:p w:rsidR="00CB494F" w:rsidRPr="00CA576E" w:rsidRDefault="00CB494F" w:rsidP="00727540">
      <w:pPr>
        <w:rPr>
          <w:rFonts w:ascii="Times New Roman" w:hAnsi="Times New Roman"/>
          <w:sz w:val="28"/>
          <w:szCs w:val="28"/>
        </w:rPr>
      </w:pPr>
      <w:r w:rsidRPr="00CA576E">
        <w:rPr>
          <w:rFonts w:ascii="Times New Roman" w:hAnsi="Times New Roman"/>
          <w:sz w:val="28"/>
          <w:szCs w:val="28"/>
        </w:rPr>
        <w:t>Загальний показник: 2.41 – рівень, що вимагає покращення.</w:t>
      </w:r>
    </w:p>
    <w:p w:rsidR="00CB494F" w:rsidRPr="00CA576E" w:rsidRDefault="00CB494F" w:rsidP="00727540">
      <w:pPr>
        <w:ind w:firstLine="567"/>
        <w:jc w:val="both"/>
        <w:rPr>
          <w:rFonts w:ascii="Times New Roman" w:hAnsi="Times New Roman"/>
          <w:sz w:val="28"/>
          <w:szCs w:val="28"/>
        </w:rPr>
      </w:pPr>
      <w:r w:rsidRPr="00CA576E">
        <w:rPr>
          <w:rFonts w:ascii="Times New Roman" w:hAnsi="Times New Roman"/>
          <w:b/>
          <w:sz w:val="28"/>
          <w:szCs w:val="28"/>
        </w:rPr>
        <w:t>Отже,</w:t>
      </w:r>
      <w:r w:rsidRPr="00CA576E">
        <w:rPr>
          <w:rFonts w:ascii="Times New Roman" w:hAnsi="Times New Roman"/>
          <w:sz w:val="28"/>
          <w:szCs w:val="28"/>
        </w:rPr>
        <w:t xml:space="preserve"> за результатами анкетування батьків виявлено, що в учнів не виникали проблеми з адаптацією до ліцею. Батьки учнів на високому рівні оцінили можливість поспілкуватися з керівництвом закладу освіти і досягти взаємопорозуміння. За підсумками відповідей батьків виявлено, що учителі на достатньому рівні справедливо оцінюють навчальні досягнення дітей. Батьки інформовані про критерії, правила і процедури оцінювання навчальних досягнень на високому рівні. Педагоги закладу освіти забезпечують зворотній зв’язок з батьками на достатньому рівні. Батьки задоволені організацією освітнього процесу у ліцеї на достатньому рівні. Освітнє середовище: облаштування території, дизайн приміщень, чистота та облаштування навчальних кабінетів, туалетних кімнат, їдальні, спортивної зали, температурний режим у ліцеї батьки оцінили на достатньому рівні. За результатами відповідей батьків виявлено, що з батьками закладом проводиться робота з попередження та зниження рівня дискримінації, насильства, безпечного використання мережі Інтернет, попередження кібербулінгу на достатньому рівні. На високому рівні батьки оцінили ознайомленість  з правилами  поведінки, що прийняті  у закладі та дотриманням їх. Виявлено, що права батьків як учасників освітнього процесу не порушуються та ліцей враховує думку батьків під час прийняття важливих управлінських рішень на достатньому рівні.</w:t>
      </w:r>
    </w:p>
    <w:p w:rsidR="00CB494F" w:rsidRPr="00CA576E" w:rsidRDefault="00CB494F" w:rsidP="00727540">
      <w:pPr>
        <w:ind w:firstLine="567"/>
        <w:jc w:val="both"/>
        <w:rPr>
          <w:rFonts w:ascii="Times New Roman" w:hAnsi="Times New Roman"/>
          <w:sz w:val="28"/>
          <w:szCs w:val="28"/>
          <w:lang w:val="uk-UA"/>
        </w:rPr>
      </w:pPr>
      <w:r w:rsidRPr="00CA576E">
        <w:rPr>
          <w:rFonts w:ascii="Times New Roman" w:hAnsi="Times New Roman"/>
          <w:sz w:val="28"/>
          <w:szCs w:val="28"/>
        </w:rPr>
        <w:t xml:space="preserve">Аналізуючи недоліки в діяльності ліцею за результатами анкетування виявлено, що рівень, що вимагає покращення займають питання задоволеності батьками організацією харчування у ліцеї, адже харчуються лише учні початкових класів, незадоволення харчуванням виявляють батьки учнів що не харчуються (5-10-х класів). Переважна більшість батьків учнів початкових класів оцінили на високому та достатньому рівні задоволеність харчуванням. </w:t>
      </w:r>
    </w:p>
    <w:p w:rsidR="00CB494F" w:rsidRPr="00CA576E" w:rsidRDefault="00CB494F" w:rsidP="00727540">
      <w:pPr>
        <w:ind w:firstLine="567"/>
        <w:jc w:val="both"/>
        <w:rPr>
          <w:rFonts w:ascii="Times New Roman" w:hAnsi="Times New Roman"/>
          <w:b/>
          <w:sz w:val="28"/>
          <w:szCs w:val="28"/>
          <w:lang w:val="uk-UA"/>
        </w:rPr>
      </w:pPr>
    </w:p>
    <w:p w:rsidR="00CB494F" w:rsidRPr="00CA576E" w:rsidRDefault="00CB494F" w:rsidP="00727540">
      <w:pPr>
        <w:ind w:firstLine="567"/>
        <w:jc w:val="both"/>
        <w:rPr>
          <w:rFonts w:ascii="Times New Roman" w:hAnsi="Times New Roman"/>
          <w:b/>
          <w:sz w:val="28"/>
          <w:szCs w:val="28"/>
          <w:lang w:val="uk-UA"/>
        </w:rPr>
      </w:pPr>
      <w:r w:rsidRPr="00CA576E">
        <w:rPr>
          <w:rFonts w:ascii="Times New Roman" w:hAnsi="Times New Roman"/>
          <w:b/>
          <w:sz w:val="28"/>
          <w:szCs w:val="28"/>
          <w:lang w:val="uk-UA"/>
        </w:rPr>
        <w:t>Аналіз анкет батьків (</w:t>
      </w:r>
      <w:r w:rsidR="00960BC7">
        <w:rPr>
          <w:rFonts w:ascii="Times New Roman" w:hAnsi="Times New Roman"/>
          <w:b/>
          <w:sz w:val="28"/>
          <w:szCs w:val="28"/>
          <w:lang w:val="uk-UA"/>
        </w:rPr>
        <w:t>електронний варіант травень 2021</w:t>
      </w:r>
      <w:bookmarkStart w:id="0" w:name="_GoBack"/>
      <w:bookmarkEnd w:id="0"/>
      <w:r w:rsidRPr="00CA576E">
        <w:rPr>
          <w:rFonts w:ascii="Times New Roman" w:hAnsi="Times New Roman"/>
          <w:b/>
          <w:sz w:val="28"/>
          <w:szCs w:val="28"/>
          <w:lang w:val="uk-UA"/>
        </w:rPr>
        <w:t xml:space="preserve"> р.)</w:t>
      </w:r>
    </w:p>
    <w:p w:rsidR="00CB494F" w:rsidRPr="00C70916" w:rsidRDefault="00CB494F" w:rsidP="00727540">
      <w:pPr>
        <w:rPr>
          <w:rFonts w:ascii="Times New Roman" w:hAnsi="Times New Roman"/>
          <w:sz w:val="24"/>
          <w:szCs w:val="24"/>
        </w:rPr>
      </w:pPr>
    </w:p>
    <w:p w:rsidR="00CB494F" w:rsidRPr="00DC6AEC" w:rsidRDefault="00CB494F" w:rsidP="00727540">
      <w:pPr>
        <w:rPr>
          <w:rFonts w:ascii="Times New Roman" w:hAnsi="Times New Roman"/>
          <w:sz w:val="28"/>
          <w:szCs w:val="28"/>
          <w:lang w:val="uk-UA"/>
        </w:rPr>
      </w:pPr>
    </w:p>
    <w:p w:rsidR="00CB494F" w:rsidRDefault="00CB494F" w:rsidP="00727540">
      <w:pPr>
        <w:rPr>
          <w:lang w:val="en-US"/>
        </w:rPr>
      </w:pPr>
      <w:r w:rsidRPr="00331C4B">
        <w:rPr>
          <w:noProof/>
          <w:lang w:eastAsia="ru-RU"/>
        </w:rPr>
        <w:drawing>
          <wp:inline distT="0" distB="0" distL="0" distR="0">
            <wp:extent cx="6543675" cy="7200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l="21475" t="24786" r="18909" b="5128"/>
                    <a:stretch>
                      <a:fillRect/>
                    </a:stretch>
                  </pic:blipFill>
                  <pic:spPr bwMode="auto">
                    <a:xfrm>
                      <a:off x="0" y="0"/>
                      <a:ext cx="6543675" cy="7200900"/>
                    </a:xfrm>
                    <a:prstGeom prst="rect">
                      <a:avLst/>
                    </a:prstGeom>
                    <a:noFill/>
                    <a:ln>
                      <a:noFill/>
                    </a:ln>
                  </pic:spPr>
                </pic:pic>
              </a:graphicData>
            </a:graphic>
          </wp:inline>
        </w:drawing>
      </w:r>
    </w:p>
    <w:p w:rsidR="00CB494F" w:rsidRDefault="00CB494F" w:rsidP="00727540">
      <w:pPr>
        <w:rPr>
          <w:lang w:val="en-US"/>
        </w:rPr>
      </w:pPr>
      <w:r w:rsidRPr="00331C4B">
        <w:rPr>
          <w:noProof/>
          <w:lang w:eastAsia="ru-RU"/>
        </w:rPr>
        <w:drawing>
          <wp:inline distT="0" distB="0" distL="0" distR="0">
            <wp:extent cx="6610350" cy="7334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7">
                      <a:extLst>
                        <a:ext uri="{28A0092B-C50C-407E-A947-70E740481C1C}">
                          <a14:useLocalDpi xmlns:a14="http://schemas.microsoft.com/office/drawing/2010/main" val="0"/>
                        </a:ext>
                      </a:extLst>
                    </a:blip>
                    <a:srcRect l="21635" t="25641" r="19067" b="5128"/>
                    <a:stretch>
                      <a:fillRect/>
                    </a:stretch>
                  </pic:blipFill>
                  <pic:spPr bwMode="auto">
                    <a:xfrm>
                      <a:off x="0" y="0"/>
                      <a:ext cx="6610350" cy="7334250"/>
                    </a:xfrm>
                    <a:prstGeom prst="rect">
                      <a:avLst/>
                    </a:prstGeom>
                    <a:noFill/>
                    <a:ln>
                      <a:noFill/>
                    </a:ln>
                  </pic:spPr>
                </pic:pic>
              </a:graphicData>
            </a:graphic>
          </wp:inline>
        </w:drawing>
      </w:r>
    </w:p>
    <w:p w:rsidR="003910FB" w:rsidRDefault="003910FB" w:rsidP="00727540">
      <w:pPr>
        <w:pStyle w:val="a3"/>
        <w:spacing w:after="0" w:line="240" w:lineRule="auto"/>
        <w:ind w:left="0" w:firstLine="709"/>
        <w:jc w:val="both"/>
        <w:rPr>
          <w:rFonts w:ascii="Times New Roman" w:hAnsi="Times New Roman"/>
          <w:sz w:val="28"/>
          <w:szCs w:val="28"/>
          <w:lang w:val="uk-UA"/>
        </w:rPr>
      </w:pPr>
    </w:p>
    <w:p w:rsidR="00B14C1E" w:rsidRDefault="00B14C1E" w:rsidP="0072754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14C1E" w:rsidRPr="008F14CC" w:rsidRDefault="0004083E" w:rsidP="00727540">
      <w:pPr>
        <w:pStyle w:val="a3"/>
        <w:numPr>
          <w:ilvl w:val="0"/>
          <w:numId w:val="11"/>
        </w:numPr>
        <w:spacing w:after="0" w:line="240" w:lineRule="auto"/>
        <w:jc w:val="both"/>
        <w:rPr>
          <w:rFonts w:ascii="Times New Roman" w:hAnsi="Times New Roman"/>
          <w:b/>
          <w:sz w:val="28"/>
          <w:szCs w:val="28"/>
          <w:lang w:val="uk-UA"/>
        </w:rPr>
      </w:pPr>
      <w:r>
        <w:rPr>
          <w:rFonts w:ascii="Times New Roman" w:hAnsi="Times New Roman"/>
          <w:b/>
          <w:sz w:val="28"/>
          <w:szCs w:val="28"/>
          <w:lang w:val="uk-UA"/>
        </w:rPr>
        <w:t>Завдання на 2021</w:t>
      </w:r>
      <w:r w:rsidR="00B14C1E" w:rsidRPr="008F14CC">
        <w:rPr>
          <w:rFonts w:ascii="Times New Roman" w:hAnsi="Times New Roman"/>
          <w:b/>
          <w:sz w:val="28"/>
          <w:szCs w:val="28"/>
          <w:lang w:val="uk-UA"/>
        </w:rPr>
        <w:t>/</w:t>
      </w:r>
      <w:r>
        <w:rPr>
          <w:rFonts w:ascii="Times New Roman" w:hAnsi="Times New Roman"/>
          <w:b/>
          <w:sz w:val="28"/>
          <w:szCs w:val="28"/>
          <w:lang w:val="uk-UA"/>
        </w:rPr>
        <w:t>2022</w:t>
      </w:r>
      <w:r w:rsidR="00B14C1E" w:rsidRPr="008F14CC">
        <w:rPr>
          <w:rFonts w:ascii="Times New Roman" w:hAnsi="Times New Roman"/>
          <w:b/>
          <w:sz w:val="28"/>
          <w:szCs w:val="28"/>
          <w:lang w:val="uk-UA"/>
        </w:rPr>
        <w:t xml:space="preserve"> навчальний рік.</w:t>
      </w:r>
    </w:p>
    <w:p w:rsidR="00B14C1E" w:rsidRDefault="0004083E"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У  2021-2022</w:t>
      </w:r>
      <w:r w:rsidR="00B14C1E">
        <w:rPr>
          <w:rFonts w:ascii="Times New Roman" w:hAnsi="Times New Roman"/>
          <w:sz w:val="28"/>
          <w:szCs w:val="28"/>
          <w:lang w:val="uk-UA"/>
        </w:rPr>
        <w:t xml:space="preserve"> навчальному році усім учасникам освітнього процесу необхідно докласти зусиль щодо побудови внутрішньої системи забезпечення  якості освіти у закладі освіти, та подальшого формування інноваційного креативного освітнього простору та позитивного іміджу Ліцею.</w:t>
      </w:r>
    </w:p>
    <w:p w:rsidR="00B14C1E" w:rsidRDefault="00B14C1E"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Заступникам директора з навчально-виховної роботи ліцею: створити  умови для побудови  ВСЗЯ освіти; відповідно 4 напрямкам;</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створити умови для забезпечення якості освітніх послуг, реалізації проєкту </w:t>
      </w:r>
      <w:r w:rsidRPr="006472B1">
        <w:rPr>
          <w:rFonts w:ascii="Times New Roman" w:hAnsi="Times New Roman"/>
          <w:sz w:val="28"/>
          <w:szCs w:val="28"/>
          <w:lang w:val="uk-UA"/>
        </w:rPr>
        <w:t>«НУШ»,</w:t>
      </w:r>
      <w:r w:rsidR="0004083E">
        <w:rPr>
          <w:rFonts w:ascii="Times New Roman" w:hAnsi="Times New Roman"/>
          <w:sz w:val="28"/>
          <w:szCs w:val="28"/>
          <w:lang w:val="uk-UA"/>
        </w:rPr>
        <w:t xml:space="preserve"> розробити освітні програми 2021-2022</w:t>
      </w:r>
      <w:r w:rsidRPr="006472B1">
        <w:rPr>
          <w:rFonts w:ascii="Times New Roman" w:hAnsi="Times New Roman"/>
          <w:sz w:val="28"/>
          <w:szCs w:val="28"/>
          <w:lang w:val="uk-UA"/>
        </w:rPr>
        <w:t xml:space="preserve"> н.р.;</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налагодження харчування (буфет)в ідальні ліцею;</w:t>
      </w:r>
    </w:p>
    <w:p w:rsidR="00B14C1E" w:rsidRPr="006472B1"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покращення організації харчування та задоволеностіхарчування</w:t>
      </w:r>
      <w:r w:rsidR="0004083E">
        <w:rPr>
          <w:rFonts w:ascii="Times New Roman" w:hAnsi="Times New Roman"/>
          <w:sz w:val="28"/>
          <w:szCs w:val="28"/>
          <w:lang w:val="uk-UA"/>
        </w:rPr>
        <w:t>м;</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забезпечити практичну спрямованість освіти шляхом залучення     інноваційного педагогічного досвіду, якісної    організації  профільного навчання, ефективності співпраці з вищими навчаль</w:t>
      </w:r>
      <w:r w:rsidRPr="008F14CC">
        <w:rPr>
          <w:rFonts w:ascii="Times New Roman" w:hAnsi="Times New Roman"/>
          <w:sz w:val="28"/>
          <w:szCs w:val="28"/>
          <w:lang w:val="uk-UA"/>
        </w:rPr>
        <w:t>ними закладами</w:t>
      </w:r>
      <w:r>
        <w:rPr>
          <w:rFonts w:ascii="Times New Roman" w:hAnsi="Times New Roman"/>
          <w:sz w:val="28"/>
          <w:szCs w:val="28"/>
          <w:lang w:val="uk-UA"/>
        </w:rPr>
        <w:t xml:space="preserve">; </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забезпечувати самоаналіз протягом навчального року та звітність;</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забезпечувати комфортні і безпечні умови навчання та праці;</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створення освітнього середовища, вільного від будь-яких форм насильства та дискримінації;</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формування інклюзивного, розвивального та мотивуючого до навчання освітнього простору;</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забезпечити наявність відкритої, прозорої і зрозумілої для здобувачів освіти системи оцінювання їх навчальних досягнень; </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сприяти застосуванню внутрішнього моніторингу,  що передбачає систематичне відстеження та коригування результатів навчання кожного здобувача освіти;</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спрямувати систему оцінювання  на формування здобувачів освіти  відповідальності за результати свого навчання,  здатності  до само оцінювання;</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сприяти ефективності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працювати над постійним підвищенням професійного рівня і педагогічної майстерності педагогічних працівників;</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налагодити співпрацю зі здобувачами освіти, їх батьками, працівниками ліцею;</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здійснювати  організацію педагогічної діяльності  та навчання здобувачів освіти на засадах академічної доброчесності;</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дотримуватись стратегії розвитку та системи планування діяльності закладу, моніторингу виконання поставлених цілей і завдань;</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сприяти формуванню відносин довіри, прозорості, дотримання  етичних норм;</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працювати над ефективністю  кадрової політики та забезпечення  можливостей професійного розвитку педагогічних працівників; </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організовувати освітній процес на засадах людиноцентризму;  співпраці з місцевою громадою;</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формувати та забезпечувати реалізацію політики академічної доброчесності – використання на уроках ІКПлабораторного одягу;</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сприяти негативному ставленню освітнього процесу до корупції;</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посилити контроль за підготовкою учнів до ЗНО.</w:t>
      </w:r>
    </w:p>
    <w:p w:rsidR="00B14C1E" w:rsidRDefault="00B14C1E"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Методичній раді ліцею, керівникам м/о:</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спрямувати методичну роботу на реалізацію  сучасних  ефективних педагогічних технологій, ППД, на особистісний зміст освіти та індивідуалізацію навчання;</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створити в педагогічному колективу умови  для пошуку нових ідей у модернізації форм, методів і способів освітнього процесу   шляхом науково-методичного та інформаційного забезпечення;</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розширити можливості використання різноманітних освітніх технологій і сервісів підчас дистанційногонавчання;</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сприяти підвищенню загального рівня ІКТ- компетентності педагогів;</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активізувати роботу МАН;</w:t>
      </w:r>
    </w:p>
    <w:p w:rsidR="00B14C1E" w:rsidRDefault="00B14C1E"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Педагогічним працівникам ліцею:</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вивчити нормативно-правові документи щодо організації      освітнього процесу в 2020-202 н.р.; Положення про запровадження в ліцеї ВСЗЯО;</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впровадження критеріїв оцінення та вербального оцінення;</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забезпечити якісну підготовку учнів до ДПА та ЗНО;</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забезпечити створення безпечного освітнього середовища шляхом упровадження здоров’язбережувальних технологій  навчання й виховання, дотримання санітарно-гігієнічного режиму;</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посилити роботу з обдарованими дітьми;</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використовувати проєктні   технології в освітньому процесі;</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sidRPr="00810B85">
        <w:rPr>
          <w:rFonts w:ascii="Times New Roman" w:hAnsi="Times New Roman"/>
          <w:sz w:val="28"/>
          <w:szCs w:val="28"/>
          <w:lang w:val="uk-UA"/>
        </w:rPr>
        <w:t>вивчити методику роботи з дітьми з особливими освітніми потребами;</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sidRPr="00810B85">
        <w:rPr>
          <w:rFonts w:ascii="Times New Roman" w:hAnsi="Times New Roman"/>
          <w:sz w:val="28"/>
          <w:szCs w:val="28"/>
          <w:lang w:val="uk-UA"/>
        </w:rPr>
        <w:t>застосовувати методики та технології роботи з дітьми з особливи</w:t>
      </w:r>
      <w:r>
        <w:rPr>
          <w:rFonts w:ascii="Times New Roman" w:hAnsi="Times New Roman"/>
          <w:sz w:val="28"/>
          <w:szCs w:val="28"/>
          <w:lang w:val="uk-UA"/>
        </w:rPr>
        <w:t>ми освітніми потребами;</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активізувати роботу педагогів під час прийняття рішень педрадою; </w:t>
      </w:r>
    </w:p>
    <w:p w:rsidR="00B14C1E" w:rsidRDefault="00B14C1E"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Заступнику директора з  виховної роботи, класним керівникам, учнівському самоврядуванню:</w:t>
      </w:r>
    </w:p>
    <w:p w:rsidR="00B14C1E" w:rsidRPr="00810B85"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розширити активну роботу по залученню класних колективів до суспільного життя в ліцеї; до відповідальності за навчання, дисципліну та самодисципліну;</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спрямувати діяльність на реалізацію національно-патріотичного виховання;</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сприяти вихованню здорового способу життя;</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контролювати дотримання правил  внутрішнього трудового розпорядку, Статуту ліцею, правил для учнів, кодексу честі ліцеїста, «Меморандуму»,</w:t>
      </w:r>
      <w:r w:rsidRPr="008C26E2">
        <w:rPr>
          <w:rFonts w:ascii="Times New Roman" w:hAnsi="Times New Roman"/>
          <w:sz w:val="28"/>
          <w:szCs w:val="28"/>
          <w:lang w:val="uk-UA"/>
        </w:rPr>
        <w:t>попередження</w:t>
      </w:r>
      <w:r>
        <w:rPr>
          <w:rFonts w:ascii="Times New Roman" w:hAnsi="Times New Roman"/>
          <w:sz w:val="28"/>
          <w:szCs w:val="28"/>
          <w:lang w:val="uk-UA"/>
        </w:rPr>
        <w:t xml:space="preserve"> правопорушень, негативних проявів у молодіжному середовищі, активізувати правове виховання;</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протидія булінгу, іншому насильству;</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посилити роботу учнівського самоврядування, участі в проєктній діяльності ліцею. </w:t>
      </w:r>
    </w:p>
    <w:p w:rsidR="00B14C1E" w:rsidRDefault="00B14C1E"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Соціально-психологічній службі ліцею:</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забезпечити системний психолого-педагогічний супровід  усіх учасників освітнього процесу; </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sidRPr="00B666F1">
        <w:rPr>
          <w:rFonts w:ascii="Times New Roman" w:hAnsi="Times New Roman"/>
          <w:sz w:val="28"/>
          <w:szCs w:val="28"/>
          <w:lang w:val="uk-UA"/>
        </w:rPr>
        <w:t xml:space="preserve">забезпечити </w:t>
      </w:r>
      <w:r>
        <w:rPr>
          <w:rFonts w:ascii="Times New Roman" w:hAnsi="Times New Roman"/>
          <w:sz w:val="28"/>
          <w:szCs w:val="28"/>
          <w:lang w:val="uk-UA"/>
        </w:rPr>
        <w:t xml:space="preserve"> психолого-педагогічну підтримку інтелектуальної, творчої особистості;</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продовжити роботу з виконання плану заходів, спрямованих на запобігання та протидію булінгу в ліцеї;</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зменшувати рівень конфліктів між учасниками освітнього процесу шляхом впровадження відповідних практик;</w:t>
      </w:r>
    </w:p>
    <w:p w:rsidR="00B14C1E" w:rsidRPr="00DA0983"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проводити освітню роботу з батьками  з питань профілактики насильства, булінгу, формування ненасильницької моделі поведінки та вирішення конфліктів мирним шляхом; </w:t>
      </w:r>
    </w:p>
    <w:p w:rsidR="00B14C1E" w:rsidRDefault="00B14C1E" w:rsidP="00727540">
      <w:pPr>
        <w:pStyle w:val="a3"/>
        <w:numPr>
          <w:ilvl w:val="0"/>
          <w:numId w:val="8"/>
        </w:numPr>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продовжити  роботу над проєктом «М’які навички»</w:t>
      </w:r>
    </w:p>
    <w:p w:rsidR="00B14C1E" w:rsidRDefault="00B14C1E" w:rsidP="00727540">
      <w:pPr>
        <w:pStyle w:val="a3"/>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Заступнику директора з господарської частини:</w:t>
      </w:r>
    </w:p>
    <w:p w:rsidR="00B14C1E" w:rsidRDefault="00B14C1E" w:rsidP="00727540">
      <w:pPr>
        <w:pStyle w:val="a3"/>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чистота туалетних кімнат;</w:t>
      </w:r>
    </w:p>
    <w:p w:rsidR="00B14C1E" w:rsidRDefault="00B14C1E" w:rsidP="00727540">
      <w:pPr>
        <w:pStyle w:val="a3"/>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чистота їдальні;</w:t>
      </w:r>
    </w:p>
    <w:p w:rsidR="00B14C1E" w:rsidRDefault="00B14C1E" w:rsidP="00727540">
      <w:pPr>
        <w:pStyle w:val="a3"/>
        <w:numPr>
          <w:ilvl w:val="0"/>
          <w:numId w:val="8"/>
        </w:numPr>
        <w:spacing w:after="0" w:line="240" w:lineRule="auto"/>
        <w:jc w:val="both"/>
        <w:rPr>
          <w:rFonts w:ascii="Times New Roman" w:hAnsi="Times New Roman"/>
          <w:sz w:val="28"/>
          <w:szCs w:val="28"/>
          <w:lang w:val="uk-UA"/>
        </w:rPr>
      </w:pPr>
      <w:r>
        <w:rPr>
          <w:rFonts w:ascii="Times New Roman" w:hAnsi="Times New Roman"/>
          <w:sz w:val="28"/>
          <w:szCs w:val="28"/>
          <w:lang w:val="uk-UA"/>
        </w:rPr>
        <w:t>залучення учнів  до ініціатив (заходів, прєктів, подій) на рівні ліцею, громади міста</w:t>
      </w:r>
    </w:p>
    <w:p w:rsidR="00B14C1E" w:rsidRDefault="00B14C1E" w:rsidP="00727540">
      <w:pPr>
        <w:pStyle w:val="a3"/>
        <w:spacing w:after="0" w:line="240" w:lineRule="auto"/>
        <w:ind w:left="709"/>
        <w:jc w:val="both"/>
        <w:rPr>
          <w:rFonts w:ascii="Times New Roman" w:hAnsi="Times New Roman"/>
          <w:sz w:val="28"/>
          <w:szCs w:val="28"/>
          <w:lang w:val="uk-UA"/>
        </w:rPr>
      </w:pPr>
    </w:p>
    <w:p w:rsidR="00B14C1E" w:rsidRDefault="00B14C1E" w:rsidP="00727540">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Бердичівський міський ліцей № 15 Житомирської області – це сучасний начальний заклад, де життя насичене та цікаве, де панує толерантність та доброзичливість, взаємоповага та  розуміння, де створено дружню та творчу атмосферу співпраці педагогів, учнів і батьків.</w:t>
      </w:r>
    </w:p>
    <w:p w:rsidR="00B14C1E" w:rsidRDefault="00B14C1E" w:rsidP="00727540">
      <w:pPr>
        <w:pStyle w:val="a3"/>
        <w:spacing w:after="0" w:line="240" w:lineRule="auto"/>
        <w:ind w:left="0" w:firstLine="709"/>
        <w:jc w:val="both"/>
        <w:rPr>
          <w:rFonts w:ascii="Times New Roman" w:hAnsi="Times New Roman"/>
          <w:sz w:val="28"/>
          <w:szCs w:val="28"/>
          <w:lang w:val="uk-UA"/>
        </w:rPr>
      </w:pPr>
    </w:p>
    <w:p w:rsidR="00B14C1E" w:rsidRDefault="00B14C1E" w:rsidP="00727540">
      <w:pPr>
        <w:pStyle w:val="a3"/>
        <w:spacing w:after="0" w:line="240" w:lineRule="auto"/>
        <w:ind w:left="0" w:firstLine="709"/>
        <w:jc w:val="both"/>
        <w:rPr>
          <w:rFonts w:ascii="Times New Roman" w:hAnsi="Times New Roman"/>
          <w:sz w:val="28"/>
          <w:szCs w:val="28"/>
          <w:u w:val="single"/>
          <w:lang w:val="uk-UA"/>
        </w:rPr>
      </w:pPr>
      <w:r w:rsidRPr="00B666F1">
        <w:rPr>
          <w:rFonts w:ascii="Times New Roman" w:hAnsi="Times New Roman"/>
          <w:sz w:val="28"/>
          <w:szCs w:val="28"/>
          <w:u w:val="single"/>
          <w:lang w:val="uk-UA"/>
        </w:rPr>
        <w:t>Висловлюю вдячність заступникам директора, педагогічному колективу, усім працівникам ліцею, батьківській громадськості та учнівському самоврядуванню за співпрацюю</w:t>
      </w:r>
      <w:r>
        <w:rPr>
          <w:rFonts w:ascii="Times New Roman" w:hAnsi="Times New Roman"/>
          <w:sz w:val="28"/>
          <w:szCs w:val="28"/>
          <w:u w:val="single"/>
          <w:lang w:val="uk-UA"/>
        </w:rPr>
        <w:t>.</w:t>
      </w:r>
    </w:p>
    <w:p w:rsidR="00B14C1E" w:rsidRPr="00B666F1" w:rsidRDefault="00B14C1E" w:rsidP="00727540">
      <w:pPr>
        <w:pStyle w:val="a3"/>
        <w:spacing w:after="0" w:line="240" w:lineRule="auto"/>
        <w:ind w:left="0" w:firstLine="709"/>
        <w:jc w:val="both"/>
        <w:rPr>
          <w:rFonts w:ascii="Times New Roman" w:hAnsi="Times New Roman"/>
          <w:sz w:val="28"/>
          <w:szCs w:val="28"/>
          <w:u w:val="single"/>
          <w:lang w:val="uk-UA"/>
        </w:rPr>
      </w:pPr>
      <w:r>
        <w:rPr>
          <w:rFonts w:ascii="Times New Roman" w:hAnsi="Times New Roman"/>
          <w:sz w:val="28"/>
          <w:szCs w:val="28"/>
          <w:u w:val="single"/>
          <w:lang w:val="uk-UA"/>
        </w:rPr>
        <w:t>З повагою В.Івасюк</w:t>
      </w:r>
    </w:p>
    <w:p w:rsidR="00B14C1E" w:rsidRDefault="00B14C1E" w:rsidP="00727540">
      <w:pPr>
        <w:pStyle w:val="a3"/>
        <w:spacing w:after="0" w:line="240" w:lineRule="auto"/>
        <w:ind w:left="0" w:firstLine="709"/>
        <w:jc w:val="both"/>
        <w:rPr>
          <w:rFonts w:ascii="Times New Roman" w:hAnsi="Times New Roman"/>
          <w:sz w:val="28"/>
          <w:szCs w:val="28"/>
          <w:lang w:val="uk-UA"/>
        </w:rPr>
      </w:pPr>
    </w:p>
    <w:p w:rsidR="003910FB" w:rsidRPr="009134F3" w:rsidRDefault="003910FB" w:rsidP="00727540">
      <w:pPr>
        <w:ind w:left="0"/>
        <w:jc w:val="both"/>
        <w:rPr>
          <w:rFonts w:ascii="Times New Roman" w:hAnsi="Times New Roman" w:cs="Times New Roman"/>
          <w:sz w:val="28"/>
          <w:szCs w:val="28"/>
          <w:lang w:val="uk-UA"/>
        </w:rPr>
      </w:pPr>
    </w:p>
    <w:sectPr w:rsidR="003910FB" w:rsidRPr="009134F3" w:rsidSect="00727540">
      <w:pgSz w:w="11906" w:h="16838"/>
      <w:pgMar w:top="709" w:right="566"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MingLiU-ExtB">
    <w:panose1 w:val="02020500000000000000"/>
    <w:charset w:val="88"/>
    <w:family w:val="roman"/>
    <w:pitch w:val="variable"/>
    <w:sig w:usb0="8000002F" w:usb1="0A080008" w:usb2="00000010" w:usb3="00000000" w:csb0="001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F6620"/>
    <w:multiLevelType w:val="hybridMultilevel"/>
    <w:tmpl w:val="1FEAD64C"/>
    <w:lvl w:ilvl="0" w:tplc="043CC324">
      <w:start w:val="16"/>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9564C1D"/>
    <w:multiLevelType w:val="multilevel"/>
    <w:tmpl w:val="2EA8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82525"/>
    <w:multiLevelType w:val="hybridMultilevel"/>
    <w:tmpl w:val="2706688C"/>
    <w:lvl w:ilvl="0" w:tplc="F4FADE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E0A35C5"/>
    <w:multiLevelType w:val="hybridMultilevel"/>
    <w:tmpl w:val="BA8C26B2"/>
    <w:lvl w:ilvl="0" w:tplc="DFD6AB5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15:restartNumberingAfterBreak="0">
    <w:nsid w:val="0F8057B5"/>
    <w:multiLevelType w:val="hybridMultilevel"/>
    <w:tmpl w:val="05DC3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996EE7"/>
    <w:multiLevelType w:val="hybridMultilevel"/>
    <w:tmpl w:val="A0CEA4E2"/>
    <w:lvl w:ilvl="0" w:tplc="04190001">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6" w15:restartNumberingAfterBreak="0">
    <w:nsid w:val="10F963FE"/>
    <w:multiLevelType w:val="hybridMultilevel"/>
    <w:tmpl w:val="AAC4B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5714F8"/>
    <w:multiLevelType w:val="hybridMultilevel"/>
    <w:tmpl w:val="2A02E29E"/>
    <w:lvl w:ilvl="0" w:tplc="0419000D">
      <w:start w:val="1"/>
      <w:numFmt w:val="bullet"/>
      <w:lvlText w:val=""/>
      <w:lvlJc w:val="left"/>
      <w:pPr>
        <w:ind w:left="1950" w:hanging="360"/>
      </w:pPr>
      <w:rPr>
        <w:rFonts w:ascii="Wingdings" w:hAnsi="Wingdings" w:hint="default"/>
      </w:rPr>
    </w:lvl>
    <w:lvl w:ilvl="1" w:tplc="04190003" w:tentative="1">
      <w:start w:val="1"/>
      <w:numFmt w:val="bullet"/>
      <w:lvlText w:val="o"/>
      <w:lvlJc w:val="left"/>
      <w:pPr>
        <w:ind w:left="2670" w:hanging="360"/>
      </w:pPr>
      <w:rPr>
        <w:rFonts w:ascii="Courier New" w:hAnsi="Courier New" w:cs="Courier New" w:hint="default"/>
      </w:rPr>
    </w:lvl>
    <w:lvl w:ilvl="2" w:tplc="04190005" w:tentative="1">
      <w:start w:val="1"/>
      <w:numFmt w:val="bullet"/>
      <w:lvlText w:val=""/>
      <w:lvlJc w:val="left"/>
      <w:pPr>
        <w:ind w:left="3390" w:hanging="360"/>
      </w:pPr>
      <w:rPr>
        <w:rFonts w:ascii="Wingdings" w:hAnsi="Wingdings" w:hint="default"/>
      </w:rPr>
    </w:lvl>
    <w:lvl w:ilvl="3" w:tplc="04190001" w:tentative="1">
      <w:start w:val="1"/>
      <w:numFmt w:val="bullet"/>
      <w:lvlText w:val=""/>
      <w:lvlJc w:val="left"/>
      <w:pPr>
        <w:ind w:left="4110" w:hanging="360"/>
      </w:pPr>
      <w:rPr>
        <w:rFonts w:ascii="Symbol" w:hAnsi="Symbol" w:hint="default"/>
      </w:rPr>
    </w:lvl>
    <w:lvl w:ilvl="4" w:tplc="04190003" w:tentative="1">
      <w:start w:val="1"/>
      <w:numFmt w:val="bullet"/>
      <w:lvlText w:val="o"/>
      <w:lvlJc w:val="left"/>
      <w:pPr>
        <w:ind w:left="4830" w:hanging="360"/>
      </w:pPr>
      <w:rPr>
        <w:rFonts w:ascii="Courier New" w:hAnsi="Courier New" w:cs="Courier New" w:hint="default"/>
      </w:rPr>
    </w:lvl>
    <w:lvl w:ilvl="5" w:tplc="04190005" w:tentative="1">
      <w:start w:val="1"/>
      <w:numFmt w:val="bullet"/>
      <w:lvlText w:val=""/>
      <w:lvlJc w:val="left"/>
      <w:pPr>
        <w:ind w:left="5550" w:hanging="360"/>
      </w:pPr>
      <w:rPr>
        <w:rFonts w:ascii="Wingdings" w:hAnsi="Wingdings" w:hint="default"/>
      </w:rPr>
    </w:lvl>
    <w:lvl w:ilvl="6" w:tplc="04190001" w:tentative="1">
      <w:start w:val="1"/>
      <w:numFmt w:val="bullet"/>
      <w:lvlText w:val=""/>
      <w:lvlJc w:val="left"/>
      <w:pPr>
        <w:ind w:left="6270" w:hanging="360"/>
      </w:pPr>
      <w:rPr>
        <w:rFonts w:ascii="Symbol" w:hAnsi="Symbol" w:hint="default"/>
      </w:rPr>
    </w:lvl>
    <w:lvl w:ilvl="7" w:tplc="04190003" w:tentative="1">
      <w:start w:val="1"/>
      <w:numFmt w:val="bullet"/>
      <w:lvlText w:val="o"/>
      <w:lvlJc w:val="left"/>
      <w:pPr>
        <w:ind w:left="6990" w:hanging="360"/>
      </w:pPr>
      <w:rPr>
        <w:rFonts w:ascii="Courier New" w:hAnsi="Courier New" w:cs="Courier New" w:hint="default"/>
      </w:rPr>
    </w:lvl>
    <w:lvl w:ilvl="8" w:tplc="04190005" w:tentative="1">
      <w:start w:val="1"/>
      <w:numFmt w:val="bullet"/>
      <w:lvlText w:val=""/>
      <w:lvlJc w:val="left"/>
      <w:pPr>
        <w:ind w:left="7710" w:hanging="360"/>
      </w:pPr>
      <w:rPr>
        <w:rFonts w:ascii="Wingdings" w:hAnsi="Wingdings" w:hint="default"/>
      </w:rPr>
    </w:lvl>
  </w:abstractNum>
  <w:abstractNum w:abstractNumId="8" w15:restartNumberingAfterBreak="0">
    <w:nsid w:val="14995536"/>
    <w:multiLevelType w:val="hybridMultilevel"/>
    <w:tmpl w:val="7BC22126"/>
    <w:lvl w:ilvl="0" w:tplc="4560E130">
      <w:start w:val="6"/>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154F20B0"/>
    <w:multiLevelType w:val="hybridMultilevel"/>
    <w:tmpl w:val="3FB0A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E45615"/>
    <w:multiLevelType w:val="hybridMultilevel"/>
    <w:tmpl w:val="6CAA5756"/>
    <w:lvl w:ilvl="0" w:tplc="3926C704">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1" w15:restartNumberingAfterBreak="0">
    <w:nsid w:val="172216E9"/>
    <w:multiLevelType w:val="hybridMultilevel"/>
    <w:tmpl w:val="62141A20"/>
    <w:lvl w:ilvl="0" w:tplc="0419000F">
      <w:start w:val="1"/>
      <w:numFmt w:val="decimal"/>
      <w:lvlText w:val="%1."/>
      <w:lvlJc w:val="left"/>
      <w:pPr>
        <w:ind w:left="1211" w:hanging="360"/>
      </w:pPr>
      <w:rPr>
        <w:rFonts w:hint="default"/>
      </w:rPr>
    </w:lvl>
    <w:lvl w:ilvl="1" w:tplc="04190019">
      <w:start w:val="1"/>
      <w:numFmt w:val="lowerLetter"/>
      <w:lvlText w:val="%2."/>
      <w:lvlJc w:val="left"/>
      <w:pPr>
        <w:ind w:left="107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179B50A0"/>
    <w:multiLevelType w:val="multilevel"/>
    <w:tmpl w:val="F31C0E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102"/>
    <w:multiLevelType w:val="hybridMultilevel"/>
    <w:tmpl w:val="88FE0C4C"/>
    <w:lvl w:ilvl="0" w:tplc="03F4E58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1ED76582"/>
    <w:multiLevelType w:val="hybridMultilevel"/>
    <w:tmpl w:val="E4263CE2"/>
    <w:lvl w:ilvl="0" w:tplc="DE3055C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1FA1980"/>
    <w:multiLevelType w:val="hybridMultilevel"/>
    <w:tmpl w:val="01C0732A"/>
    <w:lvl w:ilvl="0" w:tplc="D2720B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066783"/>
    <w:multiLevelType w:val="hybridMultilevel"/>
    <w:tmpl w:val="F2D8E24C"/>
    <w:lvl w:ilvl="0" w:tplc="5D5890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2C52671"/>
    <w:multiLevelType w:val="hybridMultilevel"/>
    <w:tmpl w:val="DB2EEC3E"/>
    <w:lvl w:ilvl="0" w:tplc="87344364">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8" w15:restartNumberingAfterBreak="0">
    <w:nsid w:val="238A2BCF"/>
    <w:multiLevelType w:val="hybridMultilevel"/>
    <w:tmpl w:val="0F44EA7E"/>
    <w:lvl w:ilvl="0" w:tplc="FD7AFF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5556981"/>
    <w:multiLevelType w:val="hybridMultilevel"/>
    <w:tmpl w:val="5E22BEF6"/>
    <w:lvl w:ilvl="0" w:tplc="AF7807A4">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27DC611A"/>
    <w:multiLevelType w:val="hybridMultilevel"/>
    <w:tmpl w:val="BFF8FF46"/>
    <w:lvl w:ilvl="0" w:tplc="AD5E8D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292F1C21"/>
    <w:multiLevelType w:val="multilevel"/>
    <w:tmpl w:val="C3D2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A1284D"/>
    <w:multiLevelType w:val="hybridMultilevel"/>
    <w:tmpl w:val="7AC683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E8E495F"/>
    <w:multiLevelType w:val="hybridMultilevel"/>
    <w:tmpl w:val="E2FEC36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4" w15:restartNumberingAfterBreak="0">
    <w:nsid w:val="2F8828C8"/>
    <w:multiLevelType w:val="hybridMultilevel"/>
    <w:tmpl w:val="7B3889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2373562"/>
    <w:multiLevelType w:val="hybridMultilevel"/>
    <w:tmpl w:val="7DCA26F8"/>
    <w:lvl w:ilvl="0" w:tplc="6CC2BC6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34CB08B2"/>
    <w:multiLevelType w:val="hybridMultilevel"/>
    <w:tmpl w:val="B5B6B2F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7322BE9"/>
    <w:multiLevelType w:val="hybridMultilevel"/>
    <w:tmpl w:val="38847EBC"/>
    <w:lvl w:ilvl="0" w:tplc="B73601E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38A72F3F"/>
    <w:multiLevelType w:val="hybridMultilevel"/>
    <w:tmpl w:val="5CA0F1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39275C84"/>
    <w:multiLevelType w:val="hybridMultilevel"/>
    <w:tmpl w:val="F80EB6B6"/>
    <w:lvl w:ilvl="0" w:tplc="F6B2CD9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39732C0B"/>
    <w:multiLevelType w:val="hybridMultilevel"/>
    <w:tmpl w:val="2D00A8EC"/>
    <w:lvl w:ilvl="0" w:tplc="D18EC842">
      <w:start w:val="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3A1D22E3"/>
    <w:multiLevelType w:val="hybridMultilevel"/>
    <w:tmpl w:val="B0C62B94"/>
    <w:lvl w:ilvl="0" w:tplc="41E45D32">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2" w15:restartNumberingAfterBreak="0">
    <w:nsid w:val="3AD547CB"/>
    <w:multiLevelType w:val="hybridMultilevel"/>
    <w:tmpl w:val="DBBA2C7A"/>
    <w:lvl w:ilvl="0" w:tplc="96E08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3D797A48"/>
    <w:multiLevelType w:val="hybridMultilevel"/>
    <w:tmpl w:val="B25C1D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46A43570"/>
    <w:multiLevelType w:val="hybridMultilevel"/>
    <w:tmpl w:val="8C9496CC"/>
    <w:lvl w:ilvl="0" w:tplc="5B80B35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15:restartNumberingAfterBreak="0">
    <w:nsid w:val="4A4E5B52"/>
    <w:multiLevelType w:val="hybridMultilevel"/>
    <w:tmpl w:val="D5640A66"/>
    <w:lvl w:ilvl="0" w:tplc="206C22F8">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6" w15:restartNumberingAfterBreak="0">
    <w:nsid w:val="4D2373A2"/>
    <w:multiLevelType w:val="multilevel"/>
    <w:tmpl w:val="C450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692C92"/>
    <w:multiLevelType w:val="hybridMultilevel"/>
    <w:tmpl w:val="583098E8"/>
    <w:lvl w:ilvl="0" w:tplc="C81E9AA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15:restartNumberingAfterBreak="0">
    <w:nsid w:val="4FBD49C9"/>
    <w:multiLevelType w:val="multilevel"/>
    <w:tmpl w:val="EE64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0922C40"/>
    <w:multiLevelType w:val="hybridMultilevel"/>
    <w:tmpl w:val="3C96D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1515A11"/>
    <w:multiLevelType w:val="hybridMultilevel"/>
    <w:tmpl w:val="BA689D4A"/>
    <w:lvl w:ilvl="0" w:tplc="E85238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6467EB6"/>
    <w:multiLevelType w:val="hybridMultilevel"/>
    <w:tmpl w:val="0BCA9690"/>
    <w:lvl w:ilvl="0" w:tplc="A6E4201A">
      <w:start w:val="1"/>
      <w:numFmt w:val="bullet"/>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42" w15:restartNumberingAfterBreak="0">
    <w:nsid w:val="5B6B64F4"/>
    <w:multiLevelType w:val="hybridMultilevel"/>
    <w:tmpl w:val="43AA52F8"/>
    <w:lvl w:ilvl="0" w:tplc="C628A98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5FE82265"/>
    <w:multiLevelType w:val="hybridMultilevel"/>
    <w:tmpl w:val="E71CB9F4"/>
    <w:lvl w:ilvl="0" w:tplc="5CE4172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15:restartNumberingAfterBreak="0">
    <w:nsid w:val="62982BE0"/>
    <w:multiLevelType w:val="multilevel"/>
    <w:tmpl w:val="B810C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2A405E3"/>
    <w:multiLevelType w:val="hybridMultilevel"/>
    <w:tmpl w:val="27869082"/>
    <w:lvl w:ilvl="0" w:tplc="B99E8EB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63132A4A"/>
    <w:multiLevelType w:val="multilevel"/>
    <w:tmpl w:val="1680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A9286D"/>
    <w:multiLevelType w:val="hybridMultilevel"/>
    <w:tmpl w:val="183AB418"/>
    <w:lvl w:ilvl="0" w:tplc="390E5E6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67AF681F"/>
    <w:multiLevelType w:val="hybridMultilevel"/>
    <w:tmpl w:val="4CA4A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90B222D"/>
    <w:multiLevelType w:val="hybridMultilevel"/>
    <w:tmpl w:val="7E420B2A"/>
    <w:lvl w:ilvl="0" w:tplc="D324904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D1D51B8"/>
    <w:multiLevelType w:val="hybridMultilevel"/>
    <w:tmpl w:val="FA6A42D2"/>
    <w:lvl w:ilvl="0" w:tplc="C60C48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7128624D"/>
    <w:multiLevelType w:val="hybridMultilevel"/>
    <w:tmpl w:val="252C7AAE"/>
    <w:lvl w:ilvl="0" w:tplc="F4C867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2" w15:restartNumberingAfterBreak="0">
    <w:nsid w:val="74FA781A"/>
    <w:multiLevelType w:val="hybridMultilevel"/>
    <w:tmpl w:val="CF5A27AE"/>
    <w:lvl w:ilvl="0" w:tplc="B742ED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3" w15:restartNumberingAfterBreak="0">
    <w:nsid w:val="780C4939"/>
    <w:multiLevelType w:val="hybridMultilevel"/>
    <w:tmpl w:val="02C0D3CC"/>
    <w:lvl w:ilvl="0" w:tplc="6174174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4" w15:restartNumberingAfterBreak="0">
    <w:nsid w:val="7C133473"/>
    <w:multiLevelType w:val="hybridMultilevel"/>
    <w:tmpl w:val="522A774E"/>
    <w:lvl w:ilvl="0" w:tplc="BE0ED4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15:restartNumberingAfterBreak="0">
    <w:nsid w:val="7C7858F6"/>
    <w:multiLevelType w:val="hybridMultilevel"/>
    <w:tmpl w:val="84923F22"/>
    <w:lvl w:ilvl="0" w:tplc="01F68186">
      <w:start w:val="6"/>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1"/>
  </w:num>
  <w:num w:numId="2">
    <w:abstractNumId w:val="4"/>
  </w:num>
  <w:num w:numId="3">
    <w:abstractNumId w:val="26"/>
  </w:num>
  <w:num w:numId="4">
    <w:abstractNumId w:val="28"/>
  </w:num>
  <w:num w:numId="5">
    <w:abstractNumId w:val="22"/>
  </w:num>
  <w:num w:numId="6">
    <w:abstractNumId w:val="10"/>
  </w:num>
  <w:num w:numId="7">
    <w:abstractNumId w:val="31"/>
  </w:num>
  <w:num w:numId="8">
    <w:abstractNumId w:val="0"/>
  </w:num>
  <w:num w:numId="9">
    <w:abstractNumId w:val="24"/>
  </w:num>
  <w:num w:numId="10">
    <w:abstractNumId w:val="49"/>
  </w:num>
  <w:num w:numId="11">
    <w:abstractNumId w:val="8"/>
  </w:num>
  <w:num w:numId="12">
    <w:abstractNumId w:val="23"/>
  </w:num>
  <w:num w:numId="13">
    <w:abstractNumId w:val="12"/>
  </w:num>
  <w:num w:numId="14">
    <w:abstractNumId w:val="1"/>
  </w:num>
  <w:num w:numId="15">
    <w:abstractNumId w:val="6"/>
  </w:num>
  <w:num w:numId="16">
    <w:abstractNumId w:val="9"/>
  </w:num>
  <w:num w:numId="17">
    <w:abstractNumId w:val="7"/>
  </w:num>
  <w:num w:numId="18">
    <w:abstractNumId w:val="39"/>
  </w:num>
  <w:num w:numId="19">
    <w:abstractNumId w:val="30"/>
  </w:num>
  <w:num w:numId="20">
    <w:abstractNumId w:val="14"/>
  </w:num>
  <w:num w:numId="21">
    <w:abstractNumId w:val="55"/>
  </w:num>
  <w:num w:numId="22">
    <w:abstractNumId w:val="45"/>
  </w:num>
  <w:num w:numId="23">
    <w:abstractNumId w:val="32"/>
  </w:num>
  <w:num w:numId="24">
    <w:abstractNumId w:val="47"/>
  </w:num>
  <w:num w:numId="25">
    <w:abstractNumId w:val="35"/>
  </w:num>
  <w:num w:numId="26">
    <w:abstractNumId w:val="5"/>
  </w:num>
  <w:num w:numId="27">
    <w:abstractNumId w:val="20"/>
  </w:num>
  <w:num w:numId="28">
    <w:abstractNumId w:val="19"/>
  </w:num>
  <w:num w:numId="29">
    <w:abstractNumId w:val="52"/>
  </w:num>
  <w:num w:numId="30">
    <w:abstractNumId w:val="27"/>
  </w:num>
  <w:num w:numId="31">
    <w:abstractNumId w:val="40"/>
  </w:num>
  <w:num w:numId="32">
    <w:abstractNumId w:val="48"/>
  </w:num>
  <w:num w:numId="33">
    <w:abstractNumId w:val="18"/>
  </w:num>
  <w:num w:numId="34">
    <w:abstractNumId w:val="37"/>
  </w:num>
  <w:num w:numId="35">
    <w:abstractNumId w:val="53"/>
  </w:num>
  <w:num w:numId="36">
    <w:abstractNumId w:val="17"/>
  </w:num>
  <w:num w:numId="37">
    <w:abstractNumId w:val="16"/>
  </w:num>
  <w:num w:numId="38">
    <w:abstractNumId w:val="2"/>
  </w:num>
  <w:num w:numId="39">
    <w:abstractNumId w:val="54"/>
  </w:num>
  <w:num w:numId="40">
    <w:abstractNumId w:val="25"/>
  </w:num>
  <w:num w:numId="41">
    <w:abstractNumId w:val="50"/>
  </w:num>
  <w:num w:numId="42">
    <w:abstractNumId w:val="33"/>
  </w:num>
  <w:num w:numId="43">
    <w:abstractNumId w:val="34"/>
  </w:num>
  <w:num w:numId="44">
    <w:abstractNumId w:val="42"/>
  </w:num>
  <w:num w:numId="45">
    <w:abstractNumId w:val="43"/>
  </w:num>
  <w:num w:numId="46">
    <w:abstractNumId w:val="13"/>
  </w:num>
  <w:num w:numId="47">
    <w:abstractNumId w:val="51"/>
  </w:num>
  <w:num w:numId="48">
    <w:abstractNumId w:val="3"/>
  </w:num>
  <w:num w:numId="49">
    <w:abstractNumId w:val="15"/>
  </w:num>
  <w:num w:numId="50">
    <w:abstractNumId w:val="41"/>
  </w:num>
  <w:num w:numId="51">
    <w:abstractNumId w:val="44"/>
  </w:num>
  <w:num w:numId="52">
    <w:abstractNumId w:val="38"/>
  </w:num>
  <w:num w:numId="53">
    <w:abstractNumId w:val="21"/>
  </w:num>
  <w:num w:numId="54">
    <w:abstractNumId w:val="46"/>
  </w:num>
  <w:num w:numId="55">
    <w:abstractNumId w:val="36"/>
  </w:num>
  <w:num w:numId="56">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6"/>
  <w:hideSpellingErrors/>
  <w:defaultTabStop w:val="708"/>
  <w:characterSpacingControl w:val="doNotCompress"/>
  <w:compat>
    <w:compatSetting w:name="compatibilityMode" w:uri="http://schemas.microsoft.com/office/word" w:val="12"/>
  </w:compat>
  <w:rsids>
    <w:rsidRoot w:val="002E5EB9"/>
    <w:rsid w:val="00006DC0"/>
    <w:rsid w:val="00022CC8"/>
    <w:rsid w:val="000272A0"/>
    <w:rsid w:val="00034BAB"/>
    <w:rsid w:val="000404CB"/>
    <w:rsid w:val="0004083E"/>
    <w:rsid w:val="000424D4"/>
    <w:rsid w:val="00054700"/>
    <w:rsid w:val="000703ED"/>
    <w:rsid w:val="00071C4F"/>
    <w:rsid w:val="00074403"/>
    <w:rsid w:val="000A1250"/>
    <w:rsid w:val="000A1596"/>
    <w:rsid w:val="000C76EC"/>
    <w:rsid w:val="000D04A6"/>
    <w:rsid w:val="00101807"/>
    <w:rsid w:val="00146D2C"/>
    <w:rsid w:val="00161334"/>
    <w:rsid w:val="00162206"/>
    <w:rsid w:val="00180FB2"/>
    <w:rsid w:val="00193CF4"/>
    <w:rsid w:val="001A349C"/>
    <w:rsid w:val="001B0004"/>
    <w:rsid w:val="001C3268"/>
    <w:rsid w:val="001F347A"/>
    <w:rsid w:val="00266427"/>
    <w:rsid w:val="00276A9C"/>
    <w:rsid w:val="0029220E"/>
    <w:rsid w:val="00292BFF"/>
    <w:rsid w:val="002E5EB9"/>
    <w:rsid w:val="002F6E24"/>
    <w:rsid w:val="00324D64"/>
    <w:rsid w:val="00371BCB"/>
    <w:rsid w:val="00376402"/>
    <w:rsid w:val="003910FB"/>
    <w:rsid w:val="0039420E"/>
    <w:rsid w:val="003C2C50"/>
    <w:rsid w:val="003D2500"/>
    <w:rsid w:val="0041709A"/>
    <w:rsid w:val="004250A7"/>
    <w:rsid w:val="00444CB1"/>
    <w:rsid w:val="00461941"/>
    <w:rsid w:val="004737B4"/>
    <w:rsid w:val="0049113B"/>
    <w:rsid w:val="004928EE"/>
    <w:rsid w:val="00494B43"/>
    <w:rsid w:val="004C3614"/>
    <w:rsid w:val="004D3283"/>
    <w:rsid w:val="004E5554"/>
    <w:rsid w:val="004F699A"/>
    <w:rsid w:val="00507934"/>
    <w:rsid w:val="00533F1F"/>
    <w:rsid w:val="00537736"/>
    <w:rsid w:val="00556A16"/>
    <w:rsid w:val="00564214"/>
    <w:rsid w:val="0057598B"/>
    <w:rsid w:val="00575F7C"/>
    <w:rsid w:val="005977DD"/>
    <w:rsid w:val="005A5B6B"/>
    <w:rsid w:val="005B4F54"/>
    <w:rsid w:val="005C5DFD"/>
    <w:rsid w:val="006074ED"/>
    <w:rsid w:val="006821F3"/>
    <w:rsid w:val="0069141A"/>
    <w:rsid w:val="006A3ACE"/>
    <w:rsid w:val="006A7E36"/>
    <w:rsid w:val="006B04CA"/>
    <w:rsid w:val="006C77C3"/>
    <w:rsid w:val="006D0B5E"/>
    <w:rsid w:val="006D7EA5"/>
    <w:rsid w:val="006E23EE"/>
    <w:rsid w:val="006E3631"/>
    <w:rsid w:val="006E6880"/>
    <w:rsid w:val="006F776E"/>
    <w:rsid w:val="00727540"/>
    <w:rsid w:val="0077031B"/>
    <w:rsid w:val="007B2A9D"/>
    <w:rsid w:val="007B666E"/>
    <w:rsid w:val="007C2B72"/>
    <w:rsid w:val="007D471C"/>
    <w:rsid w:val="007E2408"/>
    <w:rsid w:val="007F115A"/>
    <w:rsid w:val="007F4035"/>
    <w:rsid w:val="008136BF"/>
    <w:rsid w:val="0082359A"/>
    <w:rsid w:val="0083395B"/>
    <w:rsid w:val="00862A63"/>
    <w:rsid w:val="0088177A"/>
    <w:rsid w:val="008824D5"/>
    <w:rsid w:val="00886A7E"/>
    <w:rsid w:val="0091208C"/>
    <w:rsid w:val="009134F3"/>
    <w:rsid w:val="00957567"/>
    <w:rsid w:val="00957D79"/>
    <w:rsid w:val="00960BC7"/>
    <w:rsid w:val="00972743"/>
    <w:rsid w:val="009751FD"/>
    <w:rsid w:val="00976E48"/>
    <w:rsid w:val="00981129"/>
    <w:rsid w:val="009819E4"/>
    <w:rsid w:val="00984A59"/>
    <w:rsid w:val="009C5450"/>
    <w:rsid w:val="009D4DF0"/>
    <w:rsid w:val="00A3338A"/>
    <w:rsid w:val="00A341BC"/>
    <w:rsid w:val="00A43054"/>
    <w:rsid w:val="00A538DF"/>
    <w:rsid w:val="00A54DB6"/>
    <w:rsid w:val="00A736C5"/>
    <w:rsid w:val="00AA028D"/>
    <w:rsid w:val="00AA27BF"/>
    <w:rsid w:val="00AA39DB"/>
    <w:rsid w:val="00AA4419"/>
    <w:rsid w:val="00AB0C27"/>
    <w:rsid w:val="00AC22DD"/>
    <w:rsid w:val="00B05B8B"/>
    <w:rsid w:val="00B145CD"/>
    <w:rsid w:val="00B14C1E"/>
    <w:rsid w:val="00B313F2"/>
    <w:rsid w:val="00B37587"/>
    <w:rsid w:val="00B467A3"/>
    <w:rsid w:val="00B534D1"/>
    <w:rsid w:val="00BD11F3"/>
    <w:rsid w:val="00BD3753"/>
    <w:rsid w:val="00C06FA7"/>
    <w:rsid w:val="00C16474"/>
    <w:rsid w:val="00C22C72"/>
    <w:rsid w:val="00C44C15"/>
    <w:rsid w:val="00C47726"/>
    <w:rsid w:val="00C800A7"/>
    <w:rsid w:val="00C8196E"/>
    <w:rsid w:val="00C8479E"/>
    <w:rsid w:val="00CB494F"/>
    <w:rsid w:val="00CB5672"/>
    <w:rsid w:val="00CB6D0E"/>
    <w:rsid w:val="00CC34D4"/>
    <w:rsid w:val="00CE2272"/>
    <w:rsid w:val="00D929D9"/>
    <w:rsid w:val="00DC01D1"/>
    <w:rsid w:val="00DE3879"/>
    <w:rsid w:val="00DE7060"/>
    <w:rsid w:val="00DE7847"/>
    <w:rsid w:val="00E05FB0"/>
    <w:rsid w:val="00E22398"/>
    <w:rsid w:val="00E54D37"/>
    <w:rsid w:val="00E62F9F"/>
    <w:rsid w:val="00E77AEE"/>
    <w:rsid w:val="00E913BA"/>
    <w:rsid w:val="00EB4475"/>
    <w:rsid w:val="00EB5DC8"/>
    <w:rsid w:val="00EC6EFE"/>
    <w:rsid w:val="00ED0FFE"/>
    <w:rsid w:val="00EF776C"/>
    <w:rsid w:val="00F00249"/>
    <w:rsid w:val="00F13872"/>
    <w:rsid w:val="00F13A7E"/>
    <w:rsid w:val="00F425E5"/>
    <w:rsid w:val="00F54E5A"/>
    <w:rsid w:val="00FB40C1"/>
    <w:rsid w:val="00FB63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D6E46"/>
  <w15:docId w15:val="{A53172C7-B7F7-4128-BC44-591936DF9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7847"/>
  </w:style>
  <w:style w:type="paragraph" w:styleId="3">
    <w:name w:val="heading 3"/>
    <w:basedOn w:val="a"/>
    <w:link w:val="30"/>
    <w:uiPriority w:val="9"/>
    <w:qFormat/>
    <w:rsid w:val="00CB494F"/>
    <w:pPr>
      <w:spacing w:before="100" w:beforeAutospacing="1" w:after="100" w:afterAutospacing="1"/>
      <w:ind w:left="0"/>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10FB"/>
    <w:pPr>
      <w:spacing w:after="200" w:line="276" w:lineRule="auto"/>
      <w:contextualSpacing/>
    </w:pPr>
    <w:rPr>
      <w:rFonts w:ascii="Calibri" w:eastAsia="Calibri" w:hAnsi="Calibri" w:cs="Times New Roman"/>
    </w:rPr>
  </w:style>
  <w:style w:type="character" w:customStyle="1" w:styleId="30">
    <w:name w:val="Заголовок 3 Знак"/>
    <w:basedOn w:val="a0"/>
    <w:link w:val="3"/>
    <w:uiPriority w:val="9"/>
    <w:rsid w:val="00CB494F"/>
    <w:rPr>
      <w:rFonts w:ascii="Times New Roman" w:eastAsia="Times New Roman" w:hAnsi="Times New Roman" w:cs="Times New Roman"/>
      <w:b/>
      <w:bCs/>
      <w:sz w:val="27"/>
      <w:szCs w:val="27"/>
      <w:lang w:eastAsia="ru-RU"/>
    </w:rPr>
  </w:style>
  <w:style w:type="table" w:styleId="a4">
    <w:name w:val="Table Grid"/>
    <w:basedOn w:val="a1"/>
    <w:uiPriority w:val="39"/>
    <w:rsid w:val="00CB494F"/>
    <w:pPr>
      <w:ind w:left="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38052,baiaagaaboqcaaad2piaaaxokgaaaaaaaaaaaaaaaaaaaaaaaaaaaaaaaaaaaaaaaaaaaaaaaaaaaaaaaaaaaaaaaaaaaaaaaaaaaaaaaaaaaaaaaaaaaaaaaaaaaaaaaaaaaaaaaaaaaaaaaaaaaaaaaaaaaaaaaaaaaaaaaaaaaaaaaaaaaaaaaaaaaaaaaaaaaaaaaaaaaaaaaaaaaaaaaaaaaaaaaaaaaaa"/>
    <w:basedOn w:val="a"/>
    <w:rsid w:val="00CB494F"/>
    <w:pPr>
      <w:spacing w:before="100" w:beforeAutospacing="1" w:after="100" w:afterAutospacing="1"/>
      <w:ind w:left="0"/>
    </w:pPr>
    <w:rPr>
      <w:rFonts w:ascii="Times New Roman" w:eastAsia="Times New Roman" w:hAnsi="Times New Roman" w:cs="Times New Roman"/>
      <w:sz w:val="24"/>
      <w:szCs w:val="24"/>
      <w:lang w:eastAsia="ru-RU"/>
    </w:rPr>
  </w:style>
  <w:style w:type="paragraph" w:styleId="a5">
    <w:name w:val="Normal (Web)"/>
    <w:basedOn w:val="a"/>
    <w:uiPriority w:val="99"/>
    <w:unhideWhenUsed/>
    <w:rsid w:val="00CB494F"/>
    <w:pPr>
      <w:spacing w:before="100" w:beforeAutospacing="1" w:after="100" w:afterAutospacing="1"/>
      <w:ind w:left="0"/>
    </w:pPr>
    <w:rPr>
      <w:rFonts w:ascii="Times New Roman" w:eastAsia="Times New Roman" w:hAnsi="Times New Roman" w:cs="Times New Roman"/>
      <w:sz w:val="24"/>
      <w:szCs w:val="24"/>
      <w:lang w:eastAsia="ru-RU"/>
    </w:rPr>
  </w:style>
  <w:style w:type="character" w:styleId="a6">
    <w:name w:val="Strong"/>
    <w:basedOn w:val="a0"/>
    <w:uiPriority w:val="22"/>
    <w:qFormat/>
    <w:rsid w:val="00CB494F"/>
    <w:rPr>
      <w:b/>
      <w:bCs/>
    </w:rPr>
  </w:style>
  <w:style w:type="character" w:styleId="a7">
    <w:name w:val="Hyperlink"/>
    <w:basedOn w:val="a0"/>
    <w:uiPriority w:val="99"/>
    <w:semiHidden/>
    <w:unhideWhenUsed/>
    <w:rsid w:val="00CB494F"/>
    <w:rPr>
      <w:color w:val="0000FF"/>
      <w:u w:val="single"/>
    </w:rPr>
  </w:style>
  <w:style w:type="paragraph" w:styleId="a8">
    <w:name w:val="Body Text Indent"/>
    <w:basedOn w:val="a"/>
    <w:link w:val="a9"/>
    <w:rsid w:val="00CB494F"/>
    <w:pPr>
      <w:spacing w:after="120"/>
      <w:ind w:left="283"/>
    </w:pPr>
    <w:rPr>
      <w:rFonts w:ascii="Times New Roman" w:eastAsia="Times New Roman" w:hAnsi="Times New Roman" w:cs="Times New Roman"/>
      <w:sz w:val="20"/>
      <w:szCs w:val="20"/>
      <w:lang w:val="en-GB" w:eastAsia="ru-RU"/>
    </w:rPr>
  </w:style>
  <w:style w:type="character" w:customStyle="1" w:styleId="a9">
    <w:name w:val="Основной текст с отступом Знак"/>
    <w:basedOn w:val="a0"/>
    <w:link w:val="a8"/>
    <w:rsid w:val="00CB494F"/>
    <w:rPr>
      <w:rFonts w:ascii="Times New Roman" w:eastAsia="Times New Roman" w:hAnsi="Times New Roman" w:cs="Times New Roman"/>
      <w:sz w:val="20"/>
      <w:szCs w:val="20"/>
      <w:lang w:val="en-GB" w:eastAsia="ru-RU"/>
    </w:rPr>
  </w:style>
  <w:style w:type="character" w:customStyle="1" w:styleId="1896">
    <w:name w:val="1896"/>
    <w:aliases w:val="baiaagaaboqcaaadvgmaaavkawaaaaaaaaaaaaaaaaaaaaaaaaaaaaaaaaaaaaaaaaaaaaaaaaaaaaaaaaaaaaaaaaaaaaaaaaaaaaaaaaaaaaaaaaaaaaaaaaaaaaaaaaaaaaaaaaaaaaaaaaaaaaaaaaaaaaaaaaaaaaaaaaaaaaaaaaaaaaaaaaaaaaaaaaaaaaaaaaaaaaaaaaaaaaaaaaaaaaaaaaaaaaaa"/>
    <w:basedOn w:val="a0"/>
    <w:rsid w:val="00CB494F"/>
  </w:style>
  <w:style w:type="paragraph" w:styleId="aa">
    <w:name w:val="header"/>
    <w:basedOn w:val="a"/>
    <w:link w:val="ab"/>
    <w:uiPriority w:val="99"/>
    <w:semiHidden/>
    <w:unhideWhenUsed/>
    <w:rsid w:val="00CB494F"/>
    <w:pPr>
      <w:tabs>
        <w:tab w:val="center" w:pos="4677"/>
        <w:tab w:val="right" w:pos="9355"/>
      </w:tabs>
      <w:spacing w:after="200" w:line="276" w:lineRule="auto"/>
      <w:ind w:left="0"/>
    </w:pPr>
    <w:rPr>
      <w:rFonts w:ascii="Calibri" w:eastAsia="Calibri" w:hAnsi="Calibri" w:cs="Times New Roman"/>
    </w:rPr>
  </w:style>
  <w:style w:type="character" w:customStyle="1" w:styleId="ab">
    <w:name w:val="Верхний колонтитул Знак"/>
    <w:basedOn w:val="a0"/>
    <w:link w:val="aa"/>
    <w:uiPriority w:val="99"/>
    <w:semiHidden/>
    <w:rsid w:val="00CB494F"/>
    <w:rPr>
      <w:rFonts w:ascii="Calibri" w:eastAsia="Calibri" w:hAnsi="Calibri" w:cs="Times New Roman"/>
    </w:rPr>
  </w:style>
  <w:style w:type="paragraph" w:styleId="ac">
    <w:name w:val="footer"/>
    <w:basedOn w:val="a"/>
    <w:link w:val="ad"/>
    <w:uiPriority w:val="99"/>
    <w:unhideWhenUsed/>
    <w:rsid w:val="00CB494F"/>
    <w:pPr>
      <w:tabs>
        <w:tab w:val="center" w:pos="4677"/>
        <w:tab w:val="right" w:pos="9355"/>
      </w:tabs>
      <w:spacing w:after="200" w:line="276" w:lineRule="auto"/>
      <w:ind w:left="0"/>
    </w:pPr>
    <w:rPr>
      <w:rFonts w:ascii="Calibri" w:eastAsia="Calibri" w:hAnsi="Calibri" w:cs="Times New Roman"/>
    </w:rPr>
  </w:style>
  <w:style w:type="character" w:customStyle="1" w:styleId="ad">
    <w:name w:val="Нижний колонтитул Знак"/>
    <w:basedOn w:val="a0"/>
    <w:link w:val="ac"/>
    <w:uiPriority w:val="99"/>
    <w:rsid w:val="00CB494F"/>
    <w:rPr>
      <w:rFonts w:ascii="Calibri" w:eastAsia="Calibri" w:hAnsi="Calibri" w:cs="Times New Roman"/>
    </w:rPr>
  </w:style>
  <w:style w:type="character" w:customStyle="1" w:styleId="1315">
    <w:name w:val="1315"/>
    <w:aliases w:val="baiaagaaboqcaaadxamaaavqawaaaaaaaaaaaaaaaaaaaaaaaaaaaaaaaaaaaaaaaaaaaaaaaaaaaaaaaaaaaaaaaaaaaaaaaaaaaaaaaaaaaaaaaaaaaaaaaaaaaaaaaaaaaaaaaaaaaaaaaaaaaaaaaaaaaaaaaaaaaaaaaaaaaaaaaaaaaaaaaaaaaaaaaaaaaaaaaaaaaaaaaaaaaaaaaaaaaaaaaaaaaaaa"/>
    <w:basedOn w:val="a0"/>
    <w:rsid w:val="00D929D9"/>
  </w:style>
  <w:style w:type="character" w:customStyle="1" w:styleId="1380">
    <w:name w:val="1380"/>
    <w:aliases w:val="baiaagaaboqcaaadnqmaaawrawaaaaaaaaaaaaaaaaaaaaaaaaaaaaaaaaaaaaaaaaaaaaaaaaaaaaaaaaaaaaaaaaaaaaaaaaaaaaaaaaaaaaaaaaaaaaaaaaaaaaaaaaaaaaaaaaaaaaaaaaaaaaaaaaaaaaaaaaaaaaaaaaaaaaaaaaaaaaaaaaaaaaaaaaaaaaaaaaaaaaaaaaaaaaaaaaaaaaaaaaaaaaaa"/>
    <w:basedOn w:val="a0"/>
    <w:rsid w:val="00D929D9"/>
  </w:style>
  <w:style w:type="character" w:customStyle="1" w:styleId="1354">
    <w:name w:val="1354"/>
    <w:aliases w:val="baiaagaaboqcaaadgwmaaawrawaaaaaaaaaaaaaaaaaaaaaaaaaaaaaaaaaaaaaaaaaaaaaaaaaaaaaaaaaaaaaaaaaaaaaaaaaaaaaaaaaaaaaaaaaaaaaaaaaaaaaaaaaaaaaaaaaaaaaaaaaaaaaaaaaaaaaaaaaaaaaaaaaaaaaaaaaaaaaaaaaaaaaaaaaaaaaaaaaaaaaaaaaaaaaaaaaaaaaaaaaaaaaa"/>
    <w:basedOn w:val="a0"/>
    <w:rsid w:val="00D929D9"/>
  </w:style>
  <w:style w:type="character" w:customStyle="1" w:styleId="1398">
    <w:name w:val="1398"/>
    <w:aliases w:val="baiaagaaboqcaaadrwmaaaw9awaaaaaaaaaaaaaaaaaaaaaaaaaaaaaaaaaaaaaaaaaaaaaaaaaaaaaaaaaaaaaaaaaaaaaaaaaaaaaaaaaaaaaaaaaaaaaaaaaaaaaaaaaaaaaaaaaaaaaaaaaaaaaaaaaaaaaaaaaaaaaaaaaaaaaaaaaaaaaaaaaaaaaaaaaaaaaaaaaaaaaaaaaaaaaaaaaaaaaaaaaaaaaa"/>
    <w:basedOn w:val="a0"/>
    <w:rsid w:val="00D929D9"/>
  </w:style>
  <w:style w:type="paragraph" w:styleId="ae">
    <w:name w:val="Balloon Text"/>
    <w:basedOn w:val="a"/>
    <w:link w:val="af"/>
    <w:uiPriority w:val="99"/>
    <w:semiHidden/>
    <w:unhideWhenUsed/>
    <w:rsid w:val="00727540"/>
    <w:rPr>
      <w:rFonts w:ascii="Tahoma" w:hAnsi="Tahoma" w:cs="Tahoma"/>
      <w:sz w:val="16"/>
      <w:szCs w:val="16"/>
    </w:rPr>
  </w:style>
  <w:style w:type="character" w:customStyle="1" w:styleId="af">
    <w:name w:val="Текст выноски Знак"/>
    <w:basedOn w:val="a0"/>
    <w:link w:val="ae"/>
    <w:uiPriority w:val="99"/>
    <w:semiHidden/>
    <w:rsid w:val="007275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298460">
      <w:bodyDiv w:val="1"/>
      <w:marLeft w:val="0"/>
      <w:marRight w:val="0"/>
      <w:marTop w:val="0"/>
      <w:marBottom w:val="0"/>
      <w:divBdr>
        <w:top w:val="none" w:sz="0" w:space="0" w:color="auto"/>
        <w:left w:val="none" w:sz="0" w:space="0" w:color="auto"/>
        <w:bottom w:val="none" w:sz="0" w:space="0" w:color="auto"/>
        <w:right w:val="none" w:sz="0" w:space="0" w:color="auto"/>
      </w:divBdr>
    </w:div>
    <w:div w:id="589779225">
      <w:bodyDiv w:val="1"/>
      <w:marLeft w:val="0"/>
      <w:marRight w:val="0"/>
      <w:marTop w:val="0"/>
      <w:marBottom w:val="0"/>
      <w:divBdr>
        <w:top w:val="none" w:sz="0" w:space="0" w:color="auto"/>
        <w:left w:val="none" w:sz="0" w:space="0" w:color="auto"/>
        <w:bottom w:val="none" w:sz="0" w:space="0" w:color="auto"/>
        <w:right w:val="none" w:sz="0" w:space="0" w:color="auto"/>
      </w:divBdr>
    </w:div>
    <w:div w:id="601181883">
      <w:bodyDiv w:val="1"/>
      <w:marLeft w:val="0"/>
      <w:marRight w:val="0"/>
      <w:marTop w:val="0"/>
      <w:marBottom w:val="0"/>
      <w:divBdr>
        <w:top w:val="none" w:sz="0" w:space="0" w:color="auto"/>
        <w:left w:val="none" w:sz="0" w:space="0" w:color="auto"/>
        <w:bottom w:val="none" w:sz="0" w:space="0" w:color="auto"/>
        <w:right w:val="none" w:sz="0" w:space="0" w:color="auto"/>
      </w:divBdr>
    </w:div>
    <w:div w:id="613902546">
      <w:bodyDiv w:val="1"/>
      <w:marLeft w:val="0"/>
      <w:marRight w:val="0"/>
      <w:marTop w:val="0"/>
      <w:marBottom w:val="0"/>
      <w:divBdr>
        <w:top w:val="none" w:sz="0" w:space="0" w:color="auto"/>
        <w:left w:val="none" w:sz="0" w:space="0" w:color="auto"/>
        <w:bottom w:val="none" w:sz="0" w:space="0" w:color="auto"/>
        <w:right w:val="none" w:sz="0" w:space="0" w:color="auto"/>
      </w:divBdr>
    </w:div>
    <w:div w:id="694963668">
      <w:bodyDiv w:val="1"/>
      <w:marLeft w:val="0"/>
      <w:marRight w:val="0"/>
      <w:marTop w:val="0"/>
      <w:marBottom w:val="0"/>
      <w:divBdr>
        <w:top w:val="none" w:sz="0" w:space="0" w:color="auto"/>
        <w:left w:val="none" w:sz="0" w:space="0" w:color="auto"/>
        <w:bottom w:val="none" w:sz="0" w:space="0" w:color="auto"/>
        <w:right w:val="none" w:sz="0" w:space="0" w:color="auto"/>
      </w:divBdr>
    </w:div>
    <w:div w:id="701982360">
      <w:bodyDiv w:val="1"/>
      <w:marLeft w:val="0"/>
      <w:marRight w:val="0"/>
      <w:marTop w:val="0"/>
      <w:marBottom w:val="0"/>
      <w:divBdr>
        <w:top w:val="none" w:sz="0" w:space="0" w:color="auto"/>
        <w:left w:val="none" w:sz="0" w:space="0" w:color="auto"/>
        <w:bottom w:val="none" w:sz="0" w:space="0" w:color="auto"/>
        <w:right w:val="none" w:sz="0" w:space="0" w:color="auto"/>
      </w:divBdr>
    </w:div>
    <w:div w:id="848065545">
      <w:bodyDiv w:val="1"/>
      <w:marLeft w:val="0"/>
      <w:marRight w:val="0"/>
      <w:marTop w:val="0"/>
      <w:marBottom w:val="0"/>
      <w:divBdr>
        <w:top w:val="none" w:sz="0" w:space="0" w:color="auto"/>
        <w:left w:val="none" w:sz="0" w:space="0" w:color="auto"/>
        <w:bottom w:val="none" w:sz="0" w:space="0" w:color="auto"/>
        <w:right w:val="none" w:sz="0" w:space="0" w:color="auto"/>
      </w:divBdr>
    </w:div>
    <w:div w:id="905412463">
      <w:bodyDiv w:val="1"/>
      <w:marLeft w:val="0"/>
      <w:marRight w:val="0"/>
      <w:marTop w:val="0"/>
      <w:marBottom w:val="0"/>
      <w:divBdr>
        <w:top w:val="none" w:sz="0" w:space="0" w:color="auto"/>
        <w:left w:val="none" w:sz="0" w:space="0" w:color="auto"/>
        <w:bottom w:val="none" w:sz="0" w:space="0" w:color="auto"/>
        <w:right w:val="none" w:sz="0" w:space="0" w:color="auto"/>
      </w:divBdr>
    </w:div>
    <w:div w:id="996688062">
      <w:bodyDiv w:val="1"/>
      <w:marLeft w:val="0"/>
      <w:marRight w:val="0"/>
      <w:marTop w:val="0"/>
      <w:marBottom w:val="0"/>
      <w:divBdr>
        <w:top w:val="none" w:sz="0" w:space="0" w:color="auto"/>
        <w:left w:val="none" w:sz="0" w:space="0" w:color="auto"/>
        <w:bottom w:val="none" w:sz="0" w:space="0" w:color="auto"/>
        <w:right w:val="none" w:sz="0" w:space="0" w:color="auto"/>
      </w:divBdr>
    </w:div>
    <w:div w:id="1050879976">
      <w:bodyDiv w:val="1"/>
      <w:marLeft w:val="0"/>
      <w:marRight w:val="0"/>
      <w:marTop w:val="0"/>
      <w:marBottom w:val="0"/>
      <w:divBdr>
        <w:top w:val="none" w:sz="0" w:space="0" w:color="auto"/>
        <w:left w:val="none" w:sz="0" w:space="0" w:color="auto"/>
        <w:bottom w:val="none" w:sz="0" w:space="0" w:color="auto"/>
        <w:right w:val="none" w:sz="0" w:space="0" w:color="auto"/>
      </w:divBdr>
    </w:div>
    <w:div w:id="1258439961">
      <w:bodyDiv w:val="1"/>
      <w:marLeft w:val="0"/>
      <w:marRight w:val="0"/>
      <w:marTop w:val="0"/>
      <w:marBottom w:val="0"/>
      <w:divBdr>
        <w:top w:val="none" w:sz="0" w:space="0" w:color="auto"/>
        <w:left w:val="none" w:sz="0" w:space="0" w:color="auto"/>
        <w:bottom w:val="none" w:sz="0" w:space="0" w:color="auto"/>
        <w:right w:val="none" w:sz="0" w:space="0" w:color="auto"/>
      </w:divBdr>
    </w:div>
    <w:div w:id="1371147936">
      <w:bodyDiv w:val="1"/>
      <w:marLeft w:val="0"/>
      <w:marRight w:val="0"/>
      <w:marTop w:val="0"/>
      <w:marBottom w:val="0"/>
      <w:divBdr>
        <w:top w:val="none" w:sz="0" w:space="0" w:color="auto"/>
        <w:left w:val="none" w:sz="0" w:space="0" w:color="auto"/>
        <w:bottom w:val="none" w:sz="0" w:space="0" w:color="auto"/>
        <w:right w:val="none" w:sz="0" w:space="0" w:color="auto"/>
      </w:divBdr>
    </w:div>
    <w:div w:id="1466386247">
      <w:bodyDiv w:val="1"/>
      <w:marLeft w:val="0"/>
      <w:marRight w:val="0"/>
      <w:marTop w:val="0"/>
      <w:marBottom w:val="0"/>
      <w:divBdr>
        <w:top w:val="none" w:sz="0" w:space="0" w:color="auto"/>
        <w:left w:val="none" w:sz="0" w:space="0" w:color="auto"/>
        <w:bottom w:val="none" w:sz="0" w:space="0" w:color="auto"/>
        <w:right w:val="none" w:sz="0" w:space="0" w:color="auto"/>
      </w:divBdr>
    </w:div>
    <w:div w:id="1957173640">
      <w:bodyDiv w:val="1"/>
      <w:marLeft w:val="0"/>
      <w:marRight w:val="0"/>
      <w:marTop w:val="0"/>
      <w:marBottom w:val="0"/>
      <w:divBdr>
        <w:top w:val="none" w:sz="0" w:space="0" w:color="auto"/>
        <w:left w:val="none" w:sz="0" w:space="0" w:color="auto"/>
        <w:bottom w:val="none" w:sz="0" w:space="0" w:color="auto"/>
        <w:right w:val="none" w:sz="0" w:space="0" w:color="auto"/>
      </w:divBdr>
    </w:div>
    <w:div w:id="204636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3.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chart" Target="charts/chart53.xml"/><Relationship Id="rId68" Type="http://schemas.openxmlformats.org/officeDocument/2006/relationships/chart" Target="charts/chart58.xml"/><Relationship Id="rId76" Type="http://schemas.openxmlformats.org/officeDocument/2006/relationships/image" Target="media/image3.png"/><Relationship Id="rId7" Type="http://schemas.openxmlformats.org/officeDocument/2006/relationships/hyperlink" Target="https://bml15library.blogspot.com/" TargetMode="External"/><Relationship Id="rId71" Type="http://schemas.openxmlformats.org/officeDocument/2006/relationships/chart" Target="charts/chart61.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6.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chart" Target="charts/chart6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5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chart" Target="charts/chart35.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4.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image" Target="media/image4.png"/><Relationship Id="rId8" Type="http://schemas.openxmlformats.org/officeDocument/2006/relationships/hyperlink" Target="https://www.youtube.com/channel/UCSBZMJpNRKWy9au5vc3j2iQ" TargetMode="External"/><Relationship Id="rId51" Type="http://schemas.openxmlformats.org/officeDocument/2006/relationships/chart" Target="charts/chart41.xml"/><Relationship Id="rId72" Type="http://schemas.openxmlformats.org/officeDocument/2006/relationships/chart" Target="charts/chart62.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image" Target="media/image2.png"/><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2.xml"/><Relationship Id="rId41" Type="http://schemas.openxmlformats.org/officeDocument/2006/relationships/image" Target="media/image1.png"/><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1" Type="http://schemas.openxmlformats.org/officeDocument/2006/relationships/customXml" Target="../customXml/item1.xml"/><Relationship Id="rId6" Type="http://schemas.openxmlformats.org/officeDocument/2006/relationships/hyperlink" Target="http://www.brdlyceum15.org.ua/category/robota-kolektivu/biblioteka-litseyu/" TargetMode="Externa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39.xml"/><Relationship Id="rId57" Type="http://schemas.openxmlformats.org/officeDocument/2006/relationships/chart" Target="charts/chart4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076;&#1086;&#1082;&#1091;&#1084;&#1077;&#1085;&#1090;&#1080;\&#1047;&#1074;&#1110;&#1090;&#1080;\&#1050;&#1110;&#1083;&#1100;&#1082;&#1110;&#1089;&#1085;&#1110;%20&#1087;&#1086;&#1082;&#1072;&#1079;&#1085;&#1080;&#1082;&#1080;%2020-21.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1076;&#1086;&#1082;&#1091;&#1084;&#1077;&#1085;&#1090;&#1080;\&#1047;&#1074;&#1110;&#1090;&#1080;\&#1050;&#1110;&#1083;&#1100;&#1082;&#1110;&#1089;&#1085;&#1110;%20&#1087;&#1086;&#1082;&#1072;&#1079;&#1085;&#1080;&#1082;&#1080;%2020-21.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51.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52.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53.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54.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5.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6.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Excel59.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60.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Excel61.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Excel62.xlsx"/><Relationship Id="rId1" Type="http://schemas.openxmlformats.org/officeDocument/2006/relationships/themeOverride" Target="../theme/themeOverride6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a:t>Загальний фонд бібліотеки</a:t>
            </a:r>
            <a:r>
              <a:rPr lang="uk-UA" baseline="0"/>
              <a:t> ліцею</a:t>
            </a:r>
            <a:endParaRPr lang="uk-UA"/>
          </a:p>
        </c:rich>
      </c:tx>
      <c:layout>
        <c:manualLayout>
          <c:xMode val="edge"/>
          <c:yMode val="edge"/>
          <c:x val="0.13777777777777778"/>
          <c:y val="6.481481481481482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FFC000"/>
            </a:solidFill>
          </c:spPr>
          <c:dPt>
            <c:idx val="0"/>
            <c:bubble3D val="0"/>
            <c:explosion val="33"/>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E6C-4233-BA21-1C69537A6B6F}"/>
              </c:ext>
            </c:extLst>
          </c:dPt>
          <c:dPt>
            <c:idx val="1"/>
            <c:bubble3D val="0"/>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E6C-4233-BA21-1C69537A6B6F}"/>
              </c:ext>
            </c:extLst>
          </c:dPt>
          <c:dLbls>
            <c:dLbl>
              <c:idx val="0"/>
              <c:layout>
                <c:manualLayout>
                  <c:x val="7.8066491688538964E-2"/>
                  <c:y val="-7.7213473315835543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5E6C-4233-BA21-1C69537A6B6F}"/>
                </c:ext>
              </c:extLst>
            </c:dLbl>
            <c:dLbl>
              <c:idx val="1"/>
              <c:layout>
                <c:manualLayout>
                  <c:x val="-0.12754549431321088"/>
                  <c:y val="0.19228419364246144"/>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5E6C-4233-BA21-1C69537A6B6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'Загальний фонд'!$A$2:$A$3</c:f>
              <c:strCache>
                <c:ptCount val="2"/>
                <c:pt idx="0">
                  <c:v>Підручники</c:v>
                </c:pt>
                <c:pt idx="1">
                  <c:v>Художня література</c:v>
                </c:pt>
              </c:strCache>
            </c:strRef>
          </c:cat>
          <c:val>
            <c:numRef>
              <c:f>'Загальний фонд'!$B$2:$B$3</c:f>
              <c:numCache>
                <c:formatCode>General</c:formatCode>
                <c:ptCount val="2"/>
                <c:pt idx="0">
                  <c:v>17737</c:v>
                </c:pt>
                <c:pt idx="1">
                  <c:v>3845</c:v>
                </c:pt>
              </c:numCache>
            </c:numRef>
          </c:val>
          <c:extLst>
            <c:ext xmlns:c16="http://schemas.microsoft.com/office/drawing/2014/chart" uri="{C3380CC4-5D6E-409C-BE32-E72D297353CC}">
              <c16:uniqueId val="{00000004-5E6C-4233-BA21-1C69537A6B6F}"/>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7</c:v>
                </c:pt>
                <c:pt idx="1">
                  <c:v>10</c:v>
                </c:pt>
                <c:pt idx="2">
                  <c:v>1</c:v>
                </c:pt>
                <c:pt idx="3">
                  <c:v>0</c:v>
                </c:pt>
              </c:numCache>
            </c:numRef>
          </c:val>
          <c:extLst>
            <c:ext xmlns:c16="http://schemas.microsoft.com/office/drawing/2014/chart" uri="{C3380CC4-5D6E-409C-BE32-E72D297353CC}">
              <c16:uniqueId val="{00000000-2262-4917-9662-4C60B147217E}"/>
            </c:ext>
          </c:extLst>
        </c:ser>
        <c:dLbls>
          <c:showLegendKey val="0"/>
          <c:showVal val="0"/>
          <c:showCatName val="0"/>
          <c:showSerName val="0"/>
          <c:showPercent val="0"/>
          <c:showBubbleSize val="0"/>
        </c:dLbls>
        <c:gapWidth val="150"/>
        <c:shape val="box"/>
        <c:axId val="60126720"/>
        <c:axId val="60128256"/>
        <c:axId val="0"/>
      </c:bar3DChart>
      <c:catAx>
        <c:axId val="60126720"/>
        <c:scaling>
          <c:orientation val="minMax"/>
        </c:scaling>
        <c:delete val="0"/>
        <c:axPos val="b"/>
        <c:numFmt formatCode="\О\с\н\о\в\н\о\й" sourceLinked="0"/>
        <c:majorTickMark val="out"/>
        <c:minorTickMark val="none"/>
        <c:tickLblPos val="nextTo"/>
        <c:crossAx val="60128256"/>
        <c:crosses val="autoZero"/>
        <c:auto val="1"/>
        <c:lblAlgn val="ctr"/>
        <c:lblOffset val="100"/>
        <c:noMultiLvlLbl val="0"/>
      </c:catAx>
      <c:valAx>
        <c:axId val="60128256"/>
        <c:scaling>
          <c:orientation val="minMax"/>
        </c:scaling>
        <c:delete val="0"/>
        <c:axPos val="l"/>
        <c:majorGridlines/>
        <c:numFmt formatCode="\О\с\н\о\в\н\о\й" sourceLinked="1"/>
        <c:majorTickMark val="out"/>
        <c:minorTickMark val="none"/>
        <c:tickLblPos val="nextTo"/>
        <c:crossAx val="60126720"/>
        <c:crosses val="autoZero"/>
        <c:crossBetween val="between"/>
      </c:valAx>
      <c:spPr>
        <a:noFill/>
        <a:ln w="25384">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c:v>
                </c:pt>
                <c:pt idx="1">
                  <c:v>17</c:v>
                </c:pt>
                <c:pt idx="2">
                  <c:v>0</c:v>
                </c:pt>
                <c:pt idx="3">
                  <c:v>1</c:v>
                </c:pt>
              </c:numCache>
            </c:numRef>
          </c:val>
          <c:extLst>
            <c:ext xmlns:c16="http://schemas.microsoft.com/office/drawing/2014/chart" uri="{C3380CC4-5D6E-409C-BE32-E72D297353CC}">
              <c16:uniqueId val="{00000000-9A02-44FC-8A81-3022C69B51F6}"/>
            </c:ext>
          </c:extLst>
        </c:ser>
        <c:dLbls>
          <c:showLegendKey val="0"/>
          <c:showVal val="0"/>
          <c:showCatName val="0"/>
          <c:showSerName val="0"/>
          <c:showPercent val="0"/>
          <c:showBubbleSize val="0"/>
        </c:dLbls>
        <c:gapWidth val="150"/>
        <c:axId val="60250368"/>
        <c:axId val="60264448"/>
      </c:barChart>
      <c:catAx>
        <c:axId val="60250368"/>
        <c:scaling>
          <c:orientation val="minMax"/>
        </c:scaling>
        <c:delete val="0"/>
        <c:axPos val="b"/>
        <c:numFmt formatCode="\О\с\н\о\в\н\о\й" sourceLinked="0"/>
        <c:majorTickMark val="out"/>
        <c:minorTickMark val="none"/>
        <c:tickLblPos val="nextTo"/>
        <c:crossAx val="60264448"/>
        <c:crosses val="autoZero"/>
        <c:auto val="1"/>
        <c:lblAlgn val="ctr"/>
        <c:lblOffset val="100"/>
        <c:noMultiLvlLbl val="0"/>
      </c:catAx>
      <c:valAx>
        <c:axId val="60264448"/>
        <c:scaling>
          <c:orientation val="minMax"/>
        </c:scaling>
        <c:delete val="0"/>
        <c:axPos val="l"/>
        <c:majorGridlines/>
        <c:numFmt formatCode="\О\с\н\о\в\н\о\й" sourceLinked="1"/>
        <c:majorTickMark val="out"/>
        <c:minorTickMark val="none"/>
        <c:tickLblPos val="nextTo"/>
        <c:crossAx val="60250368"/>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c:v>
                </c:pt>
                <c:pt idx="1">
                  <c:v>2</c:v>
                </c:pt>
                <c:pt idx="2">
                  <c:v>9</c:v>
                </c:pt>
                <c:pt idx="3">
                  <c:v>7</c:v>
                </c:pt>
              </c:numCache>
            </c:numRef>
          </c:val>
          <c:extLst>
            <c:ext xmlns:c16="http://schemas.microsoft.com/office/drawing/2014/chart" uri="{C3380CC4-5D6E-409C-BE32-E72D297353CC}">
              <c16:uniqueId val="{00000000-02A6-4DBA-951F-DEDB75555C0B}"/>
            </c:ext>
          </c:extLst>
        </c:ser>
        <c:dLbls>
          <c:showLegendKey val="0"/>
          <c:showVal val="0"/>
          <c:showCatName val="0"/>
          <c:showSerName val="0"/>
          <c:showPercent val="0"/>
          <c:showBubbleSize val="0"/>
        </c:dLbls>
        <c:gapWidth val="150"/>
        <c:axId val="60292096"/>
        <c:axId val="60371712"/>
      </c:barChart>
      <c:catAx>
        <c:axId val="60292096"/>
        <c:scaling>
          <c:orientation val="minMax"/>
        </c:scaling>
        <c:delete val="0"/>
        <c:axPos val="b"/>
        <c:numFmt formatCode="\О\с\н\о\в\н\о\й" sourceLinked="0"/>
        <c:majorTickMark val="out"/>
        <c:minorTickMark val="none"/>
        <c:tickLblPos val="nextTo"/>
        <c:crossAx val="60371712"/>
        <c:crosses val="autoZero"/>
        <c:auto val="1"/>
        <c:lblAlgn val="ctr"/>
        <c:lblOffset val="100"/>
        <c:noMultiLvlLbl val="0"/>
      </c:catAx>
      <c:valAx>
        <c:axId val="60371712"/>
        <c:scaling>
          <c:orientation val="minMax"/>
        </c:scaling>
        <c:delete val="0"/>
        <c:axPos val="l"/>
        <c:majorGridlines/>
        <c:numFmt formatCode="\О\с\н\о\в\н\о\й" sourceLinked="1"/>
        <c:majorTickMark val="out"/>
        <c:minorTickMark val="none"/>
        <c:tickLblPos val="nextTo"/>
        <c:crossAx val="6029209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8</c:v>
                </c:pt>
                <c:pt idx="1">
                  <c:v>9</c:v>
                </c:pt>
                <c:pt idx="2">
                  <c:v>1</c:v>
                </c:pt>
                <c:pt idx="3">
                  <c:v>0</c:v>
                </c:pt>
              </c:numCache>
            </c:numRef>
          </c:val>
          <c:extLst>
            <c:ext xmlns:c16="http://schemas.microsoft.com/office/drawing/2014/chart" uri="{C3380CC4-5D6E-409C-BE32-E72D297353CC}">
              <c16:uniqueId val="{00000000-8C83-461E-A43A-548F36C32855}"/>
            </c:ext>
          </c:extLst>
        </c:ser>
        <c:dLbls>
          <c:showLegendKey val="0"/>
          <c:showVal val="0"/>
          <c:showCatName val="0"/>
          <c:showSerName val="0"/>
          <c:showPercent val="0"/>
          <c:showBubbleSize val="0"/>
        </c:dLbls>
        <c:gapWidth val="150"/>
        <c:shape val="cylinder"/>
        <c:axId val="60416384"/>
        <c:axId val="60417920"/>
        <c:axId val="0"/>
      </c:bar3DChart>
      <c:catAx>
        <c:axId val="60416384"/>
        <c:scaling>
          <c:orientation val="minMax"/>
        </c:scaling>
        <c:delete val="0"/>
        <c:axPos val="b"/>
        <c:numFmt formatCode="\О\с\н\о\в\н\о\й" sourceLinked="0"/>
        <c:majorTickMark val="out"/>
        <c:minorTickMark val="none"/>
        <c:tickLblPos val="nextTo"/>
        <c:crossAx val="60417920"/>
        <c:crosses val="autoZero"/>
        <c:auto val="1"/>
        <c:lblAlgn val="ctr"/>
        <c:lblOffset val="100"/>
        <c:noMultiLvlLbl val="0"/>
      </c:catAx>
      <c:valAx>
        <c:axId val="60417920"/>
        <c:scaling>
          <c:orientation val="minMax"/>
        </c:scaling>
        <c:delete val="0"/>
        <c:axPos val="l"/>
        <c:majorGridlines/>
        <c:numFmt formatCode="\О\с\н\о\в\н\о\й" sourceLinked="1"/>
        <c:majorTickMark val="out"/>
        <c:minorTickMark val="none"/>
        <c:tickLblPos val="nextTo"/>
        <c:crossAx val="60416384"/>
        <c:crosses val="autoZero"/>
        <c:crossBetween val="between"/>
      </c:valAx>
      <c:spPr>
        <a:noFill/>
        <a:ln w="25362">
          <a:noFill/>
        </a:ln>
      </c:spPr>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Ряд 1</c:v>
                </c:pt>
              </c:strCache>
            </c:strRef>
          </c:tx>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3</c:v>
                </c:pt>
                <c:pt idx="2">
                  <c:v>16</c:v>
                </c:pt>
                <c:pt idx="3">
                  <c:v>0</c:v>
                </c:pt>
              </c:numCache>
            </c:numRef>
          </c:val>
          <c:extLst>
            <c:ext xmlns:c16="http://schemas.microsoft.com/office/drawing/2014/chart" uri="{C3380CC4-5D6E-409C-BE32-E72D297353CC}">
              <c16:uniqueId val="{00000004-74FC-431A-B050-601F79213F05}"/>
            </c:ext>
          </c:extLst>
        </c:ser>
        <c:dLbls>
          <c:showLegendKey val="0"/>
          <c:showVal val="0"/>
          <c:showCatName val="0"/>
          <c:showSerName val="0"/>
          <c:showPercent val="0"/>
          <c:showBubbleSize val="0"/>
          <c:showLeaderLines val="0"/>
        </c:dLbls>
        <c:firstSliceAng val="0"/>
      </c:pieChart>
      <c:spPr>
        <a:noFill/>
        <a:ln w="25393">
          <a:noFill/>
        </a:ln>
      </c:spPr>
    </c:plotArea>
    <c:plotVisOnly val="1"/>
    <c:dispBlanksAs val="zero"/>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9</c:v>
                </c:pt>
                <c:pt idx="2">
                  <c:v>10</c:v>
                </c:pt>
                <c:pt idx="3">
                  <c:v>0</c:v>
                </c:pt>
              </c:numCache>
            </c:numRef>
          </c:val>
          <c:extLst>
            <c:ext xmlns:c16="http://schemas.microsoft.com/office/drawing/2014/chart" uri="{C3380CC4-5D6E-409C-BE32-E72D297353CC}">
              <c16:uniqueId val="{00000000-90F3-4045-ACB6-B90FA4FAF1E9}"/>
            </c:ext>
          </c:extLst>
        </c:ser>
        <c:dLbls>
          <c:showLegendKey val="0"/>
          <c:showVal val="0"/>
          <c:showCatName val="0"/>
          <c:showSerName val="0"/>
          <c:showPercent val="0"/>
          <c:showBubbleSize val="0"/>
        </c:dLbls>
        <c:gapWidth val="150"/>
        <c:shape val="pyramid"/>
        <c:axId val="60705792"/>
        <c:axId val="60719872"/>
        <c:axId val="0"/>
      </c:bar3DChart>
      <c:catAx>
        <c:axId val="60705792"/>
        <c:scaling>
          <c:orientation val="minMax"/>
        </c:scaling>
        <c:delete val="0"/>
        <c:axPos val="b"/>
        <c:numFmt formatCode="\О\с\н\о\в\н\о\й" sourceLinked="0"/>
        <c:majorTickMark val="out"/>
        <c:minorTickMark val="none"/>
        <c:tickLblPos val="nextTo"/>
        <c:crossAx val="60719872"/>
        <c:crosses val="autoZero"/>
        <c:auto val="1"/>
        <c:lblAlgn val="ctr"/>
        <c:lblOffset val="100"/>
        <c:noMultiLvlLbl val="0"/>
      </c:catAx>
      <c:valAx>
        <c:axId val="60719872"/>
        <c:scaling>
          <c:orientation val="minMax"/>
        </c:scaling>
        <c:delete val="0"/>
        <c:axPos val="l"/>
        <c:majorGridlines/>
        <c:numFmt formatCode="0%" sourceLinked="1"/>
        <c:majorTickMark val="out"/>
        <c:minorTickMark val="none"/>
        <c:tickLblPos val="nextTo"/>
        <c:crossAx val="60705792"/>
        <c:crosses val="autoZero"/>
        <c:crossBetween val="between"/>
      </c:valAx>
      <c:spPr>
        <a:noFill/>
        <a:ln w="25391">
          <a:noFill/>
        </a:ln>
      </c:spPr>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19</c:v>
                </c:pt>
                <c:pt idx="2">
                  <c:v>0</c:v>
                </c:pt>
                <c:pt idx="3">
                  <c:v>0</c:v>
                </c:pt>
              </c:numCache>
            </c:numRef>
          </c:val>
          <c:extLst>
            <c:ext xmlns:c16="http://schemas.microsoft.com/office/drawing/2014/chart" uri="{C3380CC4-5D6E-409C-BE32-E72D297353CC}">
              <c16:uniqueId val="{00000000-4B0C-4688-B262-4BB54537EE4C}"/>
            </c:ext>
          </c:extLst>
        </c:ser>
        <c:dLbls>
          <c:showLegendKey val="0"/>
          <c:showVal val="0"/>
          <c:showCatName val="0"/>
          <c:showSerName val="0"/>
          <c:showPercent val="0"/>
          <c:showBubbleSize val="0"/>
        </c:dLbls>
        <c:gapWidth val="150"/>
        <c:axId val="60821504"/>
        <c:axId val="60823040"/>
      </c:barChart>
      <c:catAx>
        <c:axId val="60821504"/>
        <c:scaling>
          <c:orientation val="minMax"/>
        </c:scaling>
        <c:delete val="0"/>
        <c:axPos val="b"/>
        <c:numFmt formatCode="\О\с\н\о\в\н\о\й" sourceLinked="0"/>
        <c:majorTickMark val="out"/>
        <c:minorTickMark val="none"/>
        <c:tickLblPos val="nextTo"/>
        <c:crossAx val="60823040"/>
        <c:crosses val="autoZero"/>
        <c:auto val="1"/>
        <c:lblAlgn val="ctr"/>
        <c:lblOffset val="100"/>
        <c:noMultiLvlLbl val="0"/>
      </c:catAx>
      <c:valAx>
        <c:axId val="60823040"/>
        <c:scaling>
          <c:orientation val="minMax"/>
        </c:scaling>
        <c:delete val="0"/>
        <c:axPos val="l"/>
        <c:majorGridlines/>
        <c:numFmt formatCode="\О\с\н\о\в\н\о\й" sourceLinked="1"/>
        <c:majorTickMark val="out"/>
        <c:minorTickMark val="none"/>
        <c:tickLblPos val="nextTo"/>
        <c:crossAx val="60821504"/>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14</c:v>
                </c:pt>
                <c:pt idx="2">
                  <c:v>4</c:v>
                </c:pt>
                <c:pt idx="3">
                  <c:v>0</c:v>
                </c:pt>
              </c:numCache>
            </c:numRef>
          </c:val>
          <c:extLst>
            <c:ext xmlns:c16="http://schemas.microsoft.com/office/drawing/2014/chart" uri="{C3380CC4-5D6E-409C-BE32-E72D297353CC}">
              <c16:uniqueId val="{00000000-C9A5-4351-A463-B435D8C9E8E6}"/>
            </c:ext>
          </c:extLst>
        </c:ser>
        <c:dLbls>
          <c:showLegendKey val="0"/>
          <c:showVal val="0"/>
          <c:showCatName val="0"/>
          <c:showSerName val="0"/>
          <c:showPercent val="0"/>
          <c:showBubbleSize val="0"/>
        </c:dLbls>
        <c:gapWidth val="150"/>
        <c:axId val="61084416"/>
        <c:axId val="61085952"/>
      </c:barChart>
      <c:catAx>
        <c:axId val="61084416"/>
        <c:scaling>
          <c:orientation val="minMax"/>
        </c:scaling>
        <c:delete val="0"/>
        <c:axPos val="b"/>
        <c:numFmt formatCode="\О\с\н\о\в\н\о\й" sourceLinked="0"/>
        <c:majorTickMark val="out"/>
        <c:minorTickMark val="none"/>
        <c:tickLblPos val="nextTo"/>
        <c:crossAx val="61085952"/>
        <c:crosses val="autoZero"/>
        <c:auto val="1"/>
        <c:lblAlgn val="ctr"/>
        <c:lblOffset val="100"/>
        <c:noMultiLvlLbl val="0"/>
      </c:catAx>
      <c:valAx>
        <c:axId val="61085952"/>
        <c:scaling>
          <c:orientation val="minMax"/>
        </c:scaling>
        <c:delete val="0"/>
        <c:axPos val="l"/>
        <c:majorGridlines/>
        <c:numFmt formatCode="\О\с\н\о\в\н\о\й" sourceLinked="1"/>
        <c:majorTickMark val="out"/>
        <c:minorTickMark val="none"/>
        <c:tickLblPos val="nextTo"/>
        <c:crossAx val="61084416"/>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c:v>
                </c:pt>
                <c:pt idx="1">
                  <c:v>18</c:v>
                </c:pt>
                <c:pt idx="2">
                  <c:v>0</c:v>
                </c:pt>
                <c:pt idx="3">
                  <c:v>0</c:v>
                </c:pt>
              </c:numCache>
            </c:numRef>
          </c:val>
          <c:extLst>
            <c:ext xmlns:c16="http://schemas.microsoft.com/office/drawing/2014/chart" uri="{C3380CC4-5D6E-409C-BE32-E72D297353CC}">
              <c16:uniqueId val="{00000000-43F8-4252-920C-F8065ADC2045}"/>
            </c:ext>
          </c:extLst>
        </c:ser>
        <c:dLbls>
          <c:showLegendKey val="0"/>
          <c:showVal val="0"/>
          <c:showCatName val="0"/>
          <c:showSerName val="0"/>
          <c:showPercent val="0"/>
          <c:showBubbleSize val="0"/>
        </c:dLbls>
        <c:gapWidth val="150"/>
        <c:overlap val="100"/>
        <c:axId val="61129856"/>
        <c:axId val="61131392"/>
      </c:barChart>
      <c:catAx>
        <c:axId val="61129856"/>
        <c:scaling>
          <c:orientation val="minMax"/>
        </c:scaling>
        <c:delete val="0"/>
        <c:axPos val="b"/>
        <c:numFmt formatCode="\О\с\н\о\в\н\о\й" sourceLinked="0"/>
        <c:majorTickMark val="out"/>
        <c:minorTickMark val="none"/>
        <c:tickLblPos val="nextTo"/>
        <c:crossAx val="61131392"/>
        <c:crosses val="autoZero"/>
        <c:auto val="1"/>
        <c:lblAlgn val="ctr"/>
        <c:lblOffset val="100"/>
        <c:noMultiLvlLbl val="0"/>
      </c:catAx>
      <c:valAx>
        <c:axId val="61131392"/>
        <c:scaling>
          <c:orientation val="minMax"/>
        </c:scaling>
        <c:delete val="0"/>
        <c:axPos val="l"/>
        <c:majorGridlines/>
        <c:numFmt formatCode="\О\с\н\о\в\н\о\й" sourceLinked="1"/>
        <c:majorTickMark val="out"/>
        <c:minorTickMark val="none"/>
        <c:tickLblPos val="nextTo"/>
        <c:crossAx val="61129856"/>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14</c:v>
                </c:pt>
                <c:pt idx="2">
                  <c:v>5</c:v>
                </c:pt>
                <c:pt idx="3">
                  <c:v>0</c:v>
                </c:pt>
              </c:numCache>
            </c:numRef>
          </c:val>
          <c:extLst>
            <c:ext xmlns:c16="http://schemas.microsoft.com/office/drawing/2014/chart" uri="{C3380CC4-5D6E-409C-BE32-E72D297353CC}">
              <c16:uniqueId val="{00000000-8ED2-44E2-A323-63417AE4A302}"/>
            </c:ext>
          </c:extLst>
        </c:ser>
        <c:dLbls>
          <c:showLegendKey val="0"/>
          <c:showVal val="0"/>
          <c:showCatName val="0"/>
          <c:showSerName val="0"/>
          <c:showPercent val="0"/>
          <c:showBubbleSize val="0"/>
        </c:dLbls>
        <c:gapWidth val="150"/>
        <c:shape val="cylinder"/>
        <c:axId val="61061376"/>
        <c:axId val="61276160"/>
        <c:axId val="0"/>
      </c:bar3DChart>
      <c:catAx>
        <c:axId val="61061376"/>
        <c:scaling>
          <c:orientation val="minMax"/>
        </c:scaling>
        <c:delete val="0"/>
        <c:axPos val="b"/>
        <c:numFmt formatCode="\О\с\н\о\в\н\о\й" sourceLinked="0"/>
        <c:majorTickMark val="out"/>
        <c:minorTickMark val="none"/>
        <c:tickLblPos val="nextTo"/>
        <c:crossAx val="61276160"/>
        <c:crosses val="autoZero"/>
        <c:auto val="1"/>
        <c:lblAlgn val="ctr"/>
        <c:lblOffset val="100"/>
        <c:noMultiLvlLbl val="0"/>
      </c:catAx>
      <c:valAx>
        <c:axId val="61276160"/>
        <c:scaling>
          <c:orientation val="minMax"/>
        </c:scaling>
        <c:delete val="0"/>
        <c:axPos val="l"/>
        <c:majorGridlines/>
        <c:numFmt formatCode="\О\с\н\о\в\н\о\й" sourceLinked="1"/>
        <c:majorTickMark val="out"/>
        <c:minorTickMark val="none"/>
        <c:tickLblPos val="nextTo"/>
        <c:crossAx val="61061376"/>
        <c:crosses val="autoZero"/>
        <c:crossBetween val="between"/>
      </c:valAx>
      <c:spPr>
        <a:noFill/>
        <a:ln w="2538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a:t>Фонд підручників</a:t>
            </a:r>
          </a:p>
        </c:rich>
      </c:tx>
      <c:layout>
        <c:manualLayout>
          <c:xMode val="edge"/>
          <c:yMode val="edge"/>
          <c:x val="0.18829855643044624"/>
          <c:y val="2.777777777777779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099555263925344"/>
          <c:w val="0.93888888888888899"/>
          <c:h val="0.7547451881014875"/>
        </c:manualLayout>
      </c:layout>
      <c:pie3DChart>
        <c:varyColors val="1"/>
        <c:ser>
          <c:idx val="0"/>
          <c:order val="0"/>
          <c:dPt>
            <c:idx val="0"/>
            <c:bubble3D val="0"/>
            <c:explosion val="50"/>
            <c:spPr>
              <a:solidFill>
                <a:srgbClr val="FFC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E56-43A9-8130-9F2EB63E238B}"/>
              </c:ext>
            </c:extLst>
          </c:dPt>
          <c:dPt>
            <c:idx val="1"/>
            <c:bubble3D val="0"/>
            <c:explosion val="27"/>
            <c:spPr>
              <a:solidFill>
                <a:schemeClr val="accent1">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E56-43A9-8130-9F2EB63E238B}"/>
              </c:ext>
            </c:extLst>
          </c:dPt>
          <c:dPt>
            <c:idx val="2"/>
            <c:bubble3D val="0"/>
            <c:spPr>
              <a:solidFill>
                <a:schemeClr val="accent2">
                  <a:lumMod val="60000"/>
                  <a:lumOff val="4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E56-43A9-8130-9F2EB63E238B}"/>
              </c:ext>
            </c:extLst>
          </c:dPt>
          <c:dPt>
            <c:idx val="3"/>
            <c:bubble3D val="0"/>
            <c:explosion val="32"/>
            <c:spPr>
              <a:solidFill>
                <a:srgbClr val="7030A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E56-43A9-8130-9F2EB63E238B}"/>
              </c:ext>
            </c:extLst>
          </c:dPt>
          <c:dLbls>
            <c:dLbl>
              <c:idx val="0"/>
              <c:layout>
                <c:manualLayout>
                  <c:x val="3.4277340332458446E-2"/>
                  <c:y val="2.8758384368620542E-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E56-43A9-8130-9F2EB63E238B}"/>
                </c:ext>
              </c:extLst>
            </c:dLbl>
            <c:dLbl>
              <c:idx val="1"/>
              <c:layout>
                <c:manualLayout>
                  <c:x val="0.22260520559929992"/>
                  <c:y val="-0.17128718285214345"/>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E56-43A9-8130-9F2EB63E238B}"/>
                </c:ext>
              </c:extLst>
            </c:dLbl>
            <c:dLbl>
              <c:idx val="2"/>
              <c:layout>
                <c:manualLayout>
                  <c:x val="-1.4435695538057743E-5"/>
                  <c:y val="0.253326042578011"/>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CE56-43A9-8130-9F2EB63E238B}"/>
                </c:ext>
              </c:extLst>
            </c:dLbl>
            <c:dLbl>
              <c:idx val="3"/>
              <c:layout>
                <c:manualLayout>
                  <c:x val="-0.13427559055118113"/>
                  <c:y val="0.1985757509477982"/>
                </c:manualLayout>
              </c:layout>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CE56-43A9-8130-9F2EB63E238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Підручники!$A$1:$D$1</c:f>
              <c:strCache>
                <c:ptCount val="4"/>
                <c:pt idx="0">
                  <c:v>1-4 класи</c:v>
                </c:pt>
                <c:pt idx="1">
                  <c:v>5-9 класи</c:v>
                </c:pt>
                <c:pt idx="2">
                  <c:v>10-11 класи</c:v>
                </c:pt>
                <c:pt idx="3">
                  <c:v>Хрестоматії, методична література тощо</c:v>
                </c:pt>
              </c:strCache>
            </c:strRef>
          </c:cat>
          <c:val>
            <c:numRef>
              <c:f>Підручники!$A$2:$D$2</c:f>
              <c:numCache>
                <c:formatCode>General</c:formatCode>
                <c:ptCount val="4"/>
                <c:pt idx="0">
                  <c:v>3569</c:v>
                </c:pt>
                <c:pt idx="1">
                  <c:v>8656</c:v>
                </c:pt>
                <c:pt idx="2">
                  <c:v>1667</c:v>
                </c:pt>
                <c:pt idx="3">
                  <c:v>3845</c:v>
                </c:pt>
              </c:numCache>
            </c:numRef>
          </c:val>
          <c:extLst>
            <c:ext xmlns:c16="http://schemas.microsoft.com/office/drawing/2014/chart" uri="{C3380CC4-5D6E-409C-BE32-E72D297353CC}">
              <c16:uniqueId val="{00000008-CE56-43A9-8130-9F2EB63E238B}"/>
            </c:ext>
          </c:extLst>
        </c:ser>
        <c:dLbls>
          <c:showLegendKey val="0"/>
          <c:showVal val="0"/>
          <c:showCatName val="0"/>
          <c:showSerName val="0"/>
          <c:showPercent val="0"/>
          <c:showBubbleSize val="0"/>
          <c:showLeaderLines val="0"/>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9</c:v>
                </c:pt>
                <c:pt idx="1">
                  <c:v>10</c:v>
                </c:pt>
                <c:pt idx="2">
                  <c:v>0</c:v>
                </c:pt>
                <c:pt idx="3">
                  <c:v>0</c:v>
                </c:pt>
              </c:numCache>
            </c:numRef>
          </c:val>
          <c:extLst>
            <c:ext xmlns:c16="http://schemas.microsoft.com/office/drawing/2014/chart" uri="{C3380CC4-5D6E-409C-BE32-E72D297353CC}">
              <c16:uniqueId val="{00000000-5335-4E17-91E8-6580CF0B1033}"/>
            </c:ext>
          </c:extLst>
        </c:ser>
        <c:dLbls>
          <c:showLegendKey val="0"/>
          <c:showVal val="0"/>
          <c:showCatName val="0"/>
          <c:showSerName val="0"/>
          <c:showPercent val="0"/>
          <c:showBubbleSize val="0"/>
        </c:dLbls>
        <c:gapWidth val="150"/>
        <c:shape val="cone"/>
        <c:axId val="61330176"/>
        <c:axId val="61331712"/>
        <c:axId val="60595712"/>
      </c:bar3DChart>
      <c:catAx>
        <c:axId val="61330176"/>
        <c:scaling>
          <c:orientation val="minMax"/>
        </c:scaling>
        <c:delete val="0"/>
        <c:axPos val="b"/>
        <c:numFmt formatCode="\О\с\н\о\в\н\о\й" sourceLinked="0"/>
        <c:majorTickMark val="out"/>
        <c:minorTickMark val="none"/>
        <c:tickLblPos val="nextTo"/>
        <c:crossAx val="61331712"/>
        <c:crosses val="autoZero"/>
        <c:auto val="1"/>
        <c:lblAlgn val="ctr"/>
        <c:lblOffset val="100"/>
        <c:noMultiLvlLbl val="0"/>
      </c:catAx>
      <c:valAx>
        <c:axId val="61331712"/>
        <c:scaling>
          <c:orientation val="minMax"/>
        </c:scaling>
        <c:delete val="0"/>
        <c:axPos val="l"/>
        <c:majorGridlines/>
        <c:numFmt formatCode="\О\с\н\о\в\н\о\й" sourceLinked="1"/>
        <c:majorTickMark val="out"/>
        <c:minorTickMark val="none"/>
        <c:tickLblPos val="nextTo"/>
        <c:crossAx val="61330176"/>
        <c:crosses val="autoZero"/>
        <c:crossBetween val="between"/>
      </c:valAx>
      <c:serAx>
        <c:axId val="60595712"/>
        <c:scaling>
          <c:orientation val="minMax"/>
        </c:scaling>
        <c:delete val="0"/>
        <c:axPos val="b"/>
        <c:numFmt formatCode="\О\с\н\о\в\н\о\й" sourceLinked="1"/>
        <c:majorTickMark val="out"/>
        <c:minorTickMark val="none"/>
        <c:tickLblPos val="nextTo"/>
        <c:spPr>
          <a:ln w="3172">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ru-RU"/>
          </a:p>
        </c:txPr>
        <c:crossAx val="61331712"/>
        <c:crosses val="autoZero"/>
        <c:tickLblSkip val="1"/>
        <c:tickMarkSkip val="1"/>
      </c:serAx>
      <c:spPr>
        <a:noFill/>
        <a:ln w="25377">
          <a:noFill/>
        </a:ln>
      </c:spPr>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7</c:v>
                </c:pt>
                <c:pt idx="1">
                  <c:v>12</c:v>
                </c:pt>
                <c:pt idx="2">
                  <c:v>0</c:v>
                </c:pt>
                <c:pt idx="3">
                  <c:v>0</c:v>
                </c:pt>
              </c:numCache>
            </c:numRef>
          </c:val>
          <c:extLst>
            <c:ext xmlns:c16="http://schemas.microsoft.com/office/drawing/2014/chart" uri="{C3380CC4-5D6E-409C-BE32-E72D297353CC}">
              <c16:uniqueId val="{00000000-84CF-4857-BA29-E134AE3CA16B}"/>
            </c:ext>
          </c:extLst>
        </c:ser>
        <c:dLbls>
          <c:showLegendKey val="0"/>
          <c:showVal val="0"/>
          <c:showCatName val="0"/>
          <c:showSerName val="0"/>
          <c:showPercent val="0"/>
          <c:showBubbleSize val="0"/>
        </c:dLbls>
        <c:gapWidth val="150"/>
        <c:axId val="61437440"/>
        <c:axId val="61438976"/>
      </c:barChart>
      <c:catAx>
        <c:axId val="61437440"/>
        <c:scaling>
          <c:orientation val="minMax"/>
        </c:scaling>
        <c:delete val="0"/>
        <c:axPos val="b"/>
        <c:numFmt formatCode="\О\с\н\о\в\н\о\й" sourceLinked="0"/>
        <c:majorTickMark val="out"/>
        <c:minorTickMark val="none"/>
        <c:tickLblPos val="nextTo"/>
        <c:crossAx val="61438976"/>
        <c:crosses val="autoZero"/>
        <c:auto val="1"/>
        <c:lblAlgn val="ctr"/>
        <c:lblOffset val="100"/>
        <c:noMultiLvlLbl val="0"/>
      </c:catAx>
      <c:valAx>
        <c:axId val="61438976"/>
        <c:scaling>
          <c:orientation val="minMax"/>
        </c:scaling>
        <c:delete val="0"/>
        <c:axPos val="l"/>
        <c:majorGridlines/>
        <c:numFmt formatCode="\О\с\н\о\в\н\о\й" sourceLinked="1"/>
        <c:majorTickMark val="out"/>
        <c:minorTickMark val="none"/>
        <c:tickLblPos val="nextTo"/>
        <c:crossAx val="61437440"/>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Ряд 1</c:v>
                </c:pt>
              </c:strCache>
            </c:strRef>
          </c:tx>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10</c:v>
                </c:pt>
                <c:pt idx="1">
                  <c:v>8</c:v>
                </c:pt>
                <c:pt idx="2">
                  <c:v>1</c:v>
                </c:pt>
                <c:pt idx="3">
                  <c:v>0</c:v>
                </c:pt>
              </c:numCache>
            </c:numRef>
          </c:val>
          <c:extLst>
            <c:ext xmlns:c16="http://schemas.microsoft.com/office/drawing/2014/chart" uri="{C3380CC4-5D6E-409C-BE32-E72D297353CC}">
              <c16:uniqueId val="{00000004-469B-4156-9221-41524E7F7B14}"/>
            </c:ext>
          </c:extLst>
        </c:ser>
        <c:dLbls>
          <c:showLegendKey val="0"/>
          <c:showVal val="0"/>
          <c:showCatName val="0"/>
          <c:showSerName val="0"/>
          <c:showPercent val="0"/>
          <c:showBubbleSize val="0"/>
          <c:showLeaderLines val="0"/>
        </c:dLbls>
        <c:firstSliceAng val="0"/>
      </c:pieChart>
      <c:spPr>
        <a:noFill/>
        <a:ln w="25382">
          <a:noFill/>
        </a:ln>
      </c:spPr>
    </c:plotArea>
    <c:plotVisOnly val="1"/>
    <c:dispBlanksAs val="zero"/>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c:v>
                </c:pt>
                <c:pt idx="1">
                  <c:v>1</c:v>
                </c:pt>
                <c:pt idx="2">
                  <c:v>1</c:v>
                </c:pt>
                <c:pt idx="3">
                  <c:v>15</c:v>
                </c:pt>
              </c:numCache>
            </c:numRef>
          </c:val>
          <c:extLst>
            <c:ext xmlns:c16="http://schemas.microsoft.com/office/drawing/2014/chart" uri="{C3380CC4-5D6E-409C-BE32-E72D297353CC}">
              <c16:uniqueId val="{00000000-D8F8-4F3F-93DB-E6B34613E013}"/>
            </c:ext>
          </c:extLst>
        </c:ser>
        <c:dLbls>
          <c:showLegendKey val="0"/>
          <c:showVal val="0"/>
          <c:showCatName val="0"/>
          <c:showSerName val="0"/>
          <c:showPercent val="0"/>
          <c:showBubbleSize val="0"/>
        </c:dLbls>
        <c:gapWidth val="150"/>
        <c:axId val="61669376"/>
        <c:axId val="61670912"/>
      </c:barChart>
      <c:catAx>
        <c:axId val="61669376"/>
        <c:scaling>
          <c:orientation val="minMax"/>
        </c:scaling>
        <c:delete val="0"/>
        <c:axPos val="b"/>
        <c:numFmt formatCode="\О\с\н\о\в\н\о\й" sourceLinked="0"/>
        <c:majorTickMark val="out"/>
        <c:minorTickMark val="none"/>
        <c:tickLblPos val="nextTo"/>
        <c:crossAx val="61670912"/>
        <c:crosses val="autoZero"/>
        <c:auto val="1"/>
        <c:lblAlgn val="ctr"/>
        <c:lblOffset val="100"/>
        <c:noMultiLvlLbl val="0"/>
      </c:catAx>
      <c:valAx>
        <c:axId val="61670912"/>
        <c:scaling>
          <c:orientation val="minMax"/>
        </c:scaling>
        <c:delete val="0"/>
        <c:axPos val="l"/>
        <c:majorGridlines/>
        <c:numFmt formatCode="\О\с\н\о\в\н\о\й" sourceLinked="1"/>
        <c:majorTickMark val="out"/>
        <c:minorTickMark val="none"/>
        <c:tickLblPos val="nextTo"/>
        <c:crossAx val="61669376"/>
        <c:crosses val="autoZero"/>
        <c:crossBetween val="between"/>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c:v>
                </c:pt>
                <c:pt idx="1">
                  <c:v>9</c:v>
                </c:pt>
                <c:pt idx="2">
                  <c:v>4</c:v>
                </c:pt>
                <c:pt idx="3">
                  <c:v>1</c:v>
                </c:pt>
              </c:numCache>
            </c:numRef>
          </c:val>
          <c:extLst>
            <c:ext xmlns:c16="http://schemas.microsoft.com/office/drawing/2014/chart" uri="{C3380CC4-5D6E-409C-BE32-E72D297353CC}">
              <c16:uniqueId val="{00000000-0A15-4E2F-A436-AF88922E3112}"/>
            </c:ext>
          </c:extLst>
        </c:ser>
        <c:dLbls>
          <c:showLegendKey val="0"/>
          <c:showVal val="0"/>
          <c:showCatName val="0"/>
          <c:showSerName val="0"/>
          <c:showPercent val="0"/>
          <c:showBubbleSize val="0"/>
        </c:dLbls>
        <c:gapWidth val="150"/>
        <c:axId val="61711104"/>
        <c:axId val="61712640"/>
      </c:barChart>
      <c:catAx>
        <c:axId val="61711104"/>
        <c:scaling>
          <c:orientation val="minMax"/>
        </c:scaling>
        <c:delete val="0"/>
        <c:axPos val="b"/>
        <c:numFmt formatCode="\О\с\н\о\в\н\о\й" sourceLinked="0"/>
        <c:majorTickMark val="out"/>
        <c:minorTickMark val="none"/>
        <c:tickLblPos val="nextTo"/>
        <c:crossAx val="61712640"/>
        <c:crosses val="autoZero"/>
        <c:auto val="1"/>
        <c:lblAlgn val="ctr"/>
        <c:lblOffset val="100"/>
        <c:noMultiLvlLbl val="0"/>
      </c:catAx>
      <c:valAx>
        <c:axId val="61712640"/>
        <c:scaling>
          <c:orientation val="minMax"/>
        </c:scaling>
        <c:delete val="0"/>
        <c:axPos val="l"/>
        <c:majorGridlines/>
        <c:numFmt formatCode="\О\с\н\о\в\н\о\й" sourceLinked="1"/>
        <c:majorTickMark val="out"/>
        <c:minorTickMark val="none"/>
        <c:tickLblPos val="nextTo"/>
        <c:crossAx val="61711104"/>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13</c:v>
                </c:pt>
                <c:pt idx="1">
                  <c:v>6</c:v>
                </c:pt>
                <c:pt idx="2">
                  <c:v>0</c:v>
                </c:pt>
                <c:pt idx="3">
                  <c:v>0</c:v>
                </c:pt>
              </c:numCache>
            </c:numRef>
          </c:val>
          <c:extLst>
            <c:ext xmlns:c16="http://schemas.microsoft.com/office/drawing/2014/chart" uri="{C3380CC4-5D6E-409C-BE32-E72D297353CC}">
              <c16:uniqueId val="{00000000-4BB4-4AB1-86E7-DEAD26750496}"/>
            </c:ext>
          </c:extLst>
        </c:ser>
        <c:dLbls>
          <c:showLegendKey val="0"/>
          <c:showVal val="0"/>
          <c:showCatName val="0"/>
          <c:showSerName val="0"/>
          <c:showPercent val="0"/>
          <c:showBubbleSize val="0"/>
        </c:dLbls>
        <c:gapWidth val="150"/>
        <c:axId val="61978112"/>
        <c:axId val="61979648"/>
      </c:barChart>
      <c:catAx>
        <c:axId val="61978112"/>
        <c:scaling>
          <c:orientation val="minMax"/>
        </c:scaling>
        <c:delete val="0"/>
        <c:axPos val="b"/>
        <c:numFmt formatCode="\О\с\н\о\в\н\о\й" sourceLinked="0"/>
        <c:majorTickMark val="out"/>
        <c:minorTickMark val="none"/>
        <c:tickLblPos val="nextTo"/>
        <c:crossAx val="61979648"/>
        <c:crosses val="autoZero"/>
        <c:auto val="1"/>
        <c:lblAlgn val="ctr"/>
        <c:lblOffset val="100"/>
        <c:noMultiLvlLbl val="0"/>
      </c:catAx>
      <c:valAx>
        <c:axId val="61979648"/>
        <c:scaling>
          <c:orientation val="minMax"/>
        </c:scaling>
        <c:delete val="0"/>
        <c:axPos val="l"/>
        <c:majorGridlines/>
        <c:numFmt formatCode="\О\с\н\о\в\н\о\й" sourceLinked="1"/>
        <c:majorTickMark val="out"/>
        <c:minorTickMark val="none"/>
        <c:tickLblPos val="nextTo"/>
        <c:crossAx val="61978112"/>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8</c:v>
                </c:pt>
                <c:pt idx="1">
                  <c:v>11</c:v>
                </c:pt>
                <c:pt idx="2">
                  <c:v>0</c:v>
                </c:pt>
                <c:pt idx="3">
                  <c:v>0</c:v>
                </c:pt>
              </c:numCache>
            </c:numRef>
          </c:val>
          <c:extLst>
            <c:ext xmlns:c16="http://schemas.microsoft.com/office/drawing/2014/chart" uri="{C3380CC4-5D6E-409C-BE32-E72D297353CC}">
              <c16:uniqueId val="{00000000-16AC-49EE-8C27-E571EF24D638}"/>
            </c:ext>
          </c:extLst>
        </c:ser>
        <c:dLbls>
          <c:showLegendKey val="0"/>
          <c:showVal val="0"/>
          <c:showCatName val="0"/>
          <c:showSerName val="0"/>
          <c:showPercent val="0"/>
          <c:showBubbleSize val="0"/>
        </c:dLbls>
        <c:gapWidth val="150"/>
        <c:axId val="62068992"/>
        <c:axId val="62074880"/>
      </c:barChart>
      <c:catAx>
        <c:axId val="62068992"/>
        <c:scaling>
          <c:orientation val="minMax"/>
        </c:scaling>
        <c:delete val="0"/>
        <c:axPos val="b"/>
        <c:numFmt formatCode="\О\с\н\о\в\н\о\й" sourceLinked="0"/>
        <c:majorTickMark val="out"/>
        <c:minorTickMark val="none"/>
        <c:tickLblPos val="nextTo"/>
        <c:crossAx val="62074880"/>
        <c:crosses val="autoZero"/>
        <c:auto val="1"/>
        <c:lblAlgn val="ctr"/>
        <c:lblOffset val="100"/>
        <c:noMultiLvlLbl val="0"/>
      </c:catAx>
      <c:valAx>
        <c:axId val="62074880"/>
        <c:scaling>
          <c:orientation val="minMax"/>
        </c:scaling>
        <c:delete val="0"/>
        <c:axPos val="l"/>
        <c:majorGridlines/>
        <c:numFmt formatCode="\О\с\н\о\в\н\о\й" sourceLinked="1"/>
        <c:majorTickMark val="out"/>
        <c:minorTickMark val="none"/>
        <c:tickLblPos val="nextTo"/>
        <c:crossAx val="62068992"/>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16</c:v>
                </c:pt>
                <c:pt idx="1">
                  <c:v>2</c:v>
                </c:pt>
                <c:pt idx="2">
                  <c:v>1</c:v>
                </c:pt>
                <c:pt idx="3">
                  <c:v>0</c:v>
                </c:pt>
              </c:numCache>
            </c:numRef>
          </c:val>
          <c:extLst>
            <c:ext xmlns:c16="http://schemas.microsoft.com/office/drawing/2014/chart" uri="{C3380CC4-5D6E-409C-BE32-E72D297353CC}">
              <c16:uniqueId val="{00000000-9E76-43C6-9F6C-A5530B79B99C}"/>
            </c:ext>
          </c:extLst>
        </c:ser>
        <c:dLbls>
          <c:showLegendKey val="0"/>
          <c:showVal val="0"/>
          <c:showCatName val="0"/>
          <c:showSerName val="0"/>
          <c:showPercent val="0"/>
          <c:showBubbleSize val="0"/>
        </c:dLbls>
        <c:gapWidth val="150"/>
        <c:overlap val="100"/>
        <c:axId val="62225408"/>
        <c:axId val="62231296"/>
      </c:barChart>
      <c:catAx>
        <c:axId val="62225408"/>
        <c:scaling>
          <c:orientation val="minMax"/>
        </c:scaling>
        <c:delete val="0"/>
        <c:axPos val="b"/>
        <c:numFmt formatCode="\О\с\н\о\в\н\о\й" sourceLinked="0"/>
        <c:majorTickMark val="out"/>
        <c:minorTickMark val="none"/>
        <c:tickLblPos val="nextTo"/>
        <c:crossAx val="62231296"/>
        <c:crosses val="autoZero"/>
        <c:auto val="1"/>
        <c:lblAlgn val="ctr"/>
        <c:lblOffset val="100"/>
        <c:noMultiLvlLbl val="0"/>
      </c:catAx>
      <c:valAx>
        <c:axId val="62231296"/>
        <c:scaling>
          <c:orientation val="minMax"/>
        </c:scaling>
        <c:delete val="0"/>
        <c:axPos val="l"/>
        <c:majorGridlines/>
        <c:numFmt formatCode="\О\с\н\о\в\н\о\й" sourceLinked="1"/>
        <c:majorTickMark val="out"/>
        <c:minorTickMark val="none"/>
        <c:tickLblPos val="nextTo"/>
        <c:crossAx val="62225408"/>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9</c:v>
                </c:pt>
                <c:pt idx="1">
                  <c:v>10</c:v>
                </c:pt>
                <c:pt idx="2">
                  <c:v>0</c:v>
                </c:pt>
                <c:pt idx="3">
                  <c:v>0</c:v>
                </c:pt>
              </c:numCache>
            </c:numRef>
          </c:val>
          <c:extLst>
            <c:ext xmlns:c16="http://schemas.microsoft.com/office/drawing/2014/chart" uri="{C3380CC4-5D6E-409C-BE32-E72D297353CC}">
              <c16:uniqueId val="{00000000-E864-45D5-86B5-9B91D6CD4A62}"/>
            </c:ext>
          </c:extLst>
        </c:ser>
        <c:dLbls>
          <c:showLegendKey val="0"/>
          <c:showVal val="0"/>
          <c:showCatName val="0"/>
          <c:showSerName val="0"/>
          <c:showPercent val="0"/>
          <c:showBubbleSize val="0"/>
        </c:dLbls>
        <c:gapWidth val="150"/>
        <c:overlap val="100"/>
        <c:axId val="62255488"/>
        <c:axId val="62257024"/>
      </c:barChart>
      <c:catAx>
        <c:axId val="62255488"/>
        <c:scaling>
          <c:orientation val="minMax"/>
        </c:scaling>
        <c:delete val="0"/>
        <c:axPos val="b"/>
        <c:numFmt formatCode="\О\с\н\о\в\н\о\й" sourceLinked="0"/>
        <c:majorTickMark val="out"/>
        <c:minorTickMark val="none"/>
        <c:tickLblPos val="nextTo"/>
        <c:crossAx val="62257024"/>
        <c:crosses val="autoZero"/>
        <c:auto val="1"/>
        <c:lblAlgn val="ctr"/>
        <c:lblOffset val="100"/>
        <c:noMultiLvlLbl val="0"/>
      </c:catAx>
      <c:valAx>
        <c:axId val="62257024"/>
        <c:scaling>
          <c:orientation val="minMax"/>
        </c:scaling>
        <c:delete val="0"/>
        <c:axPos val="l"/>
        <c:majorGridlines/>
        <c:numFmt formatCode="\О\с\н\о\в\н\о\й" sourceLinked="1"/>
        <c:majorTickMark val="out"/>
        <c:minorTickMark val="none"/>
        <c:tickLblPos val="nextTo"/>
        <c:crossAx val="62255488"/>
        <c:crosses val="autoZero"/>
        <c:crossBetween val="between"/>
      </c:valAx>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6</c:v>
                </c:pt>
                <c:pt idx="1">
                  <c:v>13</c:v>
                </c:pt>
                <c:pt idx="2">
                  <c:v>0</c:v>
                </c:pt>
                <c:pt idx="3">
                  <c:v>0</c:v>
                </c:pt>
              </c:numCache>
            </c:numRef>
          </c:val>
          <c:extLst>
            <c:ext xmlns:c16="http://schemas.microsoft.com/office/drawing/2014/chart" uri="{C3380CC4-5D6E-409C-BE32-E72D297353CC}">
              <c16:uniqueId val="{00000000-47E3-415E-8895-C2924D2AA56A}"/>
            </c:ext>
          </c:extLst>
        </c:ser>
        <c:dLbls>
          <c:showLegendKey val="0"/>
          <c:showVal val="0"/>
          <c:showCatName val="0"/>
          <c:showSerName val="0"/>
          <c:showPercent val="0"/>
          <c:showBubbleSize val="0"/>
        </c:dLbls>
        <c:gapWidth val="150"/>
        <c:overlap val="100"/>
        <c:axId val="62362752"/>
        <c:axId val="62364288"/>
      </c:barChart>
      <c:catAx>
        <c:axId val="62362752"/>
        <c:scaling>
          <c:orientation val="minMax"/>
        </c:scaling>
        <c:delete val="0"/>
        <c:axPos val="b"/>
        <c:numFmt formatCode="\О\с\н\о\в\н\о\й" sourceLinked="0"/>
        <c:majorTickMark val="out"/>
        <c:minorTickMark val="none"/>
        <c:tickLblPos val="nextTo"/>
        <c:crossAx val="62364288"/>
        <c:crosses val="autoZero"/>
        <c:auto val="1"/>
        <c:lblAlgn val="ctr"/>
        <c:lblOffset val="100"/>
        <c:noMultiLvlLbl val="0"/>
      </c:catAx>
      <c:valAx>
        <c:axId val="62364288"/>
        <c:scaling>
          <c:orientation val="minMax"/>
        </c:scaling>
        <c:delete val="0"/>
        <c:axPos val="l"/>
        <c:majorGridlines/>
        <c:numFmt formatCode="\О\с\н\о\в\н\о\й" sourceLinked="1"/>
        <c:majorTickMark val="out"/>
        <c:minorTickMark val="none"/>
        <c:tickLblPos val="nextTo"/>
        <c:crossAx val="6236275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потребує покращення</c:v>
                </c:pt>
                <c:pt idx="3">
                  <c:v>низький рівеь</c:v>
                </c:pt>
              </c:strCache>
            </c:strRef>
          </c:cat>
          <c:val>
            <c:numRef>
              <c:f>Лист1!$B$2:$B$5</c:f>
              <c:numCache>
                <c:formatCode>\О\с\н\о\в\н\о\й</c:formatCode>
                <c:ptCount val="4"/>
                <c:pt idx="0">
                  <c:v>24</c:v>
                </c:pt>
                <c:pt idx="1">
                  <c:v>21</c:v>
                </c:pt>
                <c:pt idx="2">
                  <c:v>1</c:v>
                </c:pt>
                <c:pt idx="3">
                  <c:v>0</c:v>
                </c:pt>
              </c:numCache>
            </c:numRef>
          </c:val>
          <c:extLst>
            <c:ext xmlns:c16="http://schemas.microsoft.com/office/drawing/2014/chart" uri="{C3380CC4-5D6E-409C-BE32-E72D297353CC}">
              <c16:uniqueId val="{00000000-C247-432A-8A59-9D19D21F8846}"/>
            </c:ext>
          </c:extLst>
        </c:ser>
        <c:dLbls>
          <c:showLegendKey val="0"/>
          <c:showVal val="0"/>
          <c:showCatName val="0"/>
          <c:showSerName val="0"/>
          <c:showPercent val="0"/>
          <c:showBubbleSize val="0"/>
        </c:dLbls>
        <c:gapWidth val="150"/>
        <c:shape val="cylinder"/>
        <c:axId val="57633024"/>
        <c:axId val="59351040"/>
        <c:axId val="57160128"/>
      </c:bar3DChart>
      <c:catAx>
        <c:axId val="57633024"/>
        <c:scaling>
          <c:orientation val="minMax"/>
        </c:scaling>
        <c:delete val="0"/>
        <c:axPos val="b"/>
        <c:numFmt formatCode="\О\с\н\о\в\н\о\й" sourceLinked="0"/>
        <c:majorTickMark val="out"/>
        <c:minorTickMark val="none"/>
        <c:tickLblPos val="nextTo"/>
        <c:crossAx val="59351040"/>
        <c:crosses val="autoZero"/>
        <c:auto val="1"/>
        <c:lblAlgn val="ctr"/>
        <c:lblOffset val="100"/>
        <c:noMultiLvlLbl val="0"/>
      </c:catAx>
      <c:valAx>
        <c:axId val="59351040"/>
        <c:scaling>
          <c:orientation val="minMax"/>
        </c:scaling>
        <c:delete val="0"/>
        <c:axPos val="l"/>
        <c:majorGridlines/>
        <c:numFmt formatCode="\О\с\н\о\в\н\о\й" sourceLinked="1"/>
        <c:majorTickMark val="out"/>
        <c:minorTickMark val="none"/>
        <c:tickLblPos val="nextTo"/>
        <c:crossAx val="57633024"/>
        <c:crosses val="autoZero"/>
        <c:crossBetween val="between"/>
      </c:valAx>
      <c:serAx>
        <c:axId val="57160128"/>
        <c:scaling>
          <c:orientation val="minMax"/>
        </c:scaling>
        <c:delete val="1"/>
        <c:axPos val="b"/>
        <c:majorTickMark val="out"/>
        <c:minorTickMark val="none"/>
        <c:tickLblPos val="nextTo"/>
        <c:crossAx val="59351040"/>
        <c:crosses val="autoZero"/>
      </c:serAx>
      <c:spPr>
        <a:noFill/>
        <a:ln w="25384">
          <a:noFill/>
        </a:ln>
      </c:spPr>
    </c:plotArea>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2</c:v>
                </c:pt>
                <c:pt idx="1">
                  <c:v>17</c:v>
                </c:pt>
                <c:pt idx="2">
                  <c:v>0</c:v>
                </c:pt>
                <c:pt idx="3">
                  <c:v>0</c:v>
                </c:pt>
              </c:numCache>
            </c:numRef>
          </c:val>
          <c:extLst>
            <c:ext xmlns:c16="http://schemas.microsoft.com/office/drawing/2014/chart" uri="{C3380CC4-5D6E-409C-BE32-E72D297353CC}">
              <c16:uniqueId val="{00000000-87D5-418A-9A75-F82A1864C55A}"/>
            </c:ext>
          </c:extLst>
        </c:ser>
        <c:dLbls>
          <c:showLegendKey val="0"/>
          <c:showVal val="0"/>
          <c:showCatName val="0"/>
          <c:showSerName val="0"/>
          <c:showPercent val="0"/>
          <c:showBubbleSize val="0"/>
        </c:dLbls>
        <c:gapWidth val="150"/>
        <c:axId val="62568320"/>
        <c:axId val="62569856"/>
      </c:barChart>
      <c:catAx>
        <c:axId val="62568320"/>
        <c:scaling>
          <c:orientation val="minMax"/>
        </c:scaling>
        <c:delete val="0"/>
        <c:axPos val="b"/>
        <c:numFmt formatCode="\О\с\н\о\в\н\о\й" sourceLinked="0"/>
        <c:majorTickMark val="out"/>
        <c:minorTickMark val="none"/>
        <c:tickLblPos val="nextTo"/>
        <c:crossAx val="62569856"/>
        <c:crosses val="autoZero"/>
        <c:auto val="1"/>
        <c:lblAlgn val="ctr"/>
        <c:lblOffset val="100"/>
        <c:noMultiLvlLbl val="0"/>
      </c:catAx>
      <c:valAx>
        <c:axId val="62569856"/>
        <c:scaling>
          <c:orientation val="minMax"/>
        </c:scaling>
        <c:delete val="0"/>
        <c:axPos val="l"/>
        <c:majorGridlines/>
        <c:numFmt formatCode="\О\с\н\о\в\н\о\й" sourceLinked="1"/>
        <c:majorTickMark val="out"/>
        <c:minorTickMark val="none"/>
        <c:tickLblPos val="nextTo"/>
        <c:crossAx val="62568320"/>
        <c:crosses val="autoZero"/>
        <c:crossBetween val="between"/>
      </c:valAx>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c:v>
                </c:pt>
                <c:pt idx="1">
                  <c:v>17</c:v>
                </c:pt>
                <c:pt idx="2">
                  <c:v>1</c:v>
                </c:pt>
                <c:pt idx="3">
                  <c:v>0</c:v>
                </c:pt>
              </c:numCache>
            </c:numRef>
          </c:val>
          <c:extLst>
            <c:ext xmlns:c16="http://schemas.microsoft.com/office/drawing/2014/chart" uri="{C3380CC4-5D6E-409C-BE32-E72D297353CC}">
              <c16:uniqueId val="{00000000-9E96-4FBE-8973-603D3DB0348D}"/>
            </c:ext>
          </c:extLst>
        </c:ser>
        <c:dLbls>
          <c:showLegendKey val="0"/>
          <c:showVal val="0"/>
          <c:showCatName val="0"/>
          <c:showSerName val="0"/>
          <c:showPercent val="0"/>
          <c:showBubbleSize val="0"/>
        </c:dLbls>
        <c:gapWidth val="150"/>
        <c:axId val="62679680"/>
        <c:axId val="62681472"/>
      </c:barChart>
      <c:catAx>
        <c:axId val="62679680"/>
        <c:scaling>
          <c:orientation val="minMax"/>
        </c:scaling>
        <c:delete val="0"/>
        <c:axPos val="b"/>
        <c:numFmt formatCode="\О\с\н\о\в\н\о\й" sourceLinked="0"/>
        <c:majorTickMark val="out"/>
        <c:minorTickMark val="none"/>
        <c:tickLblPos val="nextTo"/>
        <c:crossAx val="62681472"/>
        <c:crosses val="autoZero"/>
        <c:auto val="1"/>
        <c:lblAlgn val="ctr"/>
        <c:lblOffset val="100"/>
        <c:noMultiLvlLbl val="0"/>
      </c:catAx>
      <c:valAx>
        <c:axId val="62681472"/>
        <c:scaling>
          <c:orientation val="minMax"/>
        </c:scaling>
        <c:delete val="0"/>
        <c:axPos val="l"/>
        <c:majorGridlines/>
        <c:numFmt formatCode="\О\с\н\о\в\н\о\й" sourceLinked="1"/>
        <c:majorTickMark val="out"/>
        <c:minorTickMark val="none"/>
        <c:tickLblPos val="nextTo"/>
        <c:crossAx val="62679680"/>
        <c:crosses val="autoZero"/>
        <c:crossBetween val="between"/>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2</c:v>
                </c:pt>
                <c:pt idx="1">
                  <c:v>17</c:v>
                </c:pt>
                <c:pt idx="2">
                  <c:v>0</c:v>
                </c:pt>
                <c:pt idx="3">
                  <c:v>0</c:v>
                </c:pt>
              </c:numCache>
            </c:numRef>
          </c:val>
          <c:extLst>
            <c:ext xmlns:c16="http://schemas.microsoft.com/office/drawing/2014/chart" uri="{C3380CC4-5D6E-409C-BE32-E72D297353CC}">
              <c16:uniqueId val="{00000000-8835-4F62-81B1-81CC3F8D39D0}"/>
            </c:ext>
          </c:extLst>
        </c:ser>
        <c:dLbls>
          <c:showLegendKey val="0"/>
          <c:showVal val="0"/>
          <c:showCatName val="0"/>
          <c:showSerName val="0"/>
          <c:showPercent val="0"/>
          <c:showBubbleSize val="0"/>
        </c:dLbls>
        <c:gapWidth val="150"/>
        <c:axId val="62692736"/>
        <c:axId val="62784640"/>
      </c:barChart>
      <c:catAx>
        <c:axId val="62692736"/>
        <c:scaling>
          <c:orientation val="minMax"/>
        </c:scaling>
        <c:delete val="0"/>
        <c:axPos val="b"/>
        <c:numFmt formatCode="\О\с\н\о\в\н\о\й" sourceLinked="0"/>
        <c:majorTickMark val="out"/>
        <c:minorTickMark val="none"/>
        <c:tickLblPos val="nextTo"/>
        <c:crossAx val="62784640"/>
        <c:crosses val="autoZero"/>
        <c:auto val="1"/>
        <c:lblAlgn val="ctr"/>
        <c:lblOffset val="100"/>
        <c:noMultiLvlLbl val="0"/>
      </c:catAx>
      <c:valAx>
        <c:axId val="62784640"/>
        <c:scaling>
          <c:orientation val="minMax"/>
        </c:scaling>
        <c:delete val="0"/>
        <c:axPos val="l"/>
        <c:majorGridlines/>
        <c:numFmt formatCode="\О\с\н\о\в\н\о\й" sourceLinked="1"/>
        <c:majorTickMark val="out"/>
        <c:minorTickMark val="none"/>
        <c:tickLblPos val="nextTo"/>
        <c:crossAx val="62692736"/>
        <c:crosses val="autoZero"/>
        <c:crossBetween val="between"/>
      </c:valAx>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17</c:v>
                </c:pt>
                <c:pt idx="1">
                  <c:v>0</c:v>
                </c:pt>
                <c:pt idx="2">
                  <c:v>2</c:v>
                </c:pt>
                <c:pt idx="3">
                  <c:v>0</c:v>
                </c:pt>
              </c:numCache>
            </c:numRef>
          </c:val>
          <c:extLst>
            <c:ext xmlns:c16="http://schemas.microsoft.com/office/drawing/2014/chart" uri="{C3380CC4-5D6E-409C-BE32-E72D297353CC}">
              <c16:uniqueId val="{00000000-56DB-4432-A0A4-100377DD9426}"/>
            </c:ext>
          </c:extLst>
        </c:ser>
        <c:dLbls>
          <c:showLegendKey val="0"/>
          <c:showVal val="0"/>
          <c:showCatName val="0"/>
          <c:showSerName val="0"/>
          <c:showPercent val="0"/>
          <c:showBubbleSize val="0"/>
        </c:dLbls>
        <c:gapWidth val="150"/>
        <c:axId val="63063168"/>
        <c:axId val="63064704"/>
      </c:barChart>
      <c:catAx>
        <c:axId val="63063168"/>
        <c:scaling>
          <c:orientation val="minMax"/>
        </c:scaling>
        <c:delete val="0"/>
        <c:axPos val="b"/>
        <c:numFmt formatCode="\О\с\н\о\в\н\о\й" sourceLinked="0"/>
        <c:majorTickMark val="out"/>
        <c:minorTickMark val="none"/>
        <c:tickLblPos val="nextTo"/>
        <c:crossAx val="63064704"/>
        <c:crosses val="autoZero"/>
        <c:auto val="1"/>
        <c:lblAlgn val="ctr"/>
        <c:lblOffset val="100"/>
        <c:noMultiLvlLbl val="0"/>
      </c:catAx>
      <c:valAx>
        <c:axId val="63064704"/>
        <c:scaling>
          <c:orientation val="minMax"/>
        </c:scaling>
        <c:delete val="0"/>
        <c:axPos val="l"/>
        <c:majorGridlines/>
        <c:numFmt formatCode="\О\с\н\о\в\н\о\й" sourceLinked="1"/>
        <c:majorTickMark val="out"/>
        <c:minorTickMark val="none"/>
        <c:tickLblPos val="nextTo"/>
        <c:crossAx val="63063168"/>
        <c:crosses val="autoZero"/>
        <c:crossBetween val="between"/>
      </c:val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2</c:v>
                </c:pt>
                <c:pt idx="1">
                  <c:v>16</c:v>
                </c:pt>
                <c:pt idx="2">
                  <c:v>0</c:v>
                </c:pt>
                <c:pt idx="3">
                  <c:v>0</c:v>
                </c:pt>
              </c:numCache>
            </c:numRef>
          </c:val>
          <c:extLst>
            <c:ext xmlns:c16="http://schemas.microsoft.com/office/drawing/2014/chart" uri="{C3380CC4-5D6E-409C-BE32-E72D297353CC}">
              <c16:uniqueId val="{00000000-490F-4145-AA3D-AFFDF665BAEF}"/>
            </c:ext>
          </c:extLst>
        </c:ser>
        <c:dLbls>
          <c:showLegendKey val="0"/>
          <c:showVal val="0"/>
          <c:showCatName val="0"/>
          <c:showSerName val="0"/>
          <c:showPercent val="0"/>
          <c:showBubbleSize val="0"/>
        </c:dLbls>
        <c:gapWidth val="150"/>
        <c:axId val="63088896"/>
        <c:axId val="63094784"/>
      </c:barChart>
      <c:catAx>
        <c:axId val="63088896"/>
        <c:scaling>
          <c:orientation val="minMax"/>
        </c:scaling>
        <c:delete val="0"/>
        <c:axPos val="b"/>
        <c:numFmt formatCode="\О\с\н\о\в\н\о\й" sourceLinked="0"/>
        <c:majorTickMark val="out"/>
        <c:minorTickMark val="none"/>
        <c:tickLblPos val="nextTo"/>
        <c:crossAx val="63094784"/>
        <c:crosses val="autoZero"/>
        <c:auto val="1"/>
        <c:lblAlgn val="ctr"/>
        <c:lblOffset val="100"/>
        <c:noMultiLvlLbl val="0"/>
      </c:catAx>
      <c:valAx>
        <c:axId val="63094784"/>
        <c:scaling>
          <c:orientation val="minMax"/>
        </c:scaling>
        <c:delete val="0"/>
        <c:axPos val="l"/>
        <c:majorGridlines/>
        <c:numFmt formatCode="\О\с\н\о\в\н\о\й" sourceLinked="1"/>
        <c:majorTickMark val="out"/>
        <c:minorTickMark val="none"/>
        <c:tickLblPos val="nextTo"/>
        <c:crossAx val="63088896"/>
        <c:crosses val="autoZero"/>
        <c:crossBetween val="between"/>
      </c:valAx>
    </c:plotArea>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3</c:v>
                </c:pt>
                <c:pt idx="1">
                  <c:v>16</c:v>
                </c:pt>
                <c:pt idx="2">
                  <c:v>0</c:v>
                </c:pt>
                <c:pt idx="3">
                  <c:v>0</c:v>
                </c:pt>
              </c:numCache>
            </c:numRef>
          </c:val>
          <c:extLst>
            <c:ext xmlns:c16="http://schemas.microsoft.com/office/drawing/2014/chart" uri="{C3380CC4-5D6E-409C-BE32-E72D297353CC}">
              <c16:uniqueId val="{00000000-F0CE-4445-9B95-BEC3A8438290}"/>
            </c:ext>
          </c:extLst>
        </c:ser>
        <c:dLbls>
          <c:showLegendKey val="0"/>
          <c:showVal val="0"/>
          <c:showCatName val="0"/>
          <c:showSerName val="0"/>
          <c:showPercent val="0"/>
          <c:showBubbleSize val="0"/>
        </c:dLbls>
        <c:gapWidth val="150"/>
        <c:axId val="63015936"/>
        <c:axId val="63021824"/>
      </c:barChart>
      <c:catAx>
        <c:axId val="63015936"/>
        <c:scaling>
          <c:orientation val="minMax"/>
        </c:scaling>
        <c:delete val="0"/>
        <c:axPos val="b"/>
        <c:numFmt formatCode="\О\с\н\о\в\н\о\й" sourceLinked="0"/>
        <c:majorTickMark val="out"/>
        <c:minorTickMark val="none"/>
        <c:tickLblPos val="nextTo"/>
        <c:crossAx val="63021824"/>
        <c:crosses val="autoZero"/>
        <c:auto val="1"/>
        <c:lblAlgn val="ctr"/>
        <c:lblOffset val="100"/>
        <c:noMultiLvlLbl val="0"/>
      </c:catAx>
      <c:valAx>
        <c:axId val="63021824"/>
        <c:scaling>
          <c:orientation val="minMax"/>
        </c:scaling>
        <c:delete val="0"/>
        <c:axPos val="l"/>
        <c:majorGridlines/>
        <c:numFmt formatCode="\О\с\н\о\в\н\о\й" sourceLinked="1"/>
        <c:majorTickMark val="out"/>
        <c:minorTickMark val="none"/>
        <c:tickLblPos val="nextTo"/>
        <c:crossAx val="63015936"/>
        <c:crosses val="autoZero"/>
        <c:crossBetween val="between"/>
      </c:valAx>
    </c:plotArea>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16</c:v>
                </c:pt>
                <c:pt idx="2">
                  <c:v>3</c:v>
                </c:pt>
                <c:pt idx="3">
                  <c:v>0</c:v>
                </c:pt>
              </c:numCache>
            </c:numRef>
          </c:val>
          <c:extLst>
            <c:ext xmlns:c16="http://schemas.microsoft.com/office/drawing/2014/chart" uri="{C3380CC4-5D6E-409C-BE32-E72D297353CC}">
              <c16:uniqueId val="{00000000-6DCF-4EFF-8989-E14546C719BF}"/>
            </c:ext>
          </c:extLst>
        </c:ser>
        <c:dLbls>
          <c:showLegendKey val="0"/>
          <c:showVal val="0"/>
          <c:showCatName val="0"/>
          <c:showSerName val="0"/>
          <c:showPercent val="0"/>
          <c:showBubbleSize val="0"/>
        </c:dLbls>
        <c:gapWidth val="150"/>
        <c:overlap val="100"/>
        <c:axId val="63348736"/>
        <c:axId val="63350272"/>
      </c:barChart>
      <c:catAx>
        <c:axId val="63348736"/>
        <c:scaling>
          <c:orientation val="minMax"/>
        </c:scaling>
        <c:delete val="0"/>
        <c:axPos val="b"/>
        <c:numFmt formatCode="\О\с\н\о\в\н\о\й" sourceLinked="0"/>
        <c:majorTickMark val="out"/>
        <c:minorTickMark val="none"/>
        <c:tickLblPos val="nextTo"/>
        <c:crossAx val="63350272"/>
        <c:crosses val="autoZero"/>
        <c:auto val="1"/>
        <c:lblAlgn val="ctr"/>
        <c:lblOffset val="100"/>
        <c:noMultiLvlLbl val="0"/>
      </c:catAx>
      <c:valAx>
        <c:axId val="63350272"/>
        <c:scaling>
          <c:orientation val="minMax"/>
        </c:scaling>
        <c:delete val="0"/>
        <c:axPos val="l"/>
        <c:majorGridlines/>
        <c:numFmt formatCode="\О\с\н\о\в\н\о\й" sourceLinked="1"/>
        <c:majorTickMark val="out"/>
        <c:minorTickMark val="none"/>
        <c:tickLblPos val="nextTo"/>
        <c:crossAx val="63348736"/>
        <c:crosses val="autoZero"/>
        <c:crossBetween val="between"/>
      </c:valAx>
    </c:plotArea>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18</c:v>
                </c:pt>
                <c:pt idx="2">
                  <c:v>0</c:v>
                </c:pt>
                <c:pt idx="3">
                  <c:v>0</c:v>
                </c:pt>
              </c:numCache>
            </c:numRef>
          </c:val>
          <c:extLst>
            <c:ext xmlns:c16="http://schemas.microsoft.com/office/drawing/2014/chart" uri="{C3380CC4-5D6E-409C-BE32-E72D297353CC}">
              <c16:uniqueId val="{00000000-87EF-4CB3-ADB2-4C9E545CD6FA}"/>
            </c:ext>
          </c:extLst>
        </c:ser>
        <c:dLbls>
          <c:showLegendKey val="0"/>
          <c:showVal val="0"/>
          <c:showCatName val="0"/>
          <c:showSerName val="0"/>
          <c:showPercent val="0"/>
          <c:showBubbleSize val="0"/>
        </c:dLbls>
        <c:gapWidth val="150"/>
        <c:shape val="box"/>
        <c:axId val="63587456"/>
        <c:axId val="63588992"/>
        <c:axId val="0"/>
      </c:bar3DChart>
      <c:catAx>
        <c:axId val="63587456"/>
        <c:scaling>
          <c:orientation val="minMax"/>
        </c:scaling>
        <c:delete val="0"/>
        <c:axPos val="b"/>
        <c:numFmt formatCode="\О\с\н\о\в\н\о\й" sourceLinked="0"/>
        <c:majorTickMark val="out"/>
        <c:minorTickMark val="none"/>
        <c:tickLblPos val="nextTo"/>
        <c:crossAx val="63588992"/>
        <c:crosses val="autoZero"/>
        <c:auto val="1"/>
        <c:lblAlgn val="ctr"/>
        <c:lblOffset val="100"/>
        <c:noMultiLvlLbl val="0"/>
      </c:catAx>
      <c:valAx>
        <c:axId val="63588992"/>
        <c:scaling>
          <c:orientation val="minMax"/>
        </c:scaling>
        <c:delete val="0"/>
        <c:axPos val="l"/>
        <c:majorGridlines/>
        <c:numFmt formatCode="\О\с\н\о\в\н\о\й" sourceLinked="1"/>
        <c:majorTickMark val="out"/>
        <c:minorTickMark val="none"/>
        <c:tickLblPos val="nextTo"/>
        <c:crossAx val="63587456"/>
        <c:crosses val="autoZero"/>
        <c:crossBetween val="between"/>
      </c:valAx>
      <c:spPr>
        <a:noFill/>
        <a:ln w="25381">
          <a:noFill/>
        </a:ln>
      </c:spPr>
    </c:plotArea>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17</c:v>
                </c:pt>
                <c:pt idx="2">
                  <c:v>2</c:v>
                </c:pt>
                <c:pt idx="3">
                  <c:v>0</c:v>
                </c:pt>
              </c:numCache>
            </c:numRef>
          </c:val>
          <c:extLst>
            <c:ext xmlns:c16="http://schemas.microsoft.com/office/drawing/2014/chart" uri="{C3380CC4-5D6E-409C-BE32-E72D297353CC}">
              <c16:uniqueId val="{00000004-64FF-45D7-AB41-A5790C185540}"/>
            </c:ext>
          </c:extLst>
        </c:ser>
        <c:dLbls>
          <c:showLegendKey val="0"/>
          <c:showVal val="0"/>
          <c:showCatName val="0"/>
          <c:showSerName val="0"/>
          <c:showPercent val="0"/>
          <c:showBubbleSize val="0"/>
          <c:showLeaderLines val="0"/>
        </c:dLbls>
        <c:firstSliceAng val="0"/>
      </c:pieChart>
      <c:spPr>
        <a:noFill/>
        <a:ln w="25364">
          <a:noFill/>
        </a:ln>
      </c:spPr>
    </c:plotArea>
    <c:legend>
      <c:legendPos val="r"/>
      <c:layout/>
      <c:overlay val="0"/>
    </c:legend>
    <c:plotVisOnly val="1"/>
    <c:dispBlanksAs val="zero"/>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17</c:v>
                </c:pt>
                <c:pt idx="2">
                  <c:v>2</c:v>
                </c:pt>
                <c:pt idx="3">
                  <c:v>0</c:v>
                </c:pt>
              </c:numCache>
            </c:numRef>
          </c:val>
          <c:extLst>
            <c:ext xmlns:c16="http://schemas.microsoft.com/office/drawing/2014/chart" uri="{C3380CC4-5D6E-409C-BE32-E72D297353CC}">
              <c16:uniqueId val="{00000000-6FAA-4AAB-8A2E-0DADC8BB9244}"/>
            </c:ext>
          </c:extLst>
        </c:ser>
        <c:dLbls>
          <c:showLegendKey val="0"/>
          <c:showVal val="0"/>
          <c:showCatName val="0"/>
          <c:showSerName val="0"/>
          <c:showPercent val="0"/>
          <c:showBubbleSize val="0"/>
        </c:dLbls>
        <c:gapWidth val="150"/>
        <c:axId val="63500288"/>
        <c:axId val="63501824"/>
      </c:barChart>
      <c:catAx>
        <c:axId val="63500288"/>
        <c:scaling>
          <c:orientation val="minMax"/>
        </c:scaling>
        <c:delete val="0"/>
        <c:axPos val="b"/>
        <c:numFmt formatCode="\О\с\н\о\в\н\о\й" sourceLinked="0"/>
        <c:majorTickMark val="out"/>
        <c:minorTickMark val="none"/>
        <c:tickLblPos val="nextTo"/>
        <c:crossAx val="63501824"/>
        <c:crosses val="autoZero"/>
        <c:auto val="1"/>
        <c:lblAlgn val="ctr"/>
        <c:lblOffset val="100"/>
        <c:noMultiLvlLbl val="0"/>
      </c:catAx>
      <c:valAx>
        <c:axId val="63501824"/>
        <c:scaling>
          <c:orientation val="minMax"/>
        </c:scaling>
        <c:delete val="0"/>
        <c:axPos val="l"/>
        <c:majorGridlines/>
        <c:numFmt formatCode="\О\с\н\о\в\н\о\й" sourceLinked="1"/>
        <c:majorTickMark val="out"/>
        <c:minorTickMark val="none"/>
        <c:tickLblPos val="nextTo"/>
        <c:crossAx val="6350028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2</c:v>
                </c:pt>
                <c:pt idx="1">
                  <c:v>25</c:v>
                </c:pt>
                <c:pt idx="2">
                  <c:v>1</c:v>
                </c:pt>
                <c:pt idx="3">
                  <c:v>0</c:v>
                </c:pt>
              </c:numCache>
            </c:numRef>
          </c:val>
          <c:extLst>
            <c:ext xmlns:c16="http://schemas.microsoft.com/office/drawing/2014/chart" uri="{C3380CC4-5D6E-409C-BE32-E72D297353CC}">
              <c16:uniqueId val="{00000000-A475-4C72-B2D4-3CB9944F9023}"/>
            </c:ext>
          </c:extLst>
        </c:ser>
        <c:dLbls>
          <c:showLegendKey val="0"/>
          <c:showVal val="0"/>
          <c:showCatName val="0"/>
          <c:showSerName val="0"/>
          <c:showPercent val="0"/>
          <c:showBubbleSize val="0"/>
        </c:dLbls>
        <c:gapWidth val="150"/>
        <c:shape val="box"/>
        <c:axId val="15368960"/>
        <c:axId val="15370496"/>
        <c:axId val="57161472"/>
      </c:bar3DChart>
      <c:catAx>
        <c:axId val="15368960"/>
        <c:scaling>
          <c:orientation val="minMax"/>
        </c:scaling>
        <c:delete val="0"/>
        <c:axPos val="b"/>
        <c:numFmt formatCode="\О\с\н\о\в\н\о\й" sourceLinked="0"/>
        <c:majorTickMark val="out"/>
        <c:minorTickMark val="none"/>
        <c:tickLblPos val="nextTo"/>
        <c:crossAx val="15370496"/>
        <c:crosses val="autoZero"/>
        <c:auto val="1"/>
        <c:lblAlgn val="ctr"/>
        <c:lblOffset val="100"/>
        <c:noMultiLvlLbl val="0"/>
      </c:catAx>
      <c:valAx>
        <c:axId val="15370496"/>
        <c:scaling>
          <c:orientation val="minMax"/>
        </c:scaling>
        <c:delete val="0"/>
        <c:axPos val="l"/>
        <c:majorGridlines/>
        <c:numFmt formatCode="\О\с\н\о\в\н\о\й" sourceLinked="1"/>
        <c:majorTickMark val="out"/>
        <c:minorTickMark val="none"/>
        <c:tickLblPos val="nextTo"/>
        <c:crossAx val="15368960"/>
        <c:crosses val="autoZero"/>
        <c:crossBetween val="between"/>
      </c:valAx>
      <c:serAx>
        <c:axId val="57161472"/>
        <c:scaling>
          <c:orientation val="minMax"/>
        </c:scaling>
        <c:delete val="1"/>
        <c:axPos val="b"/>
        <c:majorTickMark val="out"/>
        <c:minorTickMark val="none"/>
        <c:tickLblPos val="nextTo"/>
        <c:crossAx val="15370496"/>
        <c:crosses val="autoZero"/>
      </c:serAx>
      <c:spPr>
        <a:noFill/>
        <a:ln w="25361">
          <a:noFill/>
        </a:ln>
      </c:spPr>
    </c:plotArea>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2</c:v>
                </c:pt>
                <c:pt idx="1">
                  <c:v>17</c:v>
                </c:pt>
                <c:pt idx="2">
                  <c:v>0</c:v>
                </c:pt>
                <c:pt idx="3">
                  <c:v>0</c:v>
                </c:pt>
              </c:numCache>
            </c:numRef>
          </c:val>
          <c:extLst>
            <c:ext xmlns:c16="http://schemas.microsoft.com/office/drawing/2014/chart" uri="{C3380CC4-5D6E-409C-BE32-E72D297353CC}">
              <c16:uniqueId val="{00000000-8899-4EF9-B91D-2124C16A02E5}"/>
            </c:ext>
          </c:extLst>
        </c:ser>
        <c:dLbls>
          <c:showLegendKey val="0"/>
          <c:showVal val="0"/>
          <c:showCatName val="0"/>
          <c:showSerName val="0"/>
          <c:showPercent val="0"/>
          <c:showBubbleSize val="0"/>
        </c:dLbls>
        <c:gapWidth val="150"/>
        <c:shape val="cylinder"/>
        <c:axId val="63746816"/>
        <c:axId val="63748352"/>
        <c:axId val="0"/>
      </c:bar3DChart>
      <c:catAx>
        <c:axId val="63746816"/>
        <c:scaling>
          <c:orientation val="minMax"/>
        </c:scaling>
        <c:delete val="0"/>
        <c:axPos val="b"/>
        <c:numFmt formatCode="\О\с\н\о\в\н\о\й" sourceLinked="0"/>
        <c:majorTickMark val="out"/>
        <c:minorTickMark val="none"/>
        <c:tickLblPos val="nextTo"/>
        <c:crossAx val="63748352"/>
        <c:crosses val="autoZero"/>
        <c:auto val="1"/>
        <c:lblAlgn val="ctr"/>
        <c:lblOffset val="100"/>
        <c:noMultiLvlLbl val="0"/>
      </c:catAx>
      <c:valAx>
        <c:axId val="63748352"/>
        <c:scaling>
          <c:orientation val="minMax"/>
        </c:scaling>
        <c:delete val="0"/>
        <c:axPos val="l"/>
        <c:majorGridlines/>
        <c:numFmt formatCode="\О\с\н\о\в\н\о\й" sourceLinked="1"/>
        <c:majorTickMark val="out"/>
        <c:minorTickMark val="none"/>
        <c:tickLblPos val="nextTo"/>
        <c:crossAx val="63746816"/>
        <c:crosses val="autoZero"/>
        <c:crossBetween val="between"/>
      </c:valAx>
      <c:spPr>
        <a:noFill/>
        <a:ln w="25375">
          <a:noFill/>
        </a:ln>
      </c:spPr>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c:v>
                </c:pt>
                <c:pt idx="1">
                  <c:v>14</c:v>
                </c:pt>
                <c:pt idx="2">
                  <c:v>4</c:v>
                </c:pt>
                <c:pt idx="3">
                  <c:v>0</c:v>
                </c:pt>
              </c:numCache>
            </c:numRef>
          </c:val>
          <c:extLst>
            <c:ext xmlns:c16="http://schemas.microsoft.com/office/drawing/2014/chart" uri="{C3380CC4-5D6E-409C-BE32-E72D297353CC}">
              <c16:uniqueId val="{00000000-C4C2-4419-A2EC-93CF10B3AB76}"/>
            </c:ext>
          </c:extLst>
        </c:ser>
        <c:dLbls>
          <c:showLegendKey val="0"/>
          <c:showVal val="0"/>
          <c:showCatName val="0"/>
          <c:showSerName val="0"/>
          <c:showPercent val="0"/>
          <c:showBubbleSize val="0"/>
        </c:dLbls>
        <c:gapWidth val="150"/>
        <c:overlap val="100"/>
        <c:axId val="64005248"/>
        <c:axId val="64006784"/>
      </c:barChart>
      <c:catAx>
        <c:axId val="64005248"/>
        <c:scaling>
          <c:orientation val="minMax"/>
        </c:scaling>
        <c:delete val="0"/>
        <c:axPos val="b"/>
        <c:numFmt formatCode="\О\с\н\о\в\н\о\й" sourceLinked="0"/>
        <c:majorTickMark val="out"/>
        <c:minorTickMark val="none"/>
        <c:tickLblPos val="nextTo"/>
        <c:crossAx val="64006784"/>
        <c:crosses val="autoZero"/>
        <c:auto val="1"/>
        <c:lblAlgn val="ctr"/>
        <c:lblOffset val="100"/>
        <c:noMultiLvlLbl val="0"/>
      </c:catAx>
      <c:valAx>
        <c:axId val="64006784"/>
        <c:scaling>
          <c:orientation val="minMax"/>
        </c:scaling>
        <c:delete val="0"/>
        <c:axPos val="l"/>
        <c:majorGridlines/>
        <c:numFmt formatCode="\О\с\н\о\в\н\о\й" sourceLinked="1"/>
        <c:majorTickMark val="out"/>
        <c:minorTickMark val="none"/>
        <c:tickLblPos val="nextTo"/>
        <c:crossAx val="64005248"/>
        <c:crosses val="autoZero"/>
        <c:crossBetween val="between"/>
      </c:valAx>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4</c:v>
                </c:pt>
                <c:pt idx="2">
                  <c:v>15</c:v>
                </c:pt>
                <c:pt idx="3">
                  <c:v>0</c:v>
                </c:pt>
              </c:numCache>
            </c:numRef>
          </c:val>
          <c:extLst>
            <c:ext xmlns:c16="http://schemas.microsoft.com/office/drawing/2014/chart" uri="{C3380CC4-5D6E-409C-BE32-E72D297353CC}">
              <c16:uniqueId val="{00000000-9FA8-4D5E-B7C8-29A564BBE8CD}"/>
            </c:ext>
          </c:extLst>
        </c:ser>
        <c:dLbls>
          <c:showLegendKey val="0"/>
          <c:showVal val="0"/>
          <c:showCatName val="0"/>
          <c:showSerName val="0"/>
          <c:showPercent val="0"/>
          <c:showBubbleSize val="0"/>
        </c:dLbls>
        <c:gapWidth val="150"/>
        <c:axId val="64112512"/>
        <c:axId val="64114048"/>
      </c:barChart>
      <c:catAx>
        <c:axId val="64112512"/>
        <c:scaling>
          <c:orientation val="minMax"/>
        </c:scaling>
        <c:delete val="0"/>
        <c:axPos val="b"/>
        <c:numFmt formatCode="\О\с\н\о\в\н\о\й" sourceLinked="0"/>
        <c:majorTickMark val="out"/>
        <c:minorTickMark val="none"/>
        <c:tickLblPos val="nextTo"/>
        <c:crossAx val="64114048"/>
        <c:crosses val="autoZero"/>
        <c:auto val="1"/>
        <c:lblAlgn val="ctr"/>
        <c:lblOffset val="100"/>
        <c:noMultiLvlLbl val="0"/>
      </c:catAx>
      <c:valAx>
        <c:axId val="64114048"/>
        <c:scaling>
          <c:orientation val="minMax"/>
        </c:scaling>
        <c:delete val="0"/>
        <c:axPos val="l"/>
        <c:majorGridlines/>
        <c:numFmt formatCode="\О\с\н\о\в\н\о\й" sourceLinked="1"/>
        <c:majorTickMark val="out"/>
        <c:minorTickMark val="none"/>
        <c:tickLblPos val="nextTo"/>
        <c:crossAx val="64112512"/>
        <c:crosses val="autoZero"/>
        <c:crossBetween val="between"/>
      </c:valAx>
    </c:plotArea>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2</c:v>
                </c:pt>
                <c:pt idx="2">
                  <c:v>11</c:v>
                </c:pt>
                <c:pt idx="3">
                  <c:v>6</c:v>
                </c:pt>
              </c:numCache>
            </c:numRef>
          </c:val>
          <c:extLst>
            <c:ext xmlns:c16="http://schemas.microsoft.com/office/drawing/2014/chart" uri="{C3380CC4-5D6E-409C-BE32-E72D297353CC}">
              <c16:uniqueId val="{00000000-9F0D-4CDA-819C-CECCDCB77AE7}"/>
            </c:ext>
          </c:extLst>
        </c:ser>
        <c:dLbls>
          <c:showLegendKey val="0"/>
          <c:showVal val="0"/>
          <c:showCatName val="0"/>
          <c:showSerName val="0"/>
          <c:showPercent val="0"/>
          <c:showBubbleSize val="0"/>
        </c:dLbls>
        <c:gapWidth val="150"/>
        <c:axId val="64297600"/>
        <c:axId val="64319872"/>
      </c:barChart>
      <c:catAx>
        <c:axId val="64297600"/>
        <c:scaling>
          <c:orientation val="minMax"/>
        </c:scaling>
        <c:delete val="0"/>
        <c:axPos val="b"/>
        <c:numFmt formatCode="\О\с\н\о\в\н\о\й" sourceLinked="0"/>
        <c:majorTickMark val="out"/>
        <c:minorTickMark val="none"/>
        <c:tickLblPos val="nextTo"/>
        <c:crossAx val="64319872"/>
        <c:crosses val="autoZero"/>
        <c:auto val="1"/>
        <c:lblAlgn val="ctr"/>
        <c:lblOffset val="100"/>
        <c:noMultiLvlLbl val="0"/>
      </c:catAx>
      <c:valAx>
        <c:axId val="64319872"/>
        <c:scaling>
          <c:orientation val="minMax"/>
        </c:scaling>
        <c:delete val="0"/>
        <c:axPos val="l"/>
        <c:majorGridlines/>
        <c:numFmt formatCode="\О\с\н\о\в\н\о\й" sourceLinked="1"/>
        <c:majorTickMark val="out"/>
        <c:minorTickMark val="none"/>
        <c:tickLblPos val="nextTo"/>
        <c:crossAx val="64297600"/>
        <c:crosses val="autoZero"/>
        <c:crossBetween val="between"/>
      </c:valAx>
    </c:plotArea>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кількість класів</c:v>
                </c:pt>
              </c:strCache>
            </c:strRef>
          </c:tx>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3</c:v>
                </c:pt>
                <c:pt idx="1">
                  <c:v>3</c:v>
                </c:pt>
                <c:pt idx="2">
                  <c:v>5</c:v>
                </c:pt>
                <c:pt idx="3">
                  <c:v>22</c:v>
                </c:pt>
              </c:numCache>
            </c:numRef>
          </c:val>
          <c:extLst>
            <c:ext xmlns:c16="http://schemas.microsoft.com/office/drawing/2014/chart" uri="{C3380CC4-5D6E-409C-BE32-E72D297353CC}">
              <c16:uniqueId val="{00000004-8D34-440E-A303-B4E9EEB39316}"/>
            </c:ext>
          </c:extLst>
        </c:ser>
        <c:dLbls>
          <c:showLegendKey val="0"/>
          <c:showVal val="0"/>
          <c:showCatName val="0"/>
          <c:showSerName val="0"/>
          <c:showPercent val="0"/>
          <c:showBubbleSize val="0"/>
          <c:showLeaderLines val="0"/>
        </c:dLbls>
        <c:firstSliceAng val="0"/>
      </c:pieChart>
      <c:spPr>
        <a:noFill/>
        <a:ln w="25403">
          <a:noFill/>
        </a:ln>
      </c:spPr>
    </c:plotArea>
    <c:legend>
      <c:legendPos val="r"/>
      <c:layout/>
      <c:overlay val="0"/>
    </c:legend>
    <c:plotVisOnly val="1"/>
    <c:dispBlanksAs val="zero"/>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23</c:v>
                </c:pt>
                <c:pt idx="1">
                  <c:v>8</c:v>
                </c:pt>
                <c:pt idx="2">
                  <c:v>2</c:v>
                </c:pt>
                <c:pt idx="3">
                  <c:v>0</c:v>
                </c:pt>
              </c:numCache>
            </c:numRef>
          </c:val>
          <c:extLst>
            <c:ext xmlns:c16="http://schemas.microsoft.com/office/drawing/2014/chart" uri="{C3380CC4-5D6E-409C-BE32-E72D297353CC}">
              <c16:uniqueId val="{00000004-3E10-4710-94C0-D299A3890F89}"/>
            </c:ext>
          </c:extLst>
        </c:ser>
        <c:dLbls>
          <c:showLegendKey val="0"/>
          <c:showVal val="0"/>
          <c:showCatName val="0"/>
          <c:showSerName val="0"/>
          <c:showPercent val="0"/>
          <c:showBubbleSize val="0"/>
          <c:showLeaderLines val="0"/>
        </c:dLbls>
        <c:firstSliceAng val="0"/>
      </c:pieChart>
      <c:spPr>
        <a:noFill/>
        <a:ln w="25370">
          <a:noFill/>
        </a:ln>
      </c:spPr>
    </c:plotArea>
    <c:legend>
      <c:legendPos val="r"/>
      <c:layout/>
      <c:overlay val="0"/>
    </c:legend>
    <c:plotVisOnly val="1"/>
    <c:dispBlanksAs val="zero"/>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кількість класів</c:v>
                </c:pt>
              </c:strCache>
            </c:strRef>
          </c:tx>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12</c:v>
                </c:pt>
                <c:pt idx="1">
                  <c:v>21</c:v>
                </c:pt>
                <c:pt idx="2">
                  <c:v>0</c:v>
                </c:pt>
                <c:pt idx="3">
                  <c:v>0</c:v>
                </c:pt>
              </c:numCache>
            </c:numRef>
          </c:val>
          <c:extLst>
            <c:ext xmlns:c16="http://schemas.microsoft.com/office/drawing/2014/chart" uri="{C3380CC4-5D6E-409C-BE32-E72D297353CC}">
              <c16:uniqueId val="{00000004-88D8-40C1-ABE8-B3A7DE582C85}"/>
            </c:ext>
          </c:extLst>
        </c:ser>
        <c:dLbls>
          <c:showLegendKey val="0"/>
          <c:showVal val="0"/>
          <c:showCatName val="0"/>
          <c:showSerName val="0"/>
          <c:showPercent val="0"/>
          <c:showBubbleSize val="0"/>
          <c:showLeaderLines val="0"/>
        </c:dLbls>
      </c:pie3DChart>
      <c:spPr>
        <a:noFill/>
        <a:ln w="25370">
          <a:noFill/>
        </a:ln>
      </c:spPr>
    </c:plotArea>
    <c:legend>
      <c:legendPos val="r"/>
      <c:layout/>
      <c:overlay val="0"/>
    </c:legend>
    <c:plotVisOnly val="1"/>
    <c:dispBlanksAs val="zero"/>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24</c:v>
                </c:pt>
                <c:pt idx="1">
                  <c:v>9</c:v>
                </c:pt>
                <c:pt idx="2">
                  <c:v>0</c:v>
                </c:pt>
                <c:pt idx="3">
                  <c:v>0</c:v>
                </c:pt>
              </c:numCache>
            </c:numRef>
          </c:val>
          <c:extLst>
            <c:ext xmlns:c16="http://schemas.microsoft.com/office/drawing/2014/chart" uri="{C3380CC4-5D6E-409C-BE32-E72D297353CC}">
              <c16:uniqueId val="{00000004-F3DD-4FC4-8C73-D20B72089E90}"/>
            </c:ext>
          </c:extLst>
        </c:ser>
        <c:dLbls>
          <c:showLegendKey val="0"/>
          <c:showVal val="0"/>
          <c:showCatName val="0"/>
          <c:showSerName val="0"/>
          <c:showPercent val="0"/>
          <c:showBubbleSize val="0"/>
          <c:showLeaderLines val="0"/>
        </c:dLbls>
        <c:firstSliceAng val="0"/>
      </c:pieChart>
      <c:spPr>
        <a:noFill/>
        <a:ln w="25410">
          <a:noFill/>
        </a:ln>
      </c:spPr>
    </c:plotArea>
    <c:legend>
      <c:legendPos val="r"/>
      <c:layout/>
      <c:overlay val="0"/>
    </c:legend>
    <c:plotVisOnly val="1"/>
    <c:dispBlanksAs val="zero"/>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18</c:v>
                </c:pt>
                <c:pt idx="1">
                  <c:v>15</c:v>
                </c:pt>
                <c:pt idx="2">
                  <c:v>0</c:v>
                </c:pt>
                <c:pt idx="3">
                  <c:v>0</c:v>
                </c:pt>
              </c:numCache>
            </c:numRef>
          </c:val>
          <c:extLst>
            <c:ext xmlns:c16="http://schemas.microsoft.com/office/drawing/2014/chart" uri="{C3380CC4-5D6E-409C-BE32-E72D297353CC}">
              <c16:uniqueId val="{00000004-402F-4FAC-BD70-B683E0298D53}"/>
            </c:ext>
          </c:extLst>
        </c:ser>
        <c:dLbls>
          <c:showLegendKey val="0"/>
          <c:showVal val="0"/>
          <c:showCatName val="0"/>
          <c:showSerName val="0"/>
          <c:showPercent val="0"/>
          <c:showBubbleSize val="0"/>
          <c:showLeaderLines val="0"/>
        </c:dLbls>
        <c:firstSliceAng val="0"/>
      </c:pieChart>
      <c:spPr>
        <a:noFill/>
        <a:ln w="25420">
          <a:noFill/>
        </a:ln>
      </c:spPr>
    </c:plotArea>
    <c:legend>
      <c:legendPos val="r"/>
      <c:layout/>
      <c:overlay val="0"/>
    </c:legend>
    <c:plotVisOnly val="1"/>
    <c:dispBlanksAs val="zero"/>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15</c:v>
                </c:pt>
                <c:pt idx="1">
                  <c:v>18</c:v>
                </c:pt>
                <c:pt idx="2">
                  <c:v>0</c:v>
                </c:pt>
                <c:pt idx="3">
                  <c:v>0</c:v>
                </c:pt>
              </c:numCache>
            </c:numRef>
          </c:val>
          <c:extLst>
            <c:ext xmlns:c16="http://schemas.microsoft.com/office/drawing/2014/chart" uri="{C3380CC4-5D6E-409C-BE32-E72D297353CC}">
              <c16:uniqueId val="{00000004-3805-4249-9D36-B8B3FDAC66F3}"/>
            </c:ext>
          </c:extLst>
        </c:ser>
        <c:dLbls>
          <c:showLegendKey val="0"/>
          <c:showVal val="0"/>
          <c:showCatName val="0"/>
          <c:showSerName val="0"/>
          <c:showPercent val="0"/>
          <c:showBubbleSize val="0"/>
          <c:showLeaderLines val="0"/>
        </c:dLbls>
        <c:firstSliceAng val="0"/>
      </c:pieChart>
      <c:spPr>
        <a:noFill/>
        <a:ln w="25364">
          <a:noFill/>
        </a:ln>
      </c:spPr>
    </c:plotArea>
    <c:legend>
      <c:legendPos val="r"/>
      <c:layou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2</c:v>
                </c:pt>
                <c:pt idx="1">
                  <c:v>17</c:v>
                </c:pt>
                <c:pt idx="2">
                  <c:v>0</c:v>
                </c:pt>
                <c:pt idx="3">
                  <c:v>0</c:v>
                </c:pt>
              </c:numCache>
            </c:numRef>
          </c:val>
          <c:extLst>
            <c:ext xmlns:c16="http://schemas.microsoft.com/office/drawing/2014/chart" uri="{C3380CC4-5D6E-409C-BE32-E72D297353CC}">
              <c16:uniqueId val="{00000000-A019-4FB8-9820-6C173C6707C0}"/>
            </c:ext>
          </c:extLst>
        </c:ser>
        <c:dLbls>
          <c:showLegendKey val="0"/>
          <c:showVal val="0"/>
          <c:showCatName val="0"/>
          <c:showSerName val="0"/>
          <c:showPercent val="0"/>
          <c:showBubbleSize val="0"/>
        </c:dLbls>
        <c:gapWidth val="150"/>
        <c:axId val="15399552"/>
        <c:axId val="56783232"/>
      </c:barChart>
      <c:catAx>
        <c:axId val="15399552"/>
        <c:scaling>
          <c:orientation val="minMax"/>
        </c:scaling>
        <c:delete val="0"/>
        <c:axPos val="b"/>
        <c:numFmt formatCode="\О\с\н\о\в\н\о\й" sourceLinked="0"/>
        <c:majorTickMark val="out"/>
        <c:minorTickMark val="none"/>
        <c:tickLblPos val="nextTo"/>
        <c:crossAx val="56783232"/>
        <c:crosses val="autoZero"/>
        <c:auto val="1"/>
        <c:lblAlgn val="ctr"/>
        <c:lblOffset val="100"/>
        <c:noMultiLvlLbl val="0"/>
      </c:catAx>
      <c:valAx>
        <c:axId val="56783232"/>
        <c:scaling>
          <c:orientation val="minMax"/>
        </c:scaling>
        <c:delete val="0"/>
        <c:axPos val="l"/>
        <c:majorGridlines/>
        <c:numFmt formatCode="\О\с\н\о\в\н\о\й" sourceLinked="1"/>
        <c:majorTickMark val="out"/>
        <c:minorTickMark val="none"/>
        <c:tickLblPos val="nextTo"/>
        <c:crossAx val="15399552"/>
        <c:crosses val="autoZero"/>
        <c:crossBetween val="between"/>
      </c:valAx>
    </c:plotArea>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c:v>
                </c:pt>
                <c:pt idx="1">
                  <c:v>31</c:v>
                </c:pt>
                <c:pt idx="2">
                  <c:v>0</c:v>
                </c:pt>
                <c:pt idx="3">
                  <c:v>1</c:v>
                </c:pt>
              </c:numCache>
            </c:numRef>
          </c:val>
          <c:extLst>
            <c:ext xmlns:c16="http://schemas.microsoft.com/office/drawing/2014/chart" uri="{C3380CC4-5D6E-409C-BE32-E72D297353CC}">
              <c16:uniqueId val="{00000000-3661-4832-A26E-DFB6EE9A8E34}"/>
            </c:ext>
          </c:extLst>
        </c:ser>
        <c:dLbls>
          <c:showLegendKey val="0"/>
          <c:showVal val="0"/>
          <c:showCatName val="0"/>
          <c:showSerName val="0"/>
          <c:showPercent val="0"/>
          <c:showBubbleSize val="0"/>
        </c:dLbls>
        <c:gapWidth val="150"/>
        <c:axId val="66080128"/>
        <c:axId val="66094208"/>
      </c:barChart>
      <c:catAx>
        <c:axId val="66080128"/>
        <c:scaling>
          <c:orientation val="minMax"/>
        </c:scaling>
        <c:delete val="0"/>
        <c:axPos val="b"/>
        <c:numFmt formatCode="\О\с\н\о\в\н\о\й" sourceLinked="0"/>
        <c:majorTickMark val="out"/>
        <c:minorTickMark val="none"/>
        <c:tickLblPos val="nextTo"/>
        <c:crossAx val="66094208"/>
        <c:crosses val="autoZero"/>
        <c:auto val="1"/>
        <c:lblAlgn val="ctr"/>
        <c:lblOffset val="100"/>
        <c:noMultiLvlLbl val="0"/>
      </c:catAx>
      <c:valAx>
        <c:axId val="66094208"/>
        <c:scaling>
          <c:orientation val="minMax"/>
        </c:scaling>
        <c:delete val="0"/>
        <c:axPos val="l"/>
        <c:majorGridlines/>
        <c:numFmt formatCode="\О\с\н\о\в\н\о\й" sourceLinked="1"/>
        <c:majorTickMark val="out"/>
        <c:minorTickMark val="none"/>
        <c:tickLblPos val="nextTo"/>
        <c:crossAx val="66080128"/>
        <c:crosses val="autoZero"/>
        <c:crossBetween val="between"/>
      </c:valAx>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3</c:v>
                </c:pt>
                <c:pt idx="1">
                  <c:v>29</c:v>
                </c:pt>
                <c:pt idx="2">
                  <c:v>0</c:v>
                </c:pt>
                <c:pt idx="3">
                  <c:v>1</c:v>
                </c:pt>
              </c:numCache>
            </c:numRef>
          </c:val>
          <c:extLst>
            <c:ext xmlns:c16="http://schemas.microsoft.com/office/drawing/2014/chart" uri="{C3380CC4-5D6E-409C-BE32-E72D297353CC}">
              <c16:uniqueId val="{00000000-B1E4-47CB-87EC-300CF84861FD}"/>
            </c:ext>
          </c:extLst>
        </c:ser>
        <c:dLbls>
          <c:showLegendKey val="0"/>
          <c:showVal val="0"/>
          <c:showCatName val="0"/>
          <c:showSerName val="0"/>
          <c:showPercent val="0"/>
          <c:showBubbleSize val="0"/>
        </c:dLbls>
        <c:gapWidth val="150"/>
        <c:axId val="66068864"/>
        <c:axId val="66070400"/>
      </c:barChart>
      <c:catAx>
        <c:axId val="66068864"/>
        <c:scaling>
          <c:orientation val="minMax"/>
        </c:scaling>
        <c:delete val="0"/>
        <c:axPos val="b"/>
        <c:numFmt formatCode="\О\с\н\о\в\н\о\й" sourceLinked="0"/>
        <c:majorTickMark val="out"/>
        <c:minorTickMark val="none"/>
        <c:tickLblPos val="nextTo"/>
        <c:crossAx val="66070400"/>
        <c:crosses val="autoZero"/>
        <c:auto val="1"/>
        <c:lblAlgn val="ctr"/>
        <c:lblOffset val="100"/>
        <c:noMultiLvlLbl val="0"/>
      </c:catAx>
      <c:valAx>
        <c:axId val="66070400"/>
        <c:scaling>
          <c:orientation val="minMax"/>
        </c:scaling>
        <c:delete val="0"/>
        <c:axPos val="l"/>
        <c:majorGridlines/>
        <c:numFmt formatCode="\О\с\н\о\в\н\о\й" sourceLinked="1"/>
        <c:majorTickMark val="out"/>
        <c:minorTickMark val="none"/>
        <c:tickLblPos val="nextTo"/>
        <c:crossAx val="66068864"/>
        <c:crosses val="autoZero"/>
        <c:crossBetween val="between"/>
      </c:valAx>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4"/>
                <c:pt idx="0">
                  <c:v>високий рівень</c:v>
                </c:pt>
                <c:pt idx="1">
                  <c:v>достатній рівень</c:v>
                </c:pt>
                <c:pt idx="2">
                  <c:v>вимагає покращення </c:v>
                </c:pt>
                <c:pt idx="3">
                  <c:v>низький рівень</c:v>
                </c:pt>
              </c:strCache>
            </c:strRef>
          </c:cat>
          <c:val>
            <c:numRef>
              <c:f>Лист1!$B$2:$B$5</c:f>
              <c:numCache>
                <c:formatCode>\О\с\н\о\в\н\о\й</c:formatCode>
                <c:ptCount val="4"/>
                <c:pt idx="0">
                  <c:v>5</c:v>
                </c:pt>
                <c:pt idx="1">
                  <c:v>26</c:v>
                </c:pt>
                <c:pt idx="2">
                  <c:v>1</c:v>
                </c:pt>
                <c:pt idx="3">
                  <c:v>1</c:v>
                </c:pt>
              </c:numCache>
            </c:numRef>
          </c:val>
          <c:extLst>
            <c:ext xmlns:c16="http://schemas.microsoft.com/office/drawing/2014/chart" uri="{C3380CC4-5D6E-409C-BE32-E72D297353CC}">
              <c16:uniqueId val="{00000000-4F4F-4EAA-B7E8-2FC2B0D45AA4}"/>
            </c:ext>
          </c:extLst>
        </c:ser>
        <c:dLbls>
          <c:showLegendKey val="0"/>
          <c:showVal val="0"/>
          <c:showCatName val="0"/>
          <c:showSerName val="0"/>
          <c:showPercent val="0"/>
          <c:showBubbleSize val="0"/>
        </c:dLbls>
        <c:gapWidth val="150"/>
        <c:axId val="66602112"/>
        <c:axId val="66603648"/>
      </c:barChart>
      <c:catAx>
        <c:axId val="66602112"/>
        <c:scaling>
          <c:orientation val="minMax"/>
        </c:scaling>
        <c:delete val="0"/>
        <c:axPos val="b"/>
        <c:numFmt formatCode="\О\с\н\о\в\н\о\й" sourceLinked="0"/>
        <c:majorTickMark val="out"/>
        <c:minorTickMark val="none"/>
        <c:tickLblPos val="nextTo"/>
        <c:crossAx val="66603648"/>
        <c:crosses val="autoZero"/>
        <c:auto val="1"/>
        <c:lblAlgn val="ctr"/>
        <c:lblOffset val="100"/>
        <c:noMultiLvlLbl val="0"/>
      </c:catAx>
      <c:valAx>
        <c:axId val="66603648"/>
        <c:scaling>
          <c:orientation val="minMax"/>
        </c:scaling>
        <c:delete val="0"/>
        <c:axPos val="l"/>
        <c:majorGridlines/>
        <c:numFmt formatCode="\О\с\н\о\в\н\о\й" sourceLinked="1"/>
        <c:majorTickMark val="out"/>
        <c:minorTickMark val="none"/>
        <c:tickLblPos val="nextTo"/>
        <c:crossAx val="66602112"/>
        <c:crosses val="autoZero"/>
        <c:crossBetween val="between"/>
      </c:valAx>
    </c:plotArea>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c:v>
                </c:pt>
                <c:pt idx="1">
                  <c:v>27</c:v>
                </c:pt>
                <c:pt idx="2">
                  <c:v>4</c:v>
                </c:pt>
                <c:pt idx="3">
                  <c:v>1</c:v>
                </c:pt>
              </c:numCache>
            </c:numRef>
          </c:val>
          <c:extLst>
            <c:ext xmlns:c16="http://schemas.microsoft.com/office/drawing/2014/chart" uri="{C3380CC4-5D6E-409C-BE32-E72D297353CC}">
              <c16:uniqueId val="{00000000-9EC7-47CA-9E91-14F48EF0A9F0}"/>
            </c:ext>
          </c:extLst>
        </c:ser>
        <c:dLbls>
          <c:showLegendKey val="0"/>
          <c:showVal val="0"/>
          <c:showCatName val="0"/>
          <c:showSerName val="0"/>
          <c:showPercent val="0"/>
          <c:showBubbleSize val="0"/>
        </c:dLbls>
        <c:gapWidth val="150"/>
        <c:axId val="66533248"/>
        <c:axId val="66534784"/>
      </c:barChart>
      <c:catAx>
        <c:axId val="66533248"/>
        <c:scaling>
          <c:orientation val="minMax"/>
        </c:scaling>
        <c:delete val="0"/>
        <c:axPos val="b"/>
        <c:numFmt formatCode="\О\с\н\о\в\н\о\й" sourceLinked="0"/>
        <c:majorTickMark val="out"/>
        <c:minorTickMark val="none"/>
        <c:tickLblPos val="nextTo"/>
        <c:crossAx val="66534784"/>
        <c:crosses val="autoZero"/>
        <c:auto val="1"/>
        <c:lblAlgn val="ctr"/>
        <c:lblOffset val="100"/>
        <c:noMultiLvlLbl val="0"/>
      </c:catAx>
      <c:valAx>
        <c:axId val="66534784"/>
        <c:scaling>
          <c:orientation val="minMax"/>
        </c:scaling>
        <c:delete val="0"/>
        <c:axPos val="l"/>
        <c:majorGridlines/>
        <c:numFmt formatCode="\О\с\н\о\в\н\о\й" sourceLinked="1"/>
        <c:majorTickMark val="out"/>
        <c:minorTickMark val="none"/>
        <c:tickLblPos val="nextTo"/>
        <c:crossAx val="66533248"/>
        <c:crosses val="autoZero"/>
        <c:crossBetween val="between"/>
      </c:valAx>
    </c:plotArea>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21</c:v>
                </c:pt>
                <c:pt idx="2">
                  <c:v>11</c:v>
                </c:pt>
                <c:pt idx="3">
                  <c:v>0</c:v>
                </c:pt>
              </c:numCache>
            </c:numRef>
          </c:val>
          <c:extLst>
            <c:ext xmlns:c16="http://schemas.microsoft.com/office/drawing/2014/chart" uri="{C3380CC4-5D6E-409C-BE32-E72D297353CC}">
              <c16:uniqueId val="{00000000-8D39-46B5-A747-F3EFC3C82A11}"/>
            </c:ext>
          </c:extLst>
        </c:ser>
        <c:dLbls>
          <c:showLegendKey val="0"/>
          <c:showVal val="0"/>
          <c:showCatName val="0"/>
          <c:showSerName val="0"/>
          <c:showPercent val="0"/>
          <c:showBubbleSize val="0"/>
        </c:dLbls>
        <c:gapWidth val="150"/>
        <c:shape val="cone"/>
        <c:axId val="66563072"/>
        <c:axId val="66745088"/>
        <c:axId val="0"/>
      </c:bar3DChart>
      <c:catAx>
        <c:axId val="66563072"/>
        <c:scaling>
          <c:orientation val="minMax"/>
        </c:scaling>
        <c:delete val="0"/>
        <c:axPos val="b"/>
        <c:numFmt formatCode="\О\с\н\о\в\н\о\й" sourceLinked="0"/>
        <c:majorTickMark val="out"/>
        <c:minorTickMark val="none"/>
        <c:tickLblPos val="nextTo"/>
        <c:crossAx val="66745088"/>
        <c:crosses val="autoZero"/>
        <c:auto val="1"/>
        <c:lblAlgn val="ctr"/>
        <c:lblOffset val="100"/>
        <c:noMultiLvlLbl val="0"/>
      </c:catAx>
      <c:valAx>
        <c:axId val="66745088"/>
        <c:scaling>
          <c:orientation val="minMax"/>
        </c:scaling>
        <c:delete val="0"/>
        <c:axPos val="l"/>
        <c:majorGridlines/>
        <c:numFmt formatCode="\О\с\н\о\в\н\о\й" sourceLinked="1"/>
        <c:majorTickMark val="out"/>
        <c:minorTickMark val="none"/>
        <c:tickLblPos val="nextTo"/>
        <c:crossAx val="66563072"/>
        <c:crosses val="autoZero"/>
        <c:crossBetween val="between"/>
      </c:valAx>
      <c:spPr>
        <a:noFill/>
        <a:ln w="25420">
          <a:noFill/>
        </a:ln>
      </c:spPr>
    </c:plotArea>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2</c:v>
                </c:pt>
                <c:pt idx="1">
                  <c:v>29</c:v>
                </c:pt>
                <c:pt idx="2">
                  <c:v>2</c:v>
                </c:pt>
                <c:pt idx="3">
                  <c:v>0</c:v>
                </c:pt>
              </c:numCache>
            </c:numRef>
          </c:val>
          <c:extLst>
            <c:ext xmlns:c16="http://schemas.microsoft.com/office/drawing/2014/chart" uri="{C3380CC4-5D6E-409C-BE32-E72D297353CC}">
              <c16:uniqueId val="{00000000-A214-47DF-AB45-CFA050889703}"/>
            </c:ext>
          </c:extLst>
        </c:ser>
        <c:dLbls>
          <c:showLegendKey val="0"/>
          <c:showVal val="0"/>
          <c:showCatName val="0"/>
          <c:showSerName val="0"/>
          <c:showPercent val="0"/>
          <c:showBubbleSize val="0"/>
        </c:dLbls>
        <c:gapWidth val="150"/>
        <c:axId val="66764800"/>
        <c:axId val="66766336"/>
      </c:barChart>
      <c:catAx>
        <c:axId val="66764800"/>
        <c:scaling>
          <c:orientation val="minMax"/>
        </c:scaling>
        <c:delete val="0"/>
        <c:axPos val="b"/>
        <c:numFmt formatCode="\О\с\н\о\в\н\о\й" sourceLinked="0"/>
        <c:majorTickMark val="out"/>
        <c:minorTickMark val="none"/>
        <c:tickLblPos val="nextTo"/>
        <c:crossAx val="66766336"/>
        <c:crosses val="autoZero"/>
        <c:auto val="1"/>
        <c:lblAlgn val="ctr"/>
        <c:lblOffset val="100"/>
        <c:noMultiLvlLbl val="0"/>
      </c:catAx>
      <c:valAx>
        <c:axId val="66766336"/>
        <c:scaling>
          <c:orientation val="minMax"/>
        </c:scaling>
        <c:delete val="0"/>
        <c:axPos val="l"/>
        <c:majorGridlines/>
        <c:numFmt formatCode="\О\с\н\о\в\н\о\й" sourceLinked="1"/>
        <c:majorTickMark val="out"/>
        <c:minorTickMark val="none"/>
        <c:tickLblPos val="nextTo"/>
        <c:crossAx val="66764800"/>
        <c:crosses val="autoZero"/>
        <c:crossBetween val="between"/>
      </c:valAx>
    </c:plotArea>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4</c:v>
                </c:pt>
                <c:pt idx="1">
                  <c:v>27</c:v>
                </c:pt>
                <c:pt idx="2">
                  <c:v>1</c:v>
                </c:pt>
                <c:pt idx="3">
                  <c:v>1</c:v>
                </c:pt>
              </c:numCache>
            </c:numRef>
          </c:val>
          <c:extLst>
            <c:ext xmlns:c16="http://schemas.microsoft.com/office/drawing/2014/chart" uri="{C3380CC4-5D6E-409C-BE32-E72D297353CC}">
              <c16:uniqueId val="{00000000-3592-49CE-8571-F16B82F36F37}"/>
            </c:ext>
          </c:extLst>
        </c:ser>
        <c:dLbls>
          <c:showLegendKey val="0"/>
          <c:showVal val="0"/>
          <c:showCatName val="0"/>
          <c:showSerName val="0"/>
          <c:showPercent val="0"/>
          <c:showBubbleSize val="0"/>
        </c:dLbls>
        <c:gapWidth val="150"/>
        <c:axId val="66958080"/>
        <c:axId val="66959616"/>
      </c:barChart>
      <c:catAx>
        <c:axId val="66958080"/>
        <c:scaling>
          <c:orientation val="minMax"/>
        </c:scaling>
        <c:delete val="0"/>
        <c:axPos val="b"/>
        <c:numFmt formatCode="\О\с\н\о\в\н\о\й" sourceLinked="0"/>
        <c:majorTickMark val="out"/>
        <c:minorTickMark val="none"/>
        <c:tickLblPos val="nextTo"/>
        <c:crossAx val="66959616"/>
        <c:crosses val="autoZero"/>
        <c:auto val="1"/>
        <c:lblAlgn val="ctr"/>
        <c:lblOffset val="100"/>
        <c:noMultiLvlLbl val="0"/>
      </c:catAx>
      <c:valAx>
        <c:axId val="66959616"/>
        <c:scaling>
          <c:orientation val="minMax"/>
        </c:scaling>
        <c:delete val="0"/>
        <c:axPos val="l"/>
        <c:majorGridlines/>
        <c:numFmt formatCode="\О\с\н\о\в\н\о\й" sourceLinked="1"/>
        <c:majorTickMark val="out"/>
        <c:minorTickMark val="none"/>
        <c:tickLblPos val="nextTo"/>
        <c:crossAx val="66958080"/>
        <c:crosses val="autoZero"/>
        <c:crossBetween val="between"/>
      </c:valAx>
    </c:plotArea>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потребує покращення</c:v>
                </c:pt>
                <c:pt idx="3">
                  <c:v>низький рівень</c:v>
                </c:pt>
              </c:strCache>
            </c:strRef>
          </c:cat>
          <c:val>
            <c:numRef>
              <c:f>Лист1!$B$2:$B$5</c:f>
              <c:numCache>
                <c:formatCode>\О\с\н\о\в\н\о\й</c:formatCode>
                <c:ptCount val="4"/>
                <c:pt idx="0">
                  <c:v>7</c:v>
                </c:pt>
                <c:pt idx="1">
                  <c:v>7</c:v>
                </c:pt>
                <c:pt idx="2">
                  <c:v>3</c:v>
                </c:pt>
                <c:pt idx="3">
                  <c:v>15</c:v>
                </c:pt>
              </c:numCache>
            </c:numRef>
          </c:val>
          <c:extLst>
            <c:ext xmlns:c16="http://schemas.microsoft.com/office/drawing/2014/chart" uri="{C3380CC4-5D6E-409C-BE32-E72D297353CC}">
              <c16:uniqueId val="{00000000-8CD1-4F28-81E7-9E8745E75056}"/>
            </c:ext>
          </c:extLst>
        </c:ser>
        <c:dLbls>
          <c:showLegendKey val="0"/>
          <c:showVal val="0"/>
          <c:showCatName val="0"/>
          <c:showSerName val="0"/>
          <c:showPercent val="0"/>
          <c:showBubbleSize val="0"/>
        </c:dLbls>
        <c:gapWidth val="150"/>
        <c:shape val="cylinder"/>
        <c:axId val="67192704"/>
        <c:axId val="67194240"/>
        <c:axId val="0"/>
      </c:bar3DChart>
      <c:catAx>
        <c:axId val="67192704"/>
        <c:scaling>
          <c:orientation val="minMax"/>
        </c:scaling>
        <c:delete val="0"/>
        <c:axPos val="b"/>
        <c:numFmt formatCode="\О\с\н\о\в\н\о\й" sourceLinked="0"/>
        <c:majorTickMark val="out"/>
        <c:minorTickMark val="none"/>
        <c:tickLblPos val="nextTo"/>
        <c:crossAx val="67194240"/>
        <c:crosses val="autoZero"/>
        <c:auto val="1"/>
        <c:lblAlgn val="ctr"/>
        <c:lblOffset val="100"/>
        <c:noMultiLvlLbl val="0"/>
      </c:catAx>
      <c:valAx>
        <c:axId val="67194240"/>
        <c:scaling>
          <c:orientation val="minMax"/>
        </c:scaling>
        <c:delete val="0"/>
        <c:axPos val="l"/>
        <c:majorGridlines/>
        <c:numFmt formatCode="\О\с\н\о\в\н\о\й" sourceLinked="1"/>
        <c:majorTickMark val="out"/>
        <c:minorTickMark val="none"/>
        <c:tickLblPos val="nextTo"/>
        <c:crossAx val="67192704"/>
        <c:crosses val="autoZero"/>
        <c:crossBetween val="between"/>
      </c:valAx>
      <c:spPr>
        <a:noFill/>
        <a:ln w="25385">
          <a:noFill/>
        </a:ln>
      </c:spPr>
    </c:plotArea>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c:v>
                </c:pt>
                <c:pt idx="1">
                  <c:v>15</c:v>
                </c:pt>
                <c:pt idx="2">
                  <c:v>8</c:v>
                </c:pt>
                <c:pt idx="3">
                  <c:v>5</c:v>
                </c:pt>
              </c:numCache>
            </c:numRef>
          </c:val>
          <c:extLst>
            <c:ext xmlns:c16="http://schemas.microsoft.com/office/drawing/2014/chart" uri="{C3380CC4-5D6E-409C-BE32-E72D297353CC}">
              <c16:uniqueId val="{00000000-BC4F-49B0-860B-FAFA12510D4D}"/>
            </c:ext>
          </c:extLst>
        </c:ser>
        <c:dLbls>
          <c:showLegendKey val="0"/>
          <c:showVal val="0"/>
          <c:showCatName val="0"/>
          <c:showSerName val="0"/>
          <c:showPercent val="0"/>
          <c:showBubbleSize val="0"/>
        </c:dLbls>
        <c:gapWidth val="150"/>
        <c:shape val="box"/>
        <c:axId val="67075072"/>
        <c:axId val="67080960"/>
        <c:axId val="0"/>
      </c:bar3DChart>
      <c:catAx>
        <c:axId val="67075072"/>
        <c:scaling>
          <c:orientation val="minMax"/>
        </c:scaling>
        <c:delete val="0"/>
        <c:axPos val="b"/>
        <c:numFmt formatCode="\О\с\н\о\в\н\о\й" sourceLinked="0"/>
        <c:majorTickMark val="out"/>
        <c:minorTickMark val="none"/>
        <c:tickLblPos val="nextTo"/>
        <c:crossAx val="67080960"/>
        <c:crosses val="autoZero"/>
        <c:auto val="1"/>
        <c:lblAlgn val="ctr"/>
        <c:lblOffset val="100"/>
        <c:noMultiLvlLbl val="0"/>
      </c:catAx>
      <c:valAx>
        <c:axId val="67080960"/>
        <c:scaling>
          <c:orientation val="minMax"/>
        </c:scaling>
        <c:delete val="0"/>
        <c:axPos val="l"/>
        <c:majorGridlines/>
        <c:numFmt formatCode="\О\с\н\о\в\н\о\й" sourceLinked="1"/>
        <c:majorTickMark val="out"/>
        <c:minorTickMark val="none"/>
        <c:tickLblPos val="nextTo"/>
        <c:crossAx val="67075072"/>
        <c:crosses val="autoZero"/>
        <c:crossBetween val="between"/>
      </c:valAx>
      <c:spPr>
        <a:noFill/>
        <a:ln w="25390">
          <a:noFill/>
        </a:ln>
      </c:spPr>
    </c:plotArea>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потребує покращення</c:v>
                </c:pt>
                <c:pt idx="3">
                  <c:v>низький рівень</c:v>
                </c:pt>
              </c:strCache>
            </c:strRef>
          </c:cat>
          <c:val>
            <c:numRef>
              <c:f>Лист1!$B$2:$B$5</c:f>
              <c:numCache>
                <c:formatCode>\О\с\н\о\в\н\о\й</c:formatCode>
                <c:ptCount val="4"/>
                <c:pt idx="0">
                  <c:v>6</c:v>
                </c:pt>
                <c:pt idx="1">
                  <c:v>25</c:v>
                </c:pt>
                <c:pt idx="2">
                  <c:v>2</c:v>
                </c:pt>
                <c:pt idx="3">
                  <c:v>0</c:v>
                </c:pt>
              </c:numCache>
            </c:numRef>
          </c:val>
          <c:extLst>
            <c:ext xmlns:c16="http://schemas.microsoft.com/office/drawing/2014/chart" uri="{C3380CC4-5D6E-409C-BE32-E72D297353CC}">
              <c16:uniqueId val="{00000000-6EAC-43EF-98C5-BB2B0150A948}"/>
            </c:ext>
          </c:extLst>
        </c:ser>
        <c:dLbls>
          <c:showLegendKey val="0"/>
          <c:showVal val="0"/>
          <c:showCatName val="0"/>
          <c:showSerName val="0"/>
          <c:showPercent val="0"/>
          <c:showBubbleSize val="0"/>
        </c:dLbls>
        <c:gapWidth val="150"/>
        <c:shape val="cone"/>
        <c:axId val="67105152"/>
        <c:axId val="67106688"/>
        <c:axId val="66975936"/>
      </c:bar3DChart>
      <c:catAx>
        <c:axId val="67105152"/>
        <c:scaling>
          <c:orientation val="minMax"/>
        </c:scaling>
        <c:delete val="0"/>
        <c:axPos val="b"/>
        <c:numFmt formatCode="\О\с\н\о\в\н\о\й" sourceLinked="0"/>
        <c:majorTickMark val="out"/>
        <c:minorTickMark val="none"/>
        <c:tickLblPos val="nextTo"/>
        <c:crossAx val="67106688"/>
        <c:crosses val="autoZero"/>
        <c:auto val="1"/>
        <c:lblAlgn val="ctr"/>
        <c:lblOffset val="100"/>
        <c:noMultiLvlLbl val="0"/>
      </c:catAx>
      <c:valAx>
        <c:axId val="67106688"/>
        <c:scaling>
          <c:orientation val="minMax"/>
        </c:scaling>
        <c:delete val="0"/>
        <c:axPos val="l"/>
        <c:majorGridlines/>
        <c:numFmt formatCode="\О\с\н\о\в\н\о\й" sourceLinked="1"/>
        <c:majorTickMark val="out"/>
        <c:minorTickMark val="none"/>
        <c:tickLblPos val="nextTo"/>
        <c:crossAx val="67105152"/>
        <c:crosses val="autoZero"/>
        <c:crossBetween val="between"/>
      </c:valAx>
      <c:serAx>
        <c:axId val="66975936"/>
        <c:scaling>
          <c:orientation val="minMax"/>
        </c:scaling>
        <c:delete val="1"/>
        <c:axPos val="b"/>
        <c:majorTickMark val="out"/>
        <c:minorTickMark val="none"/>
        <c:tickLblPos val="nextTo"/>
        <c:crossAx val="67106688"/>
        <c:crosses val="autoZero"/>
      </c:serAx>
      <c:spPr>
        <a:noFill/>
        <a:ln w="25423">
          <a:noFill/>
        </a:ln>
      </c:spPr>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17</c:v>
                </c:pt>
                <c:pt idx="2">
                  <c:v>2</c:v>
                </c:pt>
                <c:pt idx="3">
                  <c:v>0</c:v>
                </c:pt>
              </c:numCache>
            </c:numRef>
          </c:val>
          <c:extLst>
            <c:ext xmlns:c16="http://schemas.microsoft.com/office/drawing/2014/chart" uri="{C3380CC4-5D6E-409C-BE32-E72D297353CC}">
              <c16:uniqueId val="{00000000-1186-45CE-8785-C4FDF2469A8C}"/>
            </c:ext>
          </c:extLst>
        </c:ser>
        <c:dLbls>
          <c:showLegendKey val="0"/>
          <c:showVal val="0"/>
          <c:showCatName val="0"/>
          <c:showSerName val="0"/>
          <c:showPercent val="0"/>
          <c:showBubbleSize val="0"/>
        </c:dLbls>
        <c:gapWidth val="150"/>
        <c:shape val="cylinder"/>
        <c:axId val="59790464"/>
        <c:axId val="59792000"/>
        <c:axId val="15673984"/>
      </c:bar3DChart>
      <c:catAx>
        <c:axId val="59790464"/>
        <c:scaling>
          <c:orientation val="minMax"/>
        </c:scaling>
        <c:delete val="0"/>
        <c:axPos val="b"/>
        <c:numFmt formatCode="\О\с\н\о\в\н\о\й" sourceLinked="0"/>
        <c:majorTickMark val="out"/>
        <c:minorTickMark val="none"/>
        <c:tickLblPos val="nextTo"/>
        <c:crossAx val="59792000"/>
        <c:crosses val="autoZero"/>
        <c:auto val="1"/>
        <c:lblAlgn val="ctr"/>
        <c:lblOffset val="100"/>
        <c:noMultiLvlLbl val="0"/>
      </c:catAx>
      <c:valAx>
        <c:axId val="59792000"/>
        <c:scaling>
          <c:orientation val="minMax"/>
        </c:scaling>
        <c:delete val="0"/>
        <c:axPos val="l"/>
        <c:majorGridlines/>
        <c:numFmt formatCode="\О\с\н\о\в\н\о\й" sourceLinked="1"/>
        <c:majorTickMark val="out"/>
        <c:minorTickMark val="none"/>
        <c:tickLblPos val="nextTo"/>
        <c:crossAx val="59790464"/>
        <c:crosses val="autoZero"/>
        <c:crossBetween val="between"/>
      </c:valAx>
      <c:serAx>
        <c:axId val="15673984"/>
        <c:scaling>
          <c:orientation val="minMax"/>
        </c:scaling>
        <c:delete val="0"/>
        <c:axPos val="b"/>
        <c:numFmt formatCode="\О\с\н\о\в\н\о\й" sourceLinked="1"/>
        <c:majorTickMark val="out"/>
        <c:minorTickMark val="none"/>
        <c:tickLblPos val="nextTo"/>
        <c:spPr>
          <a:ln w="3173">
            <a:solidFill>
              <a:srgbClr val="808080"/>
            </a:solidFill>
            <a:prstDash val="solid"/>
          </a:ln>
        </c:spPr>
        <c:txPr>
          <a:bodyPr rot="0" vert="horz"/>
          <a:lstStyle/>
          <a:p>
            <a:pPr>
              <a:defRPr sz="999" b="0" i="0" u="none" strike="noStrike" baseline="0">
                <a:solidFill>
                  <a:srgbClr val="000000"/>
                </a:solidFill>
                <a:latin typeface="Calibri"/>
                <a:ea typeface="Calibri"/>
                <a:cs typeface="Calibri"/>
              </a:defRPr>
            </a:pPr>
            <a:endParaRPr lang="ru-RU"/>
          </a:p>
        </c:txPr>
        <c:crossAx val="59792000"/>
        <c:crosses val="autoZero"/>
        <c:tickLblSkip val="1"/>
        <c:tickMarkSkip val="1"/>
      </c:serAx>
      <c:spPr>
        <a:noFill/>
        <a:ln w="25383">
          <a:noFill/>
        </a:ln>
      </c:spPr>
    </c:plotArea>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потребує покращення</c:v>
                </c:pt>
                <c:pt idx="3">
                  <c:v>низький рівеь</c:v>
                </c:pt>
              </c:strCache>
            </c:strRef>
          </c:cat>
          <c:val>
            <c:numRef>
              <c:f>Лист1!$B$2:$B$5</c:f>
              <c:numCache>
                <c:formatCode>\О\с\н\о\в\н\о\й</c:formatCode>
                <c:ptCount val="4"/>
                <c:pt idx="0">
                  <c:v>24</c:v>
                </c:pt>
                <c:pt idx="1">
                  <c:v>21</c:v>
                </c:pt>
                <c:pt idx="2">
                  <c:v>1</c:v>
                </c:pt>
                <c:pt idx="3">
                  <c:v>0</c:v>
                </c:pt>
              </c:numCache>
            </c:numRef>
          </c:val>
          <c:extLst>
            <c:ext xmlns:c16="http://schemas.microsoft.com/office/drawing/2014/chart" uri="{C3380CC4-5D6E-409C-BE32-E72D297353CC}">
              <c16:uniqueId val="{00000000-E832-4015-8B00-4078C98EE4C9}"/>
            </c:ext>
          </c:extLst>
        </c:ser>
        <c:dLbls>
          <c:showLegendKey val="0"/>
          <c:showVal val="0"/>
          <c:showCatName val="0"/>
          <c:showSerName val="0"/>
          <c:showPercent val="0"/>
          <c:showBubbleSize val="0"/>
        </c:dLbls>
        <c:gapWidth val="150"/>
        <c:shape val="cylinder"/>
        <c:axId val="67357312"/>
        <c:axId val="67363200"/>
        <c:axId val="66977280"/>
      </c:bar3DChart>
      <c:catAx>
        <c:axId val="67357312"/>
        <c:scaling>
          <c:orientation val="minMax"/>
        </c:scaling>
        <c:delete val="0"/>
        <c:axPos val="b"/>
        <c:numFmt formatCode="\О\с\н\о\в\н\о\й" sourceLinked="0"/>
        <c:majorTickMark val="out"/>
        <c:minorTickMark val="none"/>
        <c:tickLblPos val="nextTo"/>
        <c:crossAx val="67363200"/>
        <c:crosses val="autoZero"/>
        <c:auto val="1"/>
        <c:lblAlgn val="ctr"/>
        <c:lblOffset val="100"/>
        <c:noMultiLvlLbl val="0"/>
      </c:catAx>
      <c:valAx>
        <c:axId val="67363200"/>
        <c:scaling>
          <c:orientation val="minMax"/>
        </c:scaling>
        <c:delete val="0"/>
        <c:axPos val="l"/>
        <c:majorGridlines/>
        <c:numFmt formatCode="\О\с\н\о\в\н\о\й" sourceLinked="1"/>
        <c:majorTickMark val="out"/>
        <c:minorTickMark val="none"/>
        <c:tickLblPos val="nextTo"/>
        <c:crossAx val="67357312"/>
        <c:crosses val="autoZero"/>
        <c:crossBetween val="between"/>
      </c:valAx>
      <c:serAx>
        <c:axId val="66977280"/>
        <c:scaling>
          <c:orientation val="minMax"/>
        </c:scaling>
        <c:delete val="1"/>
        <c:axPos val="b"/>
        <c:majorTickMark val="out"/>
        <c:minorTickMark val="none"/>
        <c:tickLblPos val="nextTo"/>
        <c:crossAx val="67363200"/>
        <c:crosses val="autoZero"/>
      </c:serAx>
      <c:spPr>
        <a:noFill/>
        <a:ln w="25379">
          <a:noFill/>
        </a:ln>
      </c:spPr>
    </c:plotArea>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2</c:v>
                </c:pt>
                <c:pt idx="1">
                  <c:v>25</c:v>
                </c:pt>
                <c:pt idx="2">
                  <c:v>1</c:v>
                </c:pt>
                <c:pt idx="3">
                  <c:v>0</c:v>
                </c:pt>
              </c:numCache>
            </c:numRef>
          </c:val>
          <c:extLst>
            <c:ext xmlns:c16="http://schemas.microsoft.com/office/drawing/2014/chart" uri="{C3380CC4-5D6E-409C-BE32-E72D297353CC}">
              <c16:uniqueId val="{00000000-5F4B-4877-BB70-0FBF065B1A63}"/>
            </c:ext>
          </c:extLst>
        </c:ser>
        <c:dLbls>
          <c:showLegendKey val="0"/>
          <c:showVal val="0"/>
          <c:showCatName val="0"/>
          <c:showSerName val="0"/>
          <c:showPercent val="0"/>
          <c:showBubbleSize val="0"/>
        </c:dLbls>
        <c:gapWidth val="150"/>
        <c:shape val="box"/>
        <c:axId val="67564672"/>
        <c:axId val="67566208"/>
        <c:axId val="67507072"/>
      </c:bar3DChart>
      <c:catAx>
        <c:axId val="67564672"/>
        <c:scaling>
          <c:orientation val="minMax"/>
        </c:scaling>
        <c:delete val="0"/>
        <c:axPos val="b"/>
        <c:numFmt formatCode="\О\с\н\о\в\н\о\й" sourceLinked="0"/>
        <c:majorTickMark val="out"/>
        <c:minorTickMark val="none"/>
        <c:tickLblPos val="nextTo"/>
        <c:crossAx val="67566208"/>
        <c:crosses val="autoZero"/>
        <c:auto val="1"/>
        <c:lblAlgn val="ctr"/>
        <c:lblOffset val="100"/>
        <c:noMultiLvlLbl val="0"/>
      </c:catAx>
      <c:valAx>
        <c:axId val="67566208"/>
        <c:scaling>
          <c:orientation val="minMax"/>
        </c:scaling>
        <c:delete val="0"/>
        <c:axPos val="l"/>
        <c:majorGridlines/>
        <c:numFmt formatCode="\О\с\н\о\в\н\о\й" sourceLinked="1"/>
        <c:majorTickMark val="out"/>
        <c:minorTickMark val="none"/>
        <c:tickLblPos val="nextTo"/>
        <c:crossAx val="67564672"/>
        <c:crosses val="autoZero"/>
        <c:crossBetween val="between"/>
      </c:valAx>
      <c:serAx>
        <c:axId val="67507072"/>
        <c:scaling>
          <c:orientation val="minMax"/>
        </c:scaling>
        <c:delete val="1"/>
        <c:axPos val="b"/>
        <c:majorTickMark val="out"/>
        <c:minorTickMark val="none"/>
        <c:tickLblPos val="nextTo"/>
        <c:crossAx val="67566208"/>
        <c:crosses val="autoZero"/>
      </c:serAx>
      <c:spPr>
        <a:noFill/>
        <a:ln w="25404">
          <a:noFill/>
        </a:ln>
      </c:spPr>
    </c:plotArea>
    <c:plotVisOnly val="1"/>
    <c:dispBlanksAs val="gap"/>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7</c:v>
                </c:pt>
                <c:pt idx="1">
                  <c:v>19</c:v>
                </c:pt>
                <c:pt idx="2">
                  <c:v>2</c:v>
                </c:pt>
                <c:pt idx="3">
                  <c:v>0</c:v>
                </c:pt>
              </c:numCache>
            </c:numRef>
          </c:val>
          <c:extLst>
            <c:ext xmlns:c16="http://schemas.microsoft.com/office/drawing/2014/chart" uri="{C3380CC4-5D6E-409C-BE32-E72D297353CC}">
              <c16:uniqueId val="{00000000-BB8E-4147-89BE-F5E6FF54374E}"/>
            </c:ext>
          </c:extLst>
        </c:ser>
        <c:dLbls>
          <c:showLegendKey val="0"/>
          <c:showVal val="0"/>
          <c:showCatName val="0"/>
          <c:showSerName val="0"/>
          <c:showPercent val="0"/>
          <c:showBubbleSize val="0"/>
        </c:dLbls>
        <c:gapWidth val="150"/>
        <c:shape val="cylinder"/>
        <c:axId val="67341696"/>
        <c:axId val="67675264"/>
        <c:axId val="0"/>
      </c:bar3DChart>
      <c:catAx>
        <c:axId val="67341696"/>
        <c:scaling>
          <c:orientation val="minMax"/>
        </c:scaling>
        <c:delete val="0"/>
        <c:axPos val="b"/>
        <c:numFmt formatCode="\О\с\н\о\в\н\о\й" sourceLinked="0"/>
        <c:majorTickMark val="out"/>
        <c:minorTickMark val="none"/>
        <c:tickLblPos val="nextTo"/>
        <c:crossAx val="67675264"/>
        <c:crosses val="autoZero"/>
        <c:auto val="1"/>
        <c:lblAlgn val="ctr"/>
        <c:lblOffset val="100"/>
        <c:noMultiLvlLbl val="0"/>
      </c:catAx>
      <c:valAx>
        <c:axId val="67675264"/>
        <c:scaling>
          <c:orientation val="minMax"/>
        </c:scaling>
        <c:delete val="0"/>
        <c:axPos val="l"/>
        <c:majorGridlines/>
        <c:numFmt formatCode="\О\с\н\о\в\н\о\й" sourceLinked="1"/>
        <c:majorTickMark val="out"/>
        <c:minorTickMark val="none"/>
        <c:tickLblPos val="nextTo"/>
        <c:crossAx val="67341696"/>
        <c:crosses val="autoZero"/>
        <c:crossBetween val="between"/>
      </c:valAx>
      <c:spPr>
        <a:noFill/>
        <a:ln w="25377">
          <a:noFill/>
        </a:ln>
      </c:spPr>
    </c:plotArea>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32</c:v>
                </c:pt>
                <c:pt idx="1">
                  <c:v>1</c:v>
                </c:pt>
                <c:pt idx="2">
                  <c:v>0</c:v>
                </c:pt>
                <c:pt idx="3">
                  <c:v>0</c:v>
                </c:pt>
              </c:numCache>
            </c:numRef>
          </c:val>
          <c:extLst>
            <c:ext xmlns:c16="http://schemas.microsoft.com/office/drawing/2014/chart" uri="{C3380CC4-5D6E-409C-BE32-E72D297353CC}">
              <c16:uniqueId val="{00000004-F0F1-4E7B-B6B3-4856CFFFFB1C}"/>
            </c:ext>
          </c:extLst>
        </c:ser>
        <c:dLbls>
          <c:showLegendKey val="0"/>
          <c:showVal val="0"/>
          <c:showCatName val="0"/>
          <c:showSerName val="0"/>
          <c:showPercent val="0"/>
          <c:showBubbleSize val="0"/>
          <c:showLeaderLines val="0"/>
        </c:dLbls>
        <c:firstSliceAng val="0"/>
      </c:pieChart>
      <c:spPr>
        <a:noFill/>
        <a:ln w="25414">
          <a:noFill/>
        </a:ln>
      </c:spPr>
    </c:plotArea>
    <c:legend>
      <c:legendPos val="r"/>
      <c:layout/>
      <c:overlay val="0"/>
    </c:legend>
    <c:plotVisOnly val="1"/>
    <c:dispBlanksAs val="zero"/>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0</c:v>
                </c:pt>
                <c:pt idx="2">
                  <c:v>0</c:v>
                </c:pt>
                <c:pt idx="3">
                  <c:v>33</c:v>
                </c:pt>
              </c:numCache>
            </c:numRef>
          </c:val>
          <c:extLst>
            <c:ext xmlns:c16="http://schemas.microsoft.com/office/drawing/2014/chart" uri="{C3380CC4-5D6E-409C-BE32-E72D297353CC}">
              <c16:uniqueId val="{00000004-B023-47BD-9FBD-1C2855E7F06A}"/>
            </c:ext>
          </c:extLst>
        </c:ser>
        <c:dLbls>
          <c:showLegendKey val="0"/>
          <c:showVal val="0"/>
          <c:showCatName val="0"/>
          <c:showSerName val="0"/>
          <c:showPercent val="0"/>
          <c:showBubbleSize val="0"/>
          <c:showLeaderLines val="0"/>
        </c:dLbls>
        <c:firstSliceAng val="0"/>
      </c:pieChart>
      <c:spPr>
        <a:noFill/>
        <a:ln w="25396">
          <a:noFill/>
        </a:ln>
      </c:spPr>
    </c:plotArea>
    <c:legend>
      <c:legendPos val="r"/>
      <c:layout/>
      <c:overlay val="0"/>
    </c:legend>
    <c:plotVisOnly val="1"/>
    <c:dispBlanksAs val="zero"/>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11</c:v>
                </c:pt>
                <c:pt idx="1">
                  <c:v>21</c:v>
                </c:pt>
                <c:pt idx="2">
                  <c:v>1</c:v>
                </c:pt>
                <c:pt idx="3">
                  <c:v>0</c:v>
                </c:pt>
              </c:numCache>
            </c:numRef>
          </c:val>
          <c:extLst>
            <c:ext xmlns:c16="http://schemas.microsoft.com/office/drawing/2014/chart" uri="{C3380CC4-5D6E-409C-BE32-E72D297353CC}">
              <c16:uniqueId val="{00000004-32D9-4320-BA20-FDAC389A795F}"/>
            </c:ext>
          </c:extLst>
        </c:ser>
        <c:dLbls>
          <c:showLegendKey val="0"/>
          <c:showVal val="0"/>
          <c:showCatName val="0"/>
          <c:showSerName val="0"/>
          <c:showPercent val="0"/>
          <c:showBubbleSize val="0"/>
          <c:showLeaderLines val="0"/>
        </c:dLbls>
      </c:pie3DChart>
      <c:spPr>
        <a:noFill/>
        <a:ln w="25377">
          <a:noFill/>
        </a:ln>
      </c:spPr>
    </c:plotArea>
    <c:legend>
      <c:legendPos val="r"/>
      <c:layout/>
      <c:overlay val="0"/>
    </c:legend>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3</c:v>
                </c:pt>
                <c:pt idx="1">
                  <c:v>15</c:v>
                </c:pt>
                <c:pt idx="2">
                  <c:v>1</c:v>
                </c:pt>
                <c:pt idx="3">
                  <c:v>1</c:v>
                </c:pt>
              </c:numCache>
            </c:numRef>
          </c:val>
          <c:extLst>
            <c:ext xmlns:c16="http://schemas.microsoft.com/office/drawing/2014/chart" uri="{C3380CC4-5D6E-409C-BE32-E72D297353CC}">
              <c16:uniqueId val="{00000000-BFD0-45B4-992C-6306A63CF0F9}"/>
            </c:ext>
          </c:extLst>
        </c:ser>
        <c:dLbls>
          <c:showLegendKey val="0"/>
          <c:showVal val="0"/>
          <c:showCatName val="0"/>
          <c:showSerName val="0"/>
          <c:showPercent val="0"/>
          <c:showBubbleSize val="0"/>
        </c:dLbls>
        <c:gapWidth val="150"/>
        <c:shape val="cylinder"/>
        <c:axId val="59820288"/>
        <c:axId val="59826176"/>
        <c:axId val="0"/>
      </c:bar3DChart>
      <c:catAx>
        <c:axId val="59820288"/>
        <c:scaling>
          <c:orientation val="minMax"/>
        </c:scaling>
        <c:delete val="0"/>
        <c:axPos val="b"/>
        <c:numFmt formatCode="\О\с\н\о\в\н\о\й" sourceLinked="0"/>
        <c:majorTickMark val="out"/>
        <c:minorTickMark val="none"/>
        <c:tickLblPos val="nextTo"/>
        <c:crossAx val="59826176"/>
        <c:crosses val="autoZero"/>
        <c:auto val="1"/>
        <c:lblAlgn val="ctr"/>
        <c:lblOffset val="100"/>
        <c:noMultiLvlLbl val="0"/>
      </c:catAx>
      <c:valAx>
        <c:axId val="59826176"/>
        <c:scaling>
          <c:orientation val="minMax"/>
        </c:scaling>
        <c:delete val="0"/>
        <c:axPos val="l"/>
        <c:majorGridlines/>
        <c:numFmt formatCode="\О\с\н\о\в\н\о\й" sourceLinked="1"/>
        <c:majorTickMark val="out"/>
        <c:minorTickMark val="none"/>
        <c:tickLblPos val="nextTo"/>
        <c:crossAx val="59820288"/>
        <c:crosses val="autoZero"/>
        <c:crossBetween val="between"/>
      </c:valAx>
      <c:spPr>
        <a:noFill/>
        <a:ln w="25392">
          <a:noFill/>
        </a:ln>
      </c:spPr>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8</c:v>
                </c:pt>
                <c:pt idx="2">
                  <c:v>9</c:v>
                </c:pt>
                <c:pt idx="3">
                  <c:v>2</c:v>
                </c:pt>
              </c:numCache>
            </c:numRef>
          </c:val>
          <c:extLst>
            <c:ext xmlns:c16="http://schemas.microsoft.com/office/drawing/2014/chart" uri="{C3380CC4-5D6E-409C-BE32-E72D297353CC}">
              <c16:uniqueId val="{00000000-C78B-40F2-B21D-BE6FF8B14E34}"/>
            </c:ext>
          </c:extLst>
        </c:ser>
        <c:dLbls>
          <c:showLegendKey val="0"/>
          <c:showVal val="0"/>
          <c:showCatName val="0"/>
          <c:showSerName val="0"/>
          <c:showPercent val="0"/>
          <c:showBubbleSize val="0"/>
        </c:dLbls>
        <c:gapWidth val="150"/>
        <c:shape val="cylinder"/>
        <c:axId val="59833728"/>
        <c:axId val="59417728"/>
        <c:axId val="0"/>
      </c:bar3DChart>
      <c:catAx>
        <c:axId val="59833728"/>
        <c:scaling>
          <c:orientation val="minMax"/>
        </c:scaling>
        <c:delete val="0"/>
        <c:axPos val="b"/>
        <c:numFmt formatCode="\О\с\н\о\в\н\о\й" sourceLinked="0"/>
        <c:majorTickMark val="out"/>
        <c:minorTickMark val="none"/>
        <c:tickLblPos val="nextTo"/>
        <c:crossAx val="59417728"/>
        <c:crosses val="autoZero"/>
        <c:auto val="1"/>
        <c:lblAlgn val="ctr"/>
        <c:lblOffset val="100"/>
        <c:noMultiLvlLbl val="0"/>
      </c:catAx>
      <c:valAx>
        <c:axId val="59417728"/>
        <c:scaling>
          <c:orientation val="minMax"/>
        </c:scaling>
        <c:delete val="0"/>
        <c:axPos val="l"/>
        <c:majorGridlines/>
        <c:numFmt formatCode="\О\с\н\о\в\н\о\й" sourceLinked="1"/>
        <c:majorTickMark val="out"/>
        <c:minorTickMark val="none"/>
        <c:tickLblPos val="nextTo"/>
        <c:crossAx val="59833728"/>
        <c:crosses val="autoZero"/>
        <c:crossBetween val="between"/>
      </c:valAx>
      <c:spPr>
        <a:noFill/>
        <a:ln w="25377">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Лист1!$A$2:$A$5</c:f>
              <c:strCache>
                <c:ptCount val="4"/>
                <c:pt idx="0">
                  <c:v>високий рівень</c:v>
                </c:pt>
                <c:pt idx="1">
                  <c:v>достатній рівень</c:v>
                </c:pt>
                <c:pt idx="2">
                  <c:v>вимагає покращення</c:v>
                </c:pt>
                <c:pt idx="3">
                  <c:v>низький рівень</c:v>
                </c:pt>
              </c:strCache>
            </c:strRef>
          </c:cat>
          <c:val>
            <c:numRef>
              <c:f>Лист1!$B$2:$B$5</c:f>
              <c:numCache>
                <c:formatCode>\О\с\н\о\в\н\о\й</c:formatCode>
                <c:ptCount val="4"/>
                <c:pt idx="0">
                  <c:v>0</c:v>
                </c:pt>
                <c:pt idx="1">
                  <c:v>10</c:v>
                </c:pt>
                <c:pt idx="2">
                  <c:v>6</c:v>
                </c:pt>
                <c:pt idx="3">
                  <c:v>3</c:v>
                </c:pt>
              </c:numCache>
            </c:numRef>
          </c:val>
          <c:extLst>
            <c:ext xmlns:c16="http://schemas.microsoft.com/office/drawing/2014/chart" uri="{C3380CC4-5D6E-409C-BE32-E72D297353CC}">
              <c16:uniqueId val="{00000000-3B57-4183-B27D-A1D28C9D0C26}"/>
            </c:ext>
          </c:extLst>
        </c:ser>
        <c:dLbls>
          <c:showLegendKey val="0"/>
          <c:showVal val="0"/>
          <c:showCatName val="0"/>
          <c:showSerName val="0"/>
          <c:showPercent val="0"/>
          <c:showBubbleSize val="0"/>
        </c:dLbls>
        <c:gapWidth val="150"/>
        <c:axId val="60010880"/>
        <c:axId val="60012416"/>
      </c:barChart>
      <c:catAx>
        <c:axId val="60010880"/>
        <c:scaling>
          <c:orientation val="minMax"/>
        </c:scaling>
        <c:delete val="0"/>
        <c:axPos val="b"/>
        <c:numFmt formatCode="\О\с\н\о\в\н\о\й" sourceLinked="0"/>
        <c:majorTickMark val="out"/>
        <c:minorTickMark val="none"/>
        <c:tickLblPos val="nextTo"/>
        <c:crossAx val="60012416"/>
        <c:crosses val="autoZero"/>
        <c:auto val="1"/>
        <c:lblAlgn val="ctr"/>
        <c:lblOffset val="100"/>
        <c:noMultiLvlLbl val="0"/>
      </c:catAx>
      <c:valAx>
        <c:axId val="60012416"/>
        <c:scaling>
          <c:orientation val="minMax"/>
        </c:scaling>
        <c:delete val="0"/>
        <c:axPos val="l"/>
        <c:majorGridlines/>
        <c:numFmt formatCode="\О\с\н\о\в\н\о\й" sourceLinked="1"/>
        <c:majorTickMark val="out"/>
        <c:minorTickMark val="none"/>
        <c:tickLblPos val="nextTo"/>
        <c:crossAx val="60010880"/>
        <c:crosses val="autoZero"/>
        <c:crossBetween val="between"/>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C22A8-F0D3-4828-90DE-4200FCF4D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2929</TotalTime>
  <Pages>94</Pages>
  <Words>25712</Words>
  <Characters>146561</Characters>
  <Application>Microsoft Office Word</Application>
  <DocSecurity>0</DocSecurity>
  <Lines>1221</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75</cp:revision>
  <cp:lastPrinted>2021-06-29T06:32:00Z</cp:lastPrinted>
  <dcterms:created xsi:type="dcterms:W3CDTF">2021-05-06T08:22:00Z</dcterms:created>
  <dcterms:modified xsi:type="dcterms:W3CDTF">2021-06-29T07:37:00Z</dcterms:modified>
</cp:coreProperties>
</file>