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9B" w:rsidRDefault="00D471D0" w:rsidP="001B3D9B">
      <w:pPr>
        <w:spacing w:after="0" w:line="360" w:lineRule="auto"/>
        <w:ind w:firstLine="708"/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</w:pPr>
      <w:r w:rsidRPr="00D471D0"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>Сценарій проведення квесту «</w:t>
      </w:r>
      <w:r w:rsidR="00523444"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>Весело про їжу</w:t>
      </w:r>
      <w:r w:rsidRPr="00D471D0"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 xml:space="preserve">» </w:t>
      </w:r>
    </w:p>
    <w:p w:rsidR="0090091B" w:rsidRPr="00D471D0" w:rsidRDefault="001B3D9B" w:rsidP="001B3D9B">
      <w:pPr>
        <w:spacing w:after="0" w:line="360" w:lineRule="auto"/>
        <w:ind w:firstLine="708"/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lang w:val="uk-UA"/>
        </w:rPr>
        <w:t>для учнів 3 та 4 класів</w:t>
      </w:r>
    </w:p>
    <w:p w:rsidR="0090091B" w:rsidRDefault="0090091B" w:rsidP="0090091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A6C4F" w:rsidRPr="007A6C4F" w:rsidRDefault="0090091B" w:rsidP="007A6C4F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top"/>
        <w:rPr>
          <w:sz w:val="28"/>
          <w:szCs w:val="28"/>
          <w:lang w:val="uk-UA"/>
        </w:rPr>
      </w:pPr>
      <w:r w:rsidRPr="00242CA7">
        <w:rPr>
          <w:b/>
          <w:bCs/>
          <w:sz w:val="28"/>
          <w:szCs w:val="28"/>
          <w:lang w:val="uk-UA"/>
        </w:rPr>
        <w:t>Мета</w:t>
      </w:r>
      <w:r w:rsidRPr="007A6C4F">
        <w:rPr>
          <w:bCs/>
          <w:sz w:val="28"/>
          <w:szCs w:val="28"/>
          <w:lang w:val="uk-UA"/>
        </w:rPr>
        <w:t xml:space="preserve">: </w:t>
      </w:r>
      <w:r w:rsidRPr="007A6C4F">
        <w:rPr>
          <w:sz w:val="28"/>
          <w:szCs w:val="28"/>
          <w:lang w:val="uk-UA"/>
        </w:rPr>
        <w:t xml:space="preserve">узагальнити та закріпити  знання </w:t>
      </w:r>
      <w:r w:rsidR="00D471D0">
        <w:rPr>
          <w:sz w:val="28"/>
          <w:szCs w:val="28"/>
          <w:lang w:val="uk-UA"/>
        </w:rPr>
        <w:t>учнів</w:t>
      </w:r>
      <w:r w:rsidRPr="007A6C4F">
        <w:rPr>
          <w:sz w:val="28"/>
          <w:szCs w:val="28"/>
          <w:lang w:val="uk-UA"/>
        </w:rPr>
        <w:t xml:space="preserve">  про корисні та шкідливі продукти харчування</w:t>
      </w:r>
      <w:r w:rsidRPr="007A6C4F">
        <w:rPr>
          <w:bCs/>
          <w:sz w:val="28"/>
          <w:szCs w:val="28"/>
          <w:lang w:val="uk-UA"/>
        </w:rPr>
        <w:t>;</w:t>
      </w:r>
      <w:r w:rsidRPr="007A6C4F">
        <w:rPr>
          <w:sz w:val="28"/>
          <w:szCs w:val="28"/>
          <w:lang w:val="uk-UA"/>
        </w:rPr>
        <w:t xml:space="preserve"> розвивати творчі здібності батьків у приготуванні здорової їжі для дітей</w:t>
      </w:r>
      <w:r w:rsidR="00D471D0">
        <w:rPr>
          <w:sz w:val="28"/>
          <w:szCs w:val="28"/>
          <w:lang w:val="uk-UA"/>
        </w:rPr>
        <w:t xml:space="preserve">, формувати </w:t>
      </w:r>
      <w:r w:rsidR="007A6C4F" w:rsidRPr="007A6C4F">
        <w:rPr>
          <w:sz w:val="28"/>
          <w:szCs w:val="28"/>
          <w:lang w:val="uk-UA"/>
        </w:rPr>
        <w:t xml:space="preserve"> уявлення про значущість правильного харчування дітей як складової частини культури здоров'я.</w:t>
      </w:r>
    </w:p>
    <w:p w:rsidR="007A6C4F" w:rsidRPr="00242CA7" w:rsidRDefault="007A6C4F" w:rsidP="007A6C4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CA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З</w:t>
      </w:r>
      <w:r w:rsidRPr="00242CA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авдання:</w:t>
      </w:r>
    </w:p>
    <w:p w:rsidR="00523444" w:rsidRPr="00523444" w:rsidRDefault="007A6C4F" w:rsidP="007A6C4F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4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розвивати уявлення </w:t>
      </w:r>
      <w:r w:rsidR="00523444" w:rsidRPr="005234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23444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правильне харчування, </w:t>
      </w:r>
    </w:p>
    <w:p w:rsidR="007A6C4F" w:rsidRPr="00523444" w:rsidRDefault="007A6C4F" w:rsidP="007A6C4F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444">
        <w:rPr>
          <w:rFonts w:ascii="Times New Roman" w:eastAsia="Times New Roman" w:hAnsi="Times New Roman"/>
          <w:sz w:val="28"/>
          <w:szCs w:val="28"/>
          <w:lang w:eastAsia="ru-RU"/>
        </w:rPr>
        <w:t>формувати уявлення про те, що здоров'я людини багато в чому залежить від його способу життя і поведінки;</w:t>
      </w:r>
    </w:p>
    <w:p w:rsidR="007A6C4F" w:rsidRPr="007A6C4F" w:rsidRDefault="007A6C4F" w:rsidP="007A6C4F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4F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виховувати відповідальне ставлення </w:t>
      </w:r>
      <w:r w:rsidR="005234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дітей </w:t>
      </w:r>
      <w:r w:rsidRPr="007A6C4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5234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свого</w:t>
      </w:r>
      <w:r w:rsidRPr="007A6C4F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здоров'я</w:t>
      </w:r>
      <w:proofErr w:type="gramStart"/>
      <w:r w:rsidRPr="007A6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344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proofErr w:type="gramEnd"/>
    </w:p>
    <w:p w:rsidR="007A6C4F" w:rsidRPr="007A6C4F" w:rsidRDefault="007A6C4F" w:rsidP="007A6C4F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C4F">
        <w:rPr>
          <w:rFonts w:ascii="Times New Roman" w:eastAsia="Times New Roman" w:hAnsi="Times New Roman"/>
          <w:sz w:val="28"/>
          <w:szCs w:val="28"/>
          <w:lang w:eastAsia="ru-RU"/>
        </w:rPr>
        <w:t>дати рекомендації щодо правильного харчування дітей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0091B" w:rsidRPr="007A6C4F" w:rsidRDefault="0090091B" w:rsidP="007A6C4F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A6C4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091B" w:rsidRPr="008750DA" w:rsidRDefault="0090091B" w:rsidP="00900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2CA7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Pr="008750DA">
        <w:rPr>
          <w:rFonts w:ascii="Times New Roman" w:hAnsi="Times New Roman"/>
          <w:sz w:val="28"/>
          <w:szCs w:val="28"/>
          <w:lang w:val="uk-UA"/>
        </w:rPr>
        <w:t>: маршрутні листи, в</w:t>
      </w:r>
      <w:r w:rsidR="00523444">
        <w:rPr>
          <w:rFonts w:ascii="Times New Roman" w:hAnsi="Times New Roman"/>
          <w:sz w:val="28"/>
          <w:szCs w:val="28"/>
          <w:lang w:val="en-US"/>
        </w:rPr>
        <w:t>i</w:t>
      </w:r>
      <w:r w:rsidRPr="008750DA">
        <w:rPr>
          <w:rFonts w:ascii="Times New Roman" w:hAnsi="Times New Roman"/>
          <w:sz w:val="28"/>
          <w:szCs w:val="28"/>
          <w:lang w:val="uk-UA"/>
        </w:rPr>
        <w:t>домості для підрахунку бал</w:t>
      </w:r>
      <w:r w:rsidR="00523444">
        <w:rPr>
          <w:rFonts w:ascii="Times New Roman" w:hAnsi="Times New Roman"/>
          <w:sz w:val="28"/>
          <w:szCs w:val="28"/>
          <w:lang w:val="en-US"/>
        </w:rPr>
        <w:t>i</w:t>
      </w:r>
      <w:r w:rsidRPr="008750DA">
        <w:rPr>
          <w:rFonts w:ascii="Times New Roman" w:hAnsi="Times New Roman"/>
          <w:sz w:val="28"/>
          <w:szCs w:val="28"/>
          <w:lang w:val="uk-UA"/>
        </w:rPr>
        <w:t xml:space="preserve">в, конверти із завданнями для ключових пунктів, картки. </w:t>
      </w:r>
    </w:p>
    <w:p w:rsidR="00523444" w:rsidRDefault="0090091B" w:rsidP="00900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2CA7">
        <w:rPr>
          <w:rFonts w:ascii="Times New Roman" w:hAnsi="Times New Roman"/>
          <w:b/>
          <w:sz w:val="28"/>
          <w:szCs w:val="28"/>
          <w:lang w:val="uk-UA"/>
        </w:rPr>
        <w:t>Організаційний момент.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444">
        <w:rPr>
          <w:rFonts w:ascii="Times New Roman" w:hAnsi="Times New Roman"/>
          <w:sz w:val="28"/>
          <w:szCs w:val="28"/>
          <w:lang w:val="uk-UA"/>
        </w:rPr>
        <w:t>Вчителі</w:t>
      </w:r>
      <w:r w:rsidRPr="008750DA">
        <w:rPr>
          <w:rFonts w:ascii="Times New Roman" w:hAnsi="Times New Roman"/>
          <w:sz w:val="28"/>
          <w:szCs w:val="28"/>
          <w:lang w:val="uk-UA"/>
        </w:rPr>
        <w:t xml:space="preserve"> заздалегідь отримують завдання:</w:t>
      </w:r>
      <w:r>
        <w:rPr>
          <w:rFonts w:ascii="Times New Roman" w:hAnsi="Times New Roman"/>
          <w:sz w:val="28"/>
          <w:szCs w:val="28"/>
          <w:lang w:val="uk-UA"/>
        </w:rPr>
        <w:t xml:space="preserve"> ознайомитися з матеріалами про здорову та корисну ї</w:t>
      </w:r>
      <w:r w:rsidR="007A6C4F">
        <w:rPr>
          <w:rFonts w:ascii="Times New Roman" w:hAnsi="Times New Roman"/>
          <w:sz w:val="28"/>
          <w:szCs w:val="28"/>
          <w:lang w:val="uk-UA"/>
        </w:rPr>
        <w:t>жу, продукти, які шкодять здоров</w:t>
      </w:r>
      <w:r w:rsidR="007A6C4F">
        <w:rPr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 xml:space="preserve">ю дитини, творами фольклору, які розкривають дану тему  </w:t>
      </w:r>
      <w:r w:rsidRPr="008750DA">
        <w:rPr>
          <w:rFonts w:ascii="Times New Roman" w:hAnsi="Times New Roman"/>
          <w:sz w:val="28"/>
          <w:szCs w:val="28"/>
          <w:lang w:val="uk-UA"/>
        </w:rPr>
        <w:t>. Розробляють</w:t>
      </w:r>
      <w:r>
        <w:rPr>
          <w:rFonts w:ascii="Times New Roman" w:hAnsi="Times New Roman"/>
          <w:sz w:val="28"/>
          <w:szCs w:val="28"/>
          <w:lang w:val="uk-UA"/>
        </w:rPr>
        <w:t xml:space="preserve">ся оцінювальні маршрутні листи </w:t>
      </w:r>
      <w:r w:rsidRPr="008750DA">
        <w:rPr>
          <w:rFonts w:ascii="Times New Roman" w:hAnsi="Times New Roman"/>
          <w:sz w:val="28"/>
          <w:szCs w:val="28"/>
          <w:lang w:val="uk-UA"/>
        </w:rPr>
        <w:t>для кожної команди із назвами станцій. До програми квесту долучаються вчителі (координатори станцій), які будуть відповідальними за кожну станцію, контролюватимуть хід виконання завдань та виставлятимуть бали за пра</w:t>
      </w:r>
      <w:r w:rsidR="00F469E4">
        <w:rPr>
          <w:rFonts w:ascii="Times New Roman" w:hAnsi="Times New Roman"/>
          <w:sz w:val="28"/>
          <w:szCs w:val="28"/>
          <w:lang w:val="uk-UA"/>
        </w:rPr>
        <w:t xml:space="preserve">вильні відповіді. </w:t>
      </w:r>
    </w:p>
    <w:p w:rsidR="0090091B" w:rsidRPr="008750DA" w:rsidRDefault="00F469E4" w:rsidP="00900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Команда дітей</w:t>
      </w:r>
      <w:r w:rsidR="0090091B" w:rsidRPr="008750DA">
        <w:rPr>
          <w:rFonts w:ascii="Times New Roman" w:hAnsi="Times New Roman"/>
          <w:sz w:val="28"/>
          <w:szCs w:val="28"/>
          <w:lang w:val="uk-UA"/>
        </w:rPr>
        <w:t xml:space="preserve">, які набрали найбільшу кількість балів і </w:t>
      </w:r>
      <w:r w:rsidR="0090091B">
        <w:rPr>
          <w:rFonts w:ascii="Times New Roman" w:hAnsi="Times New Roman"/>
          <w:sz w:val="28"/>
          <w:szCs w:val="28"/>
          <w:lang w:val="uk-UA"/>
        </w:rPr>
        <w:t>ви</w:t>
      </w:r>
      <w:r w:rsidR="0090091B" w:rsidRPr="008750DA">
        <w:rPr>
          <w:rFonts w:ascii="Times New Roman" w:hAnsi="Times New Roman"/>
          <w:sz w:val="28"/>
          <w:szCs w:val="28"/>
          <w:lang w:val="uk-UA"/>
        </w:rPr>
        <w:t>тратили найменше часу, – переможці.</w:t>
      </w:r>
      <w:r w:rsidR="0090091B" w:rsidRPr="008750D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0091B" w:rsidRPr="00242CA7" w:rsidRDefault="0090091B" w:rsidP="0090091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42CA7">
        <w:rPr>
          <w:rFonts w:ascii="Times New Roman" w:hAnsi="Times New Roman"/>
          <w:b/>
          <w:bCs/>
          <w:sz w:val="28"/>
          <w:szCs w:val="28"/>
          <w:lang w:val="uk-UA"/>
        </w:rPr>
        <w:t>Хід квесту</w:t>
      </w:r>
    </w:p>
    <w:p w:rsidR="00242CA7" w:rsidRDefault="00242CA7" w:rsidP="006172B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6C4F" w:rsidRPr="006172B0" w:rsidRDefault="00F469E4" w:rsidP="006172B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A69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І. Вступне слово</w:t>
      </w:r>
      <w:r w:rsidRPr="009A69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52344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заступника з навчально-виховної роботи</w:t>
      </w:r>
      <w:r w:rsidR="0059493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початкових класі</w:t>
      </w:r>
      <w:proofErr w:type="gramStart"/>
      <w:r w:rsidR="0059493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</w:t>
      </w:r>
      <w:proofErr w:type="gramEnd"/>
      <w:r w:rsidR="0052344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proofErr w:type="gramStart"/>
      <w:r w:rsidR="0052344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та</w:t>
      </w:r>
      <w:proofErr w:type="gramEnd"/>
      <w:r w:rsidR="0052344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у</w:t>
      </w:r>
      <w:r w:rsidR="007A6C4F" w:rsidRPr="00D471D0">
        <w:rPr>
          <w:rFonts w:ascii="Times New Roman" w:hAnsi="Times New Roman"/>
          <w:b/>
          <w:bCs/>
          <w:sz w:val="28"/>
          <w:szCs w:val="28"/>
          <w:lang w:val="uk-UA"/>
        </w:rPr>
        <w:t>чител</w:t>
      </w:r>
      <w:r w:rsidR="00523444">
        <w:rPr>
          <w:rFonts w:ascii="Times New Roman" w:hAnsi="Times New Roman"/>
          <w:b/>
          <w:bCs/>
          <w:sz w:val="28"/>
          <w:szCs w:val="28"/>
          <w:lang w:val="uk-UA"/>
        </w:rPr>
        <w:t>ів.</w:t>
      </w:r>
      <w:r w:rsidR="007A6C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A6C4F" w:rsidRPr="008750DA">
        <w:rPr>
          <w:rFonts w:ascii="Times New Roman" w:hAnsi="Times New Roman"/>
          <w:bCs/>
          <w:sz w:val="28"/>
          <w:szCs w:val="28"/>
          <w:lang w:val="uk-UA"/>
        </w:rPr>
        <w:t xml:space="preserve">Доброго дня усім присутнім, а також тим, хто вирішив </w:t>
      </w:r>
      <w:r w:rsidR="007A6C4F" w:rsidRPr="008750DA">
        <w:rPr>
          <w:rFonts w:ascii="Times New Roman" w:hAnsi="Times New Roman"/>
          <w:bCs/>
          <w:sz w:val="28"/>
          <w:szCs w:val="28"/>
          <w:lang w:val="uk-UA"/>
        </w:rPr>
        <w:lastRenderedPageBreak/>
        <w:t>спро</w:t>
      </w:r>
      <w:r w:rsidR="007A6C4F">
        <w:rPr>
          <w:rFonts w:ascii="Times New Roman" w:hAnsi="Times New Roman"/>
          <w:bCs/>
          <w:sz w:val="28"/>
          <w:szCs w:val="28"/>
          <w:lang w:val="uk-UA"/>
        </w:rPr>
        <w:t xml:space="preserve">бувати свої сили в </w:t>
      </w:r>
      <w:r w:rsidR="007A6C4F" w:rsidRPr="008750DA">
        <w:rPr>
          <w:rFonts w:ascii="Times New Roman" w:hAnsi="Times New Roman"/>
          <w:bCs/>
          <w:sz w:val="28"/>
          <w:szCs w:val="28"/>
          <w:lang w:val="uk-UA"/>
        </w:rPr>
        <w:t xml:space="preserve"> квесті, присвяченому </w:t>
      </w:r>
      <w:r w:rsidR="007A6C4F">
        <w:rPr>
          <w:rFonts w:ascii="Times New Roman" w:hAnsi="Times New Roman"/>
          <w:bCs/>
          <w:sz w:val="28"/>
          <w:szCs w:val="28"/>
          <w:lang w:val="uk-UA"/>
        </w:rPr>
        <w:t>раціональному харчуванню дітей, здоровій та корисній їжі.</w:t>
      </w:r>
    </w:p>
    <w:p w:rsidR="00F469E4" w:rsidRPr="006172B0" w:rsidRDefault="00523444" w:rsidP="00F469E4">
      <w:pPr>
        <w:spacing w:after="0" w:line="360" w:lineRule="auto"/>
        <w:jc w:val="both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F469E4" w:rsidRPr="009A6909">
        <w:rPr>
          <w:rFonts w:ascii="Times New Roman" w:eastAsia="Times New Roman" w:hAnsi="Times New Roman"/>
          <w:sz w:val="28"/>
          <w:szCs w:val="28"/>
          <w:lang w:eastAsia="ru-RU"/>
        </w:rPr>
        <w:t xml:space="preserve">Міцне здоров’я багато в чому залежить від </w:t>
      </w:r>
      <w:proofErr w:type="gramStart"/>
      <w:r w:rsidR="00F469E4" w:rsidRPr="009A6909">
        <w:rPr>
          <w:rFonts w:ascii="Times New Roman" w:eastAsia="Times New Roman" w:hAnsi="Times New Roman"/>
          <w:sz w:val="28"/>
          <w:szCs w:val="28"/>
          <w:lang w:eastAsia="ru-RU"/>
        </w:rPr>
        <w:t>правильного</w:t>
      </w:r>
      <w:proofErr w:type="gramEnd"/>
      <w:r w:rsidR="00F469E4" w:rsidRPr="009A690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харчування</w:t>
      </w:r>
      <w:r w:rsidR="00F469E4" w:rsidRPr="00F469E4"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t>.</w:t>
      </w:r>
      <w:r w:rsidR="00F469E4" w:rsidRPr="00F469E4">
        <w:rPr>
          <w:rFonts w:ascii="Times New Roman" w:eastAsia="Times New Roman" w:hAnsi="Times New Roman"/>
          <w:color w:val="3C3E3E"/>
          <w:sz w:val="28"/>
          <w:szCs w:val="28"/>
          <w:lang w:eastAsia="ru-RU"/>
        </w:rPr>
        <w:br/>
      </w:r>
      <w:r w:rsidR="00F469E4" w:rsidRPr="00F469E4">
        <w:rPr>
          <w:rFonts w:ascii="Arial" w:eastAsia="Times New Roman" w:hAnsi="Arial" w:cs="Arial"/>
          <w:color w:val="3C3E3E"/>
          <w:sz w:val="24"/>
          <w:szCs w:val="24"/>
          <w:lang w:eastAsia="ru-RU"/>
        </w:rPr>
        <w:t> </w:t>
      </w:r>
      <w:r w:rsidR="00F469E4" w:rsidRPr="00F469E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Учень 1.</w:t>
      </w:r>
      <w:r w:rsidR="00242CA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F469E4" w:rsidRPr="00F469E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Правильне харчування - це основа тривалого та </w:t>
      </w:r>
      <w:proofErr w:type="gramStart"/>
      <w:r w:rsidR="00F469E4" w:rsidRPr="00F469E4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gramEnd"/>
      <w:r w:rsidR="00F469E4" w:rsidRPr="00F469E4">
        <w:rPr>
          <w:rFonts w:ascii="Times New Roman" w:eastAsia="Times New Roman" w:hAnsi="Times New Roman"/>
          <w:sz w:val="28"/>
          <w:szCs w:val="28"/>
          <w:lang w:eastAsia="ru-RU"/>
        </w:rPr>
        <w:t>ідного життя, запорука здоров'я, бадьорості, гарантія профілактики різних недуг.</w:t>
      </w:r>
      <w:r w:rsidR="00F469E4" w:rsidRPr="00F469E4">
        <w:rPr>
          <w:rFonts w:ascii="Times New Roman" w:eastAsia="Times New Roman" w:hAnsi="Times New Roman"/>
          <w:sz w:val="28"/>
          <w:szCs w:val="28"/>
          <w:lang w:eastAsia="ru-RU"/>
        </w:rPr>
        <w:br/>
        <w:t>Ми їмо для того, щоб жити. А жити - це значить одержувати енергію.</w:t>
      </w:r>
      <w:r w:rsidR="00F469E4" w:rsidRPr="00F469E4">
        <w:rPr>
          <w:rFonts w:ascii="Times New Roman" w:eastAsia="Times New Roman" w:hAnsi="Times New Roman"/>
          <w:sz w:val="28"/>
          <w:szCs w:val="28"/>
          <w:lang w:eastAsia="ru-RU"/>
        </w:rPr>
        <w:br/>
        <w:t>Живлення має бути помірним. Кількість енергії, що поступає з їжею, повинна приблизно відповідати кількості енергії, що витрачається. Надлишок харчової енергії переходить в жир, що викликає ряд серйозних ускладнень в організмі.</w:t>
      </w:r>
    </w:p>
    <w:p w:rsidR="00C861BE" w:rsidRDefault="00F469E4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69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Учень 2.</w:t>
      </w:r>
      <w:r w:rsidRPr="00F469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469E4">
        <w:rPr>
          <w:rFonts w:ascii="Times New Roman" w:eastAsia="Times New Roman" w:hAnsi="Times New Roman"/>
          <w:sz w:val="28"/>
          <w:szCs w:val="28"/>
          <w:lang w:eastAsia="ru-RU"/>
        </w:rPr>
        <w:t xml:space="preserve">Живлення має бути </w:t>
      </w:r>
      <w:proofErr w:type="gramStart"/>
      <w:r w:rsidR="00C861BE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proofErr w:type="gramEnd"/>
      <w:r w:rsidR="00C861BE">
        <w:rPr>
          <w:rFonts w:ascii="Times New Roman" w:eastAsia="Times New Roman" w:hAnsi="Times New Roman"/>
          <w:sz w:val="28"/>
          <w:szCs w:val="28"/>
          <w:lang w:val="uk-UA" w:eastAsia="ru-RU"/>
        </w:rPr>
        <w:t>ізноманітним і збалансованим.</w:t>
      </w:r>
    </w:p>
    <w:p w:rsidR="00303D0F" w:rsidRPr="007A6C4F" w:rsidRDefault="00C861BE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69E4" w:rsidRPr="00C861BE">
        <w:rPr>
          <w:rFonts w:ascii="Times New Roman" w:eastAsia="Times New Roman" w:hAnsi="Times New Roman"/>
          <w:sz w:val="28"/>
          <w:szCs w:val="28"/>
          <w:lang w:val="uk-UA" w:eastAsia="ru-RU"/>
        </w:rPr>
        <w:t>Денний раціон людини повинен містити рекомендовану кількість і співвідношення білків (м’ясо, риба, молочні продукти, яйця), жирів і вуглеводів, а також мінеральних речовин і вітамінів.</w:t>
      </w:r>
      <w:r w:rsidR="00F469E4" w:rsidRPr="00C861BE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303D0F" w:rsidRPr="00242CA7">
        <w:rPr>
          <w:rFonts w:ascii="Times New Roman" w:hAnsi="Times New Roman"/>
          <w:b/>
          <w:bCs/>
          <w:sz w:val="28"/>
          <w:szCs w:val="28"/>
          <w:lang w:val="uk-UA"/>
        </w:rPr>
        <w:t>Учитель.</w:t>
      </w:r>
      <w:r w:rsidR="00303D0F" w:rsidRPr="008750DA">
        <w:rPr>
          <w:rFonts w:ascii="Times New Roman" w:hAnsi="Times New Roman"/>
          <w:bCs/>
          <w:sz w:val="28"/>
          <w:szCs w:val="28"/>
          <w:lang w:val="uk-UA"/>
        </w:rPr>
        <w:t xml:space="preserve"> Сьогодні ви станете учасниками цікавої та захоплюючої, сповненої пригод та несподіванок квестової</w:t>
      </w:r>
      <w:r w:rsidR="00303D0F">
        <w:rPr>
          <w:rFonts w:ascii="Times New Roman" w:hAnsi="Times New Roman"/>
          <w:bCs/>
          <w:sz w:val="28"/>
          <w:szCs w:val="28"/>
          <w:lang w:val="uk-UA"/>
        </w:rPr>
        <w:t xml:space="preserve"> подорожі 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303D0F" w:rsidRPr="008750DA">
        <w:rPr>
          <w:rFonts w:ascii="Times New Roman" w:hAnsi="Times New Roman"/>
          <w:bCs/>
          <w:sz w:val="28"/>
          <w:szCs w:val="28"/>
          <w:lang w:val="uk-UA"/>
        </w:rPr>
        <w:t>Отже, давайте познайомимося з героями сьогодніш</w:t>
      </w:r>
      <w:r w:rsidR="00303D0F">
        <w:rPr>
          <w:rFonts w:ascii="Times New Roman" w:hAnsi="Times New Roman"/>
          <w:bCs/>
          <w:sz w:val="28"/>
          <w:szCs w:val="28"/>
          <w:lang w:val="uk-UA"/>
        </w:rPr>
        <w:t>нього змагання</w:t>
      </w:r>
      <w:r w:rsidR="00303D0F" w:rsidRPr="008750DA">
        <w:rPr>
          <w:rFonts w:ascii="Times New Roman" w:hAnsi="Times New Roman"/>
          <w:bCs/>
          <w:sz w:val="28"/>
          <w:szCs w:val="28"/>
          <w:lang w:val="uk-UA"/>
        </w:rPr>
        <w:t>: вітаймо оплесками команди-квестери!</w:t>
      </w:r>
      <w:r w:rsidR="00303D0F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303D0F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="00303D0F" w:rsidRPr="008750DA">
        <w:rPr>
          <w:rFonts w:ascii="Times New Roman" w:hAnsi="Times New Roman"/>
          <w:bCs/>
          <w:iCs/>
          <w:sz w:val="28"/>
          <w:szCs w:val="28"/>
          <w:lang w:val="uk-UA"/>
        </w:rPr>
        <w:t>читель по черзі називає команди</w:t>
      </w:r>
      <w:r w:rsidR="00303D0F">
        <w:rPr>
          <w:rFonts w:ascii="Times New Roman" w:hAnsi="Times New Roman"/>
          <w:bCs/>
          <w:iCs/>
          <w:sz w:val="28"/>
          <w:szCs w:val="28"/>
          <w:lang w:val="uk-UA"/>
        </w:rPr>
        <w:t xml:space="preserve"> батьків та дітей і представляє журі)</w:t>
      </w:r>
    </w:p>
    <w:p w:rsidR="00303D0F" w:rsidRPr="008750DA" w:rsidRDefault="00303D0F" w:rsidP="00303D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CA7">
        <w:rPr>
          <w:rFonts w:ascii="Times New Roman" w:hAnsi="Times New Roman"/>
          <w:b/>
          <w:bCs/>
          <w:sz w:val="28"/>
          <w:szCs w:val="28"/>
          <w:lang w:val="uk-UA"/>
        </w:rPr>
        <w:t>Учитель</w:t>
      </w:r>
      <w:r w:rsidRPr="008750DA">
        <w:rPr>
          <w:rFonts w:ascii="Times New Roman" w:hAnsi="Times New Roman"/>
          <w:bCs/>
          <w:sz w:val="28"/>
          <w:szCs w:val="28"/>
          <w:lang w:val="uk-UA"/>
        </w:rPr>
        <w:t>. А зараз настав час ознайомити вас, шановні друзі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з умовами нашого </w:t>
      </w:r>
      <w:r w:rsidRPr="008750DA">
        <w:rPr>
          <w:rFonts w:ascii="Times New Roman" w:hAnsi="Times New Roman"/>
          <w:bCs/>
          <w:sz w:val="28"/>
          <w:szCs w:val="28"/>
          <w:lang w:val="uk-UA"/>
        </w:rPr>
        <w:t xml:space="preserve"> квесту. Першим вашим завданням буде презентувати назву та девіз вашої команди. Потім кожна команда отримає марш</w:t>
      </w:r>
      <w:r w:rsidR="007A6C4F">
        <w:rPr>
          <w:rFonts w:ascii="Times New Roman" w:hAnsi="Times New Roman"/>
          <w:bCs/>
          <w:sz w:val="28"/>
          <w:szCs w:val="28"/>
          <w:lang w:val="uk-UA"/>
        </w:rPr>
        <w:t>рутний лист, у якому є</w:t>
      </w:r>
      <w:r w:rsidRPr="008750DA">
        <w:rPr>
          <w:rFonts w:ascii="Times New Roman" w:hAnsi="Times New Roman"/>
          <w:bCs/>
          <w:sz w:val="28"/>
          <w:szCs w:val="28"/>
          <w:lang w:val="uk-UA"/>
        </w:rPr>
        <w:t xml:space="preserve"> ключові станції, на яких ви будете виконувати завдання. Ці завдання дадуть вам змогу отримати певну кількість балів</w:t>
      </w:r>
      <w:r w:rsidR="007A6C4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8750DA">
        <w:rPr>
          <w:rFonts w:ascii="Times New Roman" w:hAnsi="Times New Roman"/>
          <w:bCs/>
          <w:sz w:val="28"/>
          <w:szCs w:val="28"/>
          <w:lang w:val="uk-UA"/>
        </w:rPr>
        <w:t xml:space="preserve"> Я оголошую перше завдання: презентувати свою назву та девіз.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750DA">
        <w:rPr>
          <w:rFonts w:ascii="Times New Roman" w:hAnsi="Times New Roman"/>
          <w:bCs/>
          <w:sz w:val="28"/>
          <w:szCs w:val="28"/>
          <w:lang w:val="uk-UA"/>
        </w:rPr>
        <w:t>Поки журі оцінює яскравість та влучність назв та девізів команд, прошу капітанів отримати маршрутні листи та вирушити по ключови</w:t>
      </w:r>
      <w:r>
        <w:rPr>
          <w:rFonts w:ascii="Times New Roman" w:hAnsi="Times New Roman"/>
          <w:bCs/>
          <w:sz w:val="28"/>
          <w:szCs w:val="28"/>
          <w:lang w:val="uk-UA"/>
        </w:rPr>
        <w:t>х</w:t>
      </w:r>
      <w:r w:rsidRPr="008750DA">
        <w:rPr>
          <w:rFonts w:ascii="Times New Roman" w:hAnsi="Times New Roman"/>
          <w:bCs/>
          <w:sz w:val="28"/>
          <w:szCs w:val="28"/>
          <w:lang w:val="uk-UA"/>
        </w:rPr>
        <w:t xml:space="preserve"> станція</w:t>
      </w:r>
      <w:r>
        <w:rPr>
          <w:rFonts w:ascii="Times New Roman" w:hAnsi="Times New Roman"/>
          <w:bCs/>
          <w:sz w:val="28"/>
          <w:szCs w:val="28"/>
          <w:lang w:val="uk-UA"/>
        </w:rPr>
        <w:t>х.</w:t>
      </w:r>
      <w:r w:rsidRPr="008750DA">
        <w:rPr>
          <w:rFonts w:ascii="Times New Roman" w:hAnsi="Times New Roman"/>
          <w:bCs/>
          <w:sz w:val="28"/>
          <w:szCs w:val="28"/>
        </w:rPr>
        <w:t xml:space="preserve"> </w:t>
      </w:r>
    </w:p>
    <w:p w:rsidR="00F23BEF" w:rsidRDefault="00EE710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Лока</w:t>
      </w:r>
      <w:r w:rsidR="00F23BEF" w:rsidRPr="007A6C4F">
        <w:rPr>
          <w:rFonts w:ascii="Times New Roman" w:hAnsi="Times New Roman"/>
          <w:b/>
          <w:sz w:val="28"/>
          <w:szCs w:val="28"/>
          <w:lang w:val="uk-UA"/>
        </w:rPr>
        <w:t>ція</w:t>
      </w:r>
      <w:r w:rsidR="001B3D9B">
        <w:rPr>
          <w:rFonts w:ascii="Times New Roman" w:hAnsi="Times New Roman"/>
          <w:b/>
          <w:sz w:val="28"/>
          <w:szCs w:val="28"/>
          <w:lang w:val="uk-UA"/>
        </w:rPr>
        <w:t xml:space="preserve"> 1.</w:t>
      </w:r>
      <w:r w:rsidR="00F23BEF" w:rsidRPr="007A6C4F">
        <w:rPr>
          <w:rFonts w:ascii="Times New Roman" w:hAnsi="Times New Roman"/>
          <w:b/>
          <w:sz w:val="28"/>
          <w:szCs w:val="28"/>
          <w:lang w:val="uk-UA"/>
        </w:rPr>
        <w:t>«</w:t>
      </w:r>
      <w:r w:rsidR="00C861BE">
        <w:rPr>
          <w:rFonts w:ascii="Times New Roman" w:hAnsi="Times New Roman"/>
          <w:b/>
          <w:sz w:val="28"/>
          <w:szCs w:val="28"/>
          <w:lang w:val="uk-UA"/>
        </w:rPr>
        <w:t>Правила  здорового  харчування</w:t>
      </w:r>
      <w:r w:rsidR="00F23BEF" w:rsidRPr="007A6C4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B3D9B" w:rsidRPr="007A6C4F" w:rsidRDefault="001B3D9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 w:rsidR="00C6616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C66163">
        <w:rPr>
          <w:rFonts w:ascii="Times New Roman" w:hAnsi="Times New Roman"/>
          <w:sz w:val="28"/>
          <w:szCs w:val="28"/>
          <w:lang w:val="uk-UA"/>
        </w:rPr>
        <w:t>Картинки про правила харчування</w:t>
      </w:r>
    </w:p>
    <w:p w:rsidR="00F23BEF" w:rsidRDefault="00F23BEF" w:rsidP="006172B0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Квестерам необхідно </w:t>
      </w:r>
      <w:r w:rsidR="001B3D9B">
        <w:rPr>
          <w:rFonts w:ascii="Times New Roman" w:hAnsi="Times New Roman"/>
          <w:sz w:val="28"/>
          <w:szCs w:val="28"/>
          <w:lang w:val="uk-UA"/>
        </w:rPr>
        <w:t xml:space="preserve"> доповнити речення, </w:t>
      </w:r>
      <w:r>
        <w:rPr>
          <w:rFonts w:ascii="Times New Roman" w:hAnsi="Times New Roman"/>
          <w:sz w:val="28"/>
          <w:szCs w:val="28"/>
          <w:lang w:val="uk-UA"/>
        </w:rPr>
        <w:t xml:space="preserve">знайти картинку </w:t>
      </w:r>
      <w:r w:rsidR="00C66163">
        <w:rPr>
          <w:rFonts w:ascii="Times New Roman" w:hAnsi="Times New Roman"/>
          <w:sz w:val="28"/>
          <w:szCs w:val="28"/>
          <w:lang w:val="uk-UA"/>
        </w:rPr>
        <w:t xml:space="preserve"> до відповідної ситуації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163">
        <w:rPr>
          <w:rFonts w:ascii="Times New Roman" w:hAnsi="Times New Roman"/>
          <w:sz w:val="28"/>
          <w:szCs w:val="28"/>
          <w:lang w:val="uk-UA"/>
        </w:rPr>
        <w:t>.</w:t>
      </w:r>
      <w:r w:rsidR="00C861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Кожна правильна відповідь оцінюється в 1 бал. </w:t>
      </w:r>
    </w:p>
    <w:p w:rsidR="00C41953" w:rsidRDefault="00C41953" w:rsidP="00C41953">
      <w:pPr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41953" w:rsidRPr="00C41953" w:rsidRDefault="00C41953" w:rsidP="00C41953">
      <w:pPr>
        <w:spacing w:line="36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C41953">
        <w:rPr>
          <w:rFonts w:ascii="Times New Roman" w:hAnsi="Times New Roman"/>
          <w:sz w:val="28"/>
          <w:szCs w:val="28"/>
          <w:lang w:val="uk-UA"/>
        </w:rPr>
        <w:t>Правила здорового харчування</w:t>
      </w:r>
      <w:r w:rsidR="00C66163">
        <w:rPr>
          <w:rFonts w:ascii="Times New Roman" w:hAnsi="Times New Roman"/>
          <w:sz w:val="28"/>
          <w:szCs w:val="28"/>
          <w:lang w:val="uk-UA"/>
        </w:rPr>
        <w:t>:</w:t>
      </w:r>
    </w:p>
    <w:p w:rsidR="00C41953" w:rsidRPr="00C41953" w:rsidRDefault="00C41953" w:rsidP="00C419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41953">
        <w:rPr>
          <w:rFonts w:ascii="Times New Roman" w:hAnsi="Times New Roman"/>
          <w:sz w:val="28"/>
          <w:szCs w:val="28"/>
          <w:lang w:val="uk-UA"/>
        </w:rPr>
        <w:t xml:space="preserve">вживайте їжу </w:t>
      </w:r>
      <w:r w:rsidR="001B3D9B">
        <w:rPr>
          <w:rFonts w:ascii="Times New Roman" w:hAnsi="Times New Roman"/>
          <w:sz w:val="28"/>
          <w:szCs w:val="28"/>
          <w:lang w:val="uk-UA"/>
        </w:rPr>
        <w:t>…(</w:t>
      </w:r>
      <w:r w:rsidRPr="00C41953">
        <w:rPr>
          <w:rFonts w:ascii="Times New Roman" w:hAnsi="Times New Roman"/>
          <w:sz w:val="28"/>
          <w:szCs w:val="28"/>
          <w:lang w:val="uk-UA"/>
        </w:rPr>
        <w:t>невеликими порціями 4-5 разів на день</w:t>
      </w:r>
      <w:r w:rsidR="001B3D9B">
        <w:rPr>
          <w:rFonts w:ascii="Times New Roman" w:hAnsi="Times New Roman"/>
          <w:sz w:val="28"/>
          <w:szCs w:val="28"/>
          <w:lang w:val="uk-UA"/>
        </w:rPr>
        <w:t>)</w:t>
      </w:r>
      <w:r w:rsidRPr="00C41953">
        <w:rPr>
          <w:rFonts w:ascii="Times New Roman" w:hAnsi="Times New Roman"/>
          <w:sz w:val="28"/>
          <w:szCs w:val="28"/>
          <w:lang w:val="uk-UA"/>
        </w:rPr>
        <w:t>;</w:t>
      </w:r>
    </w:p>
    <w:p w:rsidR="00C41953" w:rsidRPr="00C41953" w:rsidRDefault="00C41953" w:rsidP="00C419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41953">
        <w:rPr>
          <w:rFonts w:ascii="Times New Roman" w:hAnsi="Times New Roman"/>
          <w:sz w:val="28"/>
          <w:szCs w:val="28"/>
          <w:lang w:val="uk-UA"/>
        </w:rPr>
        <w:t>не пропускайте</w:t>
      </w:r>
      <w:r w:rsidR="001B3D9B">
        <w:rPr>
          <w:rFonts w:ascii="Times New Roman" w:hAnsi="Times New Roman"/>
          <w:sz w:val="28"/>
          <w:szCs w:val="28"/>
          <w:lang w:val="uk-UA"/>
        </w:rPr>
        <w:t>…</w:t>
      </w:r>
      <w:r w:rsidRPr="00C41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163">
        <w:rPr>
          <w:rFonts w:ascii="Times New Roman" w:hAnsi="Times New Roman"/>
          <w:sz w:val="28"/>
          <w:szCs w:val="28"/>
          <w:lang w:val="uk-UA"/>
        </w:rPr>
        <w:t>(</w:t>
      </w:r>
      <w:r w:rsidRPr="00C41953">
        <w:rPr>
          <w:rFonts w:ascii="Times New Roman" w:hAnsi="Times New Roman"/>
          <w:sz w:val="28"/>
          <w:szCs w:val="28"/>
          <w:lang w:val="uk-UA"/>
        </w:rPr>
        <w:t>сніданок і не голодуйте протягом дня</w:t>
      </w:r>
      <w:r w:rsidR="00C66163">
        <w:rPr>
          <w:rFonts w:ascii="Times New Roman" w:hAnsi="Times New Roman"/>
          <w:sz w:val="28"/>
          <w:szCs w:val="28"/>
          <w:lang w:val="uk-UA"/>
        </w:rPr>
        <w:t>)</w:t>
      </w:r>
      <w:r w:rsidRPr="00C41953">
        <w:rPr>
          <w:rFonts w:ascii="Times New Roman" w:hAnsi="Times New Roman"/>
          <w:sz w:val="28"/>
          <w:szCs w:val="28"/>
          <w:lang w:val="uk-UA"/>
        </w:rPr>
        <w:t>;</w:t>
      </w:r>
    </w:p>
    <w:p w:rsidR="00C41953" w:rsidRPr="00C41953" w:rsidRDefault="00C41953" w:rsidP="00C419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C41953">
        <w:rPr>
          <w:rFonts w:ascii="Times New Roman" w:hAnsi="Times New Roman"/>
          <w:sz w:val="28"/>
          <w:szCs w:val="28"/>
          <w:lang w:val="uk-UA"/>
        </w:rPr>
        <w:t xml:space="preserve">не влаштовуйте собі часті </w:t>
      </w:r>
      <w:r w:rsidR="00C66163">
        <w:rPr>
          <w:rFonts w:ascii="Times New Roman" w:hAnsi="Times New Roman"/>
          <w:sz w:val="28"/>
          <w:szCs w:val="28"/>
          <w:lang w:val="uk-UA"/>
        </w:rPr>
        <w:t>…(</w:t>
      </w:r>
      <w:r w:rsidRPr="00C41953">
        <w:rPr>
          <w:rFonts w:ascii="Times New Roman" w:hAnsi="Times New Roman"/>
          <w:sz w:val="28"/>
          <w:szCs w:val="28"/>
          <w:lang w:val="uk-UA"/>
        </w:rPr>
        <w:t>перекуси, адже вони не замінять</w:t>
      </w:r>
      <w:r w:rsidR="00C66163">
        <w:rPr>
          <w:rFonts w:ascii="Times New Roman" w:hAnsi="Times New Roman"/>
          <w:sz w:val="28"/>
          <w:szCs w:val="28"/>
          <w:lang w:val="uk-UA"/>
        </w:rPr>
        <w:t>)</w:t>
      </w:r>
      <w:r w:rsidRPr="00C41953">
        <w:rPr>
          <w:rFonts w:ascii="Times New Roman" w:hAnsi="Times New Roman"/>
          <w:sz w:val="28"/>
          <w:szCs w:val="28"/>
          <w:lang w:val="uk-UA"/>
        </w:rPr>
        <w:t xml:space="preserve"> повноцінного харчування;</w:t>
      </w:r>
    </w:p>
    <w:p w:rsidR="00C41953" w:rsidRPr="00C41953" w:rsidRDefault="00C41953" w:rsidP="00C419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пий воду не менше </w:t>
      </w:r>
      <w:r w:rsidR="00C66163">
        <w:rPr>
          <w:rFonts w:ascii="Times New Roman" w:hAnsi="Times New Roman"/>
          <w:sz w:val="28"/>
          <w:szCs w:val="28"/>
          <w:lang w:val="uk-UA"/>
        </w:rPr>
        <w:t>…(</w:t>
      </w:r>
      <w:r>
        <w:rPr>
          <w:rFonts w:ascii="Times New Roman" w:hAnsi="Times New Roman"/>
          <w:sz w:val="28"/>
          <w:szCs w:val="28"/>
          <w:lang w:val="uk-UA"/>
        </w:rPr>
        <w:t>2 л в день</w:t>
      </w:r>
      <w:r w:rsidR="00C66163">
        <w:rPr>
          <w:rFonts w:ascii="Times New Roman" w:hAnsi="Times New Roman"/>
          <w:sz w:val="28"/>
          <w:szCs w:val="28"/>
          <w:lang w:val="uk-UA"/>
        </w:rPr>
        <w:t>)</w:t>
      </w:r>
      <w:r w:rsidRPr="00C41953">
        <w:rPr>
          <w:rFonts w:ascii="Times New Roman" w:hAnsi="Times New Roman"/>
          <w:sz w:val="28"/>
          <w:szCs w:val="28"/>
          <w:lang w:val="uk-UA"/>
        </w:rPr>
        <w:t>;</w:t>
      </w:r>
    </w:p>
    <w:p w:rsidR="00C41953" w:rsidRDefault="00C66163" w:rsidP="00C419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дотримуйтеся …( режиму харчування)</w:t>
      </w:r>
      <w:r w:rsidR="00C41953" w:rsidRPr="00C41953">
        <w:rPr>
          <w:rFonts w:ascii="Times New Roman" w:hAnsi="Times New Roman"/>
          <w:sz w:val="28"/>
          <w:szCs w:val="28"/>
          <w:lang w:val="uk-UA"/>
        </w:rPr>
        <w:t>;</w:t>
      </w:r>
    </w:p>
    <w:p w:rsidR="00EE7101" w:rsidRDefault="0059493D" w:rsidP="006172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їж …( шкідливі , чи не</w:t>
      </w:r>
      <w:r w:rsidR="00C66163">
        <w:rPr>
          <w:rFonts w:ascii="Times New Roman" w:hAnsi="Times New Roman"/>
          <w:sz w:val="28"/>
          <w:szCs w:val="28"/>
          <w:lang w:val="uk-UA"/>
        </w:rPr>
        <w:t>свіжі продукти)</w:t>
      </w:r>
    </w:p>
    <w:p w:rsidR="00C66163" w:rsidRPr="0059493D" w:rsidRDefault="00C66163" w:rsidP="0059493D">
      <w:pPr>
        <w:spacing w:line="36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A6C4F" w:rsidRDefault="00EE7101" w:rsidP="006172B0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Локація</w:t>
      </w:r>
      <w:r w:rsidR="009A6909" w:rsidRPr="007A6C4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677E73" w:rsidRPr="007A6C4F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орисне і шкідливе</w:t>
      </w:r>
      <w:r w:rsidR="009A6909" w:rsidRPr="007A6C4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81363" w:rsidRDefault="00481363" w:rsidP="006172B0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Обладнання:зображення кошиків зеленого і червоного кольорів; Картки із зображенням корисних і шкідливих продуктів харчування; плакат із назвою найкорисніших продуктів.</w:t>
      </w:r>
    </w:p>
    <w:p w:rsidR="00EE7101" w:rsidRDefault="00481363" w:rsidP="006172B0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Завдання. </w:t>
      </w:r>
      <w:r w:rsidR="00C42028">
        <w:rPr>
          <w:rFonts w:ascii="Times New Roman" w:hAnsi="Times New Roman"/>
          <w:sz w:val="28"/>
          <w:szCs w:val="28"/>
          <w:lang w:val="uk-UA"/>
        </w:rPr>
        <w:t xml:space="preserve">Учасникам </w:t>
      </w:r>
      <w:r w:rsidR="00EE7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2028">
        <w:rPr>
          <w:rFonts w:ascii="Times New Roman" w:hAnsi="Times New Roman"/>
          <w:sz w:val="28"/>
          <w:szCs w:val="28"/>
          <w:lang w:val="uk-UA"/>
        </w:rPr>
        <w:t>квесту</w:t>
      </w:r>
      <w:r w:rsidR="00EE710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відокремити </w:t>
      </w:r>
      <w:r w:rsidR="00EE7101">
        <w:rPr>
          <w:rFonts w:ascii="Times New Roman" w:hAnsi="Times New Roman"/>
          <w:sz w:val="28"/>
          <w:szCs w:val="28"/>
          <w:lang w:val="uk-UA"/>
        </w:rPr>
        <w:t xml:space="preserve"> по картинках</w:t>
      </w:r>
      <w:r>
        <w:rPr>
          <w:rFonts w:ascii="Times New Roman" w:hAnsi="Times New Roman"/>
          <w:sz w:val="28"/>
          <w:szCs w:val="28"/>
          <w:lang w:val="uk-UA"/>
        </w:rPr>
        <w:t xml:space="preserve"> корисні і шкідливі продукти харчування,</w:t>
      </w:r>
      <w:r w:rsidR="0059493D">
        <w:rPr>
          <w:rFonts w:ascii="Times New Roman" w:hAnsi="Times New Roman"/>
          <w:sz w:val="28"/>
          <w:szCs w:val="28"/>
          <w:lang w:val="uk-UA"/>
        </w:rPr>
        <w:t xml:space="preserve"> розподілити їх по корзинах,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D9B">
        <w:rPr>
          <w:rFonts w:ascii="Times New Roman" w:hAnsi="Times New Roman"/>
          <w:sz w:val="28"/>
          <w:szCs w:val="28"/>
          <w:lang w:val="uk-UA"/>
        </w:rPr>
        <w:t>дослідити склад шкідливих продуктів за етикетками. Назвати найкорисніші  продукти</w:t>
      </w:r>
      <w:r w:rsidR="00151333">
        <w:rPr>
          <w:rFonts w:ascii="Times New Roman" w:hAnsi="Times New Roman"/>
          <w:sz w:val="28"/>
          <w:szCs w:val="28"/>
          <w:lang w:val="uk-UA"/>
        </w:rPr>
        <w:t>.</w:t>
      </w:r>
    </w:p>
    <w:p w:rsidR="00EE7101" w:rsidRDefault="00EE7101" w:rsidP="006172B0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75AE8" w:rsidRPr="00BA2E45" w:rsidRDefault="00C66163" w:rsidP="007A6C4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A2E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Локація 3 . </w:t>
      </w:r>
      <w:r w:rsidR="00BA2E45" w:rsidRPr="00BA2E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 у їдальні).</w:t>
      </w:r>
      <w:r w:rsidR="00BA2E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75AE8" w:rsidRPr="00BA2E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Вода та напої</w:t>
      </w:r>
      <w:r w:rsidRPr="00BA2E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та їх </w:t>
      </w:r>
      <w:r w:rsidR="00B75AE8" w:rsidRPr="00BA2E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цінність</w:t>
      </w:r>
    </w:p>
    <w:p w:rsidR="00EE7101" w:rsidRDefault="00B75AE8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Обладнання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Посудини з</w:t>
      </w:r>
      <w:r w:rsidR="00C661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водою, з напоями « Кока –Кола,  « Спрайт» </w:t>
      </w:r>
      <w:r w:rsidR="00151333">
        <w:rPr>
          <w:rFonts w:ascii="Times New Roman" w:eastAsia="Times New Roman" w:hAnsi="Times New Roman"/>
          <w:sz w:val="28"/>
          <w:szCs w:val="28"/>
          <w:lang w:val="uk-UA" w:eastAsia="ru-RU"/>
        </w:rPr>
        <w:t>, соки,</w:t>
      </w:r>
      <w:r w:rsidR="00BA2E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51333">
        <w:rPr>
          <w:rFonts w:ascii="Times New Roman" w:eastAsia="Times New Roman" w:hAnsi="Times New Roman"/>
          <w:sz w:val="28"/>
          <w:szCs w:val="28"/>
          <w:lang w:val="uk-UA" w:eastAsia="ru-RU"/>
        </w:rPr>
        <w:t>узвар</w:t>
      </w:r>
      <w:r w:rsidR="00BA2E45">
        <w:rPr>
          <w:rFonts w:ascii="Times New Roman" w:eastAsia="Times New Roman" w:hAnsi="Times New Roman"/>
          <w:sz w:val="28"/>
          <w:szCs w:val="28"/>
          <w:lang w:val="uk-UA" w:eastAsia="ru-RU"/>
        </w:rPr>
        <w:t>; макети шлунку і кишківника людини</w:t>
      </w:r>
    </w:p>
    <w:p w:rsidR="00151333" w:rsidRDefault="00151333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BA2E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Послухати медсестру,  що розкаже про значення і функції води та шкідливість газованих напоїв. </w:t>
      </w:r>
    </w:p>
    <w:p w:rsidR="00BA2E45" w:rsidRDefault="00BA2E45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практиці дослідити, як правильно вживати воду. Назвати шкідливі напої. </w:t>
      </w:r>
      <w:r w:rsidR="00DD38C1">
        <w:rPr>
          <w:rFonts w:ascii="Times New Roman" w:eastAsia="Times New Roman" w:hAnsi="Times New Roman"/>
          <w:sz w:val="28"/>
          <w:szCs w:val="28"/>
          <w:lang w:val="uk-UA" w:eastAsia="ru-RU"/>
        </w:rPr>
        <w:t>Дослідити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як з овочів і фруктів можна самому виготовити смачний </w:t>
      </w:r>
      <w:r w:rsidR="00DD38C1">
        <w:rPr>
          <w:rFonts w:ascii="Times New Roman" w:eastAsia="Times New Roman" w:hAnsi="Times New Roman"/>
          <w:sz w:val="28"/>
          <w:szCs w:val="28"/>
          <w:lang w:val="uk-UA" w:eastAsia="ru-RU"/>
        </w:rPr>
        <w:t>сік, компот, чи узвар.</w:t>
      </w:r>
      <w:r w:rsidR="002A5F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(За кожне пояснення продукту 1 б.)</w:t>
      </w:r>
    </w:p>
    <w:p w:rsidR="00DD38C1" w:rsidRDefault="00DD38C1" w:rsidP="007A6C4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D38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Локація 4. « Детективна сторіс»</w:t>
      </w:r>
    </w:p>
    <w:p w:rsidR="00DD38C1" w:rsidRDefault="00DD38C1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Обладнання </w:t>
      </w:r>
      <w:r w:rsidRPr="00DD38C1">
        <w:rPr>
          <w:rFonts w:ascii="Times New Roman" w:eastAsia="Times New Roman" w:hAnsi="Times New Roman"/>
          <w:sz w:val="28"/>
          <w:szCs w:val="28"/>
          <w:lang w:val="uk-UA" w:eastAsia="ru-RU"/>
        </w:rPr>
        <w:t>На фліпчарті прикріплені різнокольорові фішки з назвами вітамінів</w:t>
      </w:r>
      <w:r w:rsidR="002517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 А, В 1, В2, В6, С,К,Е,Д</w:t>
      </w:r>
      <w:r w:rsidR="002517DB">
        <w:rPr>
          <w:rFonts w:ascii="Times New Roman" w:eastAsia="Times New Roman" w:hAnsi="Times New Roman"/>
          <w:sz w:val="28"/>
          <w:szCs w:val="28"/>
          <w:lang w:val="uk-UA" w:eastAsia="ru-RU"/>
        </w:rPr>
        <w:t>). Фішки поєднані  з натуральними продуктами на столику поряд ( молоко, помідор, м</w:t>
      </w:r>
      <w:r w:rsidR="0059493D">
        <w:rPr>
          <w:rFonts w:ascii="Times New Roman" w:eastAsia="Times New Roman" w:hAnsi="Times New Roman"/>
          <w:sz w:val="28"/>
          <w:szCs w:val="28"/>
          <w:lang w:val="uk-UA" w:eastAsia="ru-RU"/>
        </w:rPr>
        <w:t>′</w:t>
      </w:r>
      <w:r w:rsidR="002517DB">
        <w:rPr>
          <w:rFonts w:ascii="Times New Roman" w:eastAsia="Times New Roman" w:hAnsi="Times New Roman"/>
          <w:sz w:val="28"/>
          <w:szCs w:val="28"/>
          <w:lang w:val="uk-UA" w:eastAsia="ru-RU"/>
        </w:rPr>
        <w:t>ясо,сир, кабачки, горіхи,хліб, олія,апельсин, яйце, капуста, смородина,риба, сушені яблука) за допомогою заплутаних «стежинок». Також є прапорці відповідного кольору.</w:t>
      </w:r>
    </w:p>
    <w:p w:rsidR="002517DB" w:rsidRDefault="002517DB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. Назвіть , які вітаміни представлені, які представлені на прапорцях</w:t>
      </w:r>
    </w:p>
    <w:p w:rsidR="002517DB" w:rsidRPr="00C252CA" w:rsidRDefault="002517DB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допомогою « стежинки» прокладіть доріжку від назви </w:t>
      </w:r>
      <w:r w:rsidR="000273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вітаміні</w:t>
      </w:r>
      <w:r w:rsidR="0059493D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0273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натуральних продуктів, у яких вони містяться.</w:t>
      </w:r>
      <w:r w:rsidR="00594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27349">
        <w:rPr>
          <w:rFonts w:ascii="Times New Roman" w:eastAsia="Times New Roman" w:hAnsi="Times New Roman"/>
          <w:sz w:val="28"/>
          <w:szCs w:val="28"/>
          <w:lang w:val="uk-UA" w:eastAsia="ru-RU"/>
        </w:rPr>
        <w:t>Коли ви впевнилися, що саме  цей вітамін є у відповідному продукті.</w:t>
      </w:r>
      <w:r w:rsidR="002A5F77">
        <w:rPr>
          <w:rFonts w:ascii="Times New Roman" w:eastAsia="Times New Roman" w:hAnsi="Times New Roman"/>
          <w:sz w:val="28"/>
          <w:szCs w:val="28"/>
          <w:lang w:val="uk-UA" w:eastAsia="ru-RU"/>
        </w:rPr>
        <w:t>( За кожний знайдений вітамін 1 бал)</w:t>
      </w:r>
    </w:p>
    <w:p w:rsidR="00C252CA" w:rsidRDefault="00C252CA" w:rsidP="007A6C4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252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Локація 5 «Антиреклама»</w:t>
      </w:r>
    </w:p>
    <w:p w:rsidR="00C252CA" w:rsidRPr="00C252CA" w:rsidRDefault="00C252CA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Обладнання</w:t>
      </w:r>
      <w:r w:rsidR="002A5F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Продукти: чіпси,сухарики,солодощі, газовані напої, швидкого приготування  локшина.</w:t>
      </w:r>
      <w:r w:rsidR="002A5F77" w:rsidRPr="002A5F77">
        <w:t xml:space="preserve"> </w:t>
      </w:r>
    </w:p>
    <w:p w:rsidR="002A5F77" w:rsidRPr="002A5F77" w:rsidRDefault="002A5F77" w:rsidP="002A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sz w:val="28"/>
          <w:szCs w:val="28"/>
          <w:lang w:val="uk-UA" w:eastAsia="ru-RU"/>
        </w:rPr>
        <w:t>Ми всі звикли бачити на вітринах магазинів, на сторінках газет, на екранах телевізорів і просто на дошках оголошень рекламу тих чи інших продуктів, виробів і послуг. Вся ця реклама закликає «спробувати», «скористатися», «не пройти повз», «не відмовитися» і т.п. Ми ж пропонуємо учасникам квесту придумати «антирекламу» певних продуктів харчування.</w:t>
      </w:r>
    </w:p>
    <w:p w:rsidR="002A5F77" w:rsidRPr="002A5F77" w:rsidRDefault="002A5F77" w:rsidP="002A5F7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Завдання:</w:t>
      </w:r>
    </w:p>
    <w:p w:rsidR="002A5F77" w:rsidRPr="002A5F77" w:rsidRDefault="002A5F77" w:rsidP="002A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sz w:val="28"/>
          <w:szCs w:val="28"/>
          <w:lang w:val="uk-UA" w:eastAsia="ru-RU"/>
        </w:rPr>
        <w:t>Ви повинні розрекламувати продукти шкідливі для здоров’я з найгіршою точки зору, так що б ніхто не захотів ці продукти купувати і вживати, а всім би відразу захотілося бігти повз цих продуктів харчування і ніколи більше про них не згадувати.</w:t>
      </w:r>
    </w:p>
    <w:p w:rsidR="002A5F77" w:rsidRDefault="002A5F77" w:rsidP="002A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5F77">
        <w:rPr>
          <w:rFonts w:ascii="Times New Roman" w:eastAsia="Times New Roman" w:hAnsi="Times New Roman"/>
          <w:sz w:val="28"/>
          <w:szCs w:val="28"/>
          <w:lang w:val="uk-UA" w:eastAsia="ru-RU"/>
        </w:rPr>
        <w:t>У антирекламних цілях використову</w:t>
      </w:r>
      <w:r w:rsidR="00594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ємо </w:t>
      </w:r>
      <w:r w:rsidRPr="002A5F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такі продукти, як кириешки, газовані напої, чіпси, локшину швидкого приготування, чупа-чупс, супи швидкого приготування, жувальні гумки, гамбургери, хот-доги, «Марс», «Снікерс», попкорн і інші.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кожну антирекламу -1</w:t>
      </w:r>
      <w:r w:rsidRPr="002A5F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бал)</w:t>
      </w:r>
    </w:p>
    <w:p w:rsidR="0059493D" w:rsidRDefault="0059493D" w:rsidP="007835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Локація №6. «Національні страви»</w:t>
      </w:r>
    </w:p>
    <w:p w:rsid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Обладнання.</w:t>
      </w:r>
      <w:r w:rsidRPr="007835BB">
        <w:t xml:space="preserve"> 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Картки зі </w:t>
      </w:r>
      <w:r w:rsidR="00594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українськими національними 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стравами та підписами їх назв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 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Українська кухня створювалась протягом багатьох віків.  Нараховує вона сотні рецептів: борщі й пампушки, паляниці й галушки, грибна юшка, грибний соус, бануш, вареники й ковбаси, печені та  напої з фруктів і меду, відомі далеко за межами України. 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Гра «Встанови відповідність». 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Завдання. Учасникам  пропонуються картки із зображенням  українських страв: борщ, пампушки, голубці, деруни, вареники, холодець, ковбаса, гречана каша, узвар; картки  – з коротким описом  даних страв: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Готують цю страву  з тертої картоплі. Подають до столу зі сметаною.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Ця страва є улюбленою стравою українців. Готують її з різною начинкою: з овочами, фруктами, м’ясом.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Для виготовлення цієї страви використовують листя капусти, завертаючи в нього начинку з рису та м’яса.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4.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Готують її зі шматочків м’яса, додаючи сало та спеції. В давнину запікали в печі. 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5.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Традиційна українська страва. Готується заздалегідь приготовленим квасом, тому має темно-червоний вигляд.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6.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Ця каша дуже корисна. Прикрашає як буденний, так і святковий стіл українців.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7.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Для цієї страви готується бульйон з м’ясом. Після додавання желатину ставиться у холодне місце до повного застигання.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8.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Чудове доповнення до борщу. Подають з часником.</w:t>
      </w:r>
    </w:p>
    <w:p w:rsid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9.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Цей напій зазвичай готується на Різдво. Для його приготування використовують сушені фрукти.</w:t>
      </w:r>
    </w:p>
    <w:p w:rsidR="007835BB" w:rsidRDefault="007835BB" w:rsidP="007835BB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>Типова для української кухні страва. Прісне тісто, замішане на воді чи сироватці з яйцем, розкачували качалкою, щоб товщина коржа була 1 — 1,5 см. Різали тісто смутами шириною 2—3 см, потім відщипували від кожної невеликі шматочки і кидали в підсолений окріп (кипляче молоко, м'ясну або овочеву юшку).(Галушки)</w:t>
      </w:r>
    </w:p>
    <w:p w:rsidR="007835BB" w:rsidRPr="007835BB" w:rsidRDefault="007835BB" w:rsidP="007835BB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Одна з найпоширеніших страв з вареного тіста з начинкою. Остання могла бути пісною чи скоромною — залежно від християнського календаря. Як начинку використовували сир, смажену капусту, варену товчену картоплю, </w:t>
      </w: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мак, калину, вишні та інші ягоди, яблука, варені й товчені сухофрукти (сушину), варену квасолю, горохове пюре, пшоняну чи гречану кашу й навіть борошно.(Вареники)</w:t>
      </w:r>
    </w:p>
    <w:p w:rsidR="007835BB" w:rsidRPr="007835BB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835BB" w:rsidRPr="004406A7" w:rsidRDefault="007835BB" w:rsidP="007835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35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Завдання полягає в тому, що діти повинні знайти страву за її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описом і дібрати підпис до неї, потім по назві страви навпаки розказати про її приготування.</w:t>
      </w:r>
      <w:r w:rsidR="004406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правильну відповідь-1б</w:t>
      </w:r>
      <w:r w:rsidR="00DB1B8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835BB" w:rsidRPr="007835BB" w:rsidRDefault="007835BB" w:rsidP="002A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F77" w:rsidRDefault="002A5F77" w:rsidP="007A6C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77E73" w:rsidRPr="00677E73" w:rsidRDefault="007835BB" w:rsidP="007A6C4F">
      <w:pPr>
        <w:spacing w:after="20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Локація 7 «Відгадайка»</w:t>
      </w:r>
    </w:p>
    <w:p w:rsidR="00677E73" w:rsidRPr="00677E73" w:rsidRDefault="00677E73" w:rsidP="007A6C4F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>Команди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-квестери </w:t>
      </w:r>
      <w:r>
        <w:rPr>
          <w:rFonts w:ascii="Times New Roman" w:eastAsiaTheme="minorHAnsi" w:hAnsi="Times New Roman"/>
          <w:sz w:val="28"/>
          <w:szCs w:val="28"/>
        </w:rPr>
        <w:t xml:space="preserve"> відповідають </w:t>
      </w:r>
      <w:r>
        <w:rPr>
          <w:rFonts w:ascii="Times New Roman" w:eastAsiaTheme="minorHAnsi" w:hAnsi="Times New Roman"/>
          <w:sz w:val="28"/>
          <w:szCs w:val="28"/>
          <w:lang w:val="uk-UA"/>
        </w:rPr>
        <w:t>на запитання</w:t>
      </w:r>
      <w:r w:rsidRPr="00677E73">
        <w:rPr>
          <w:rFonts w:ascii="Times New Roman" w:eastAsiaTheme="minorHAnsi" w:hAnsi="Times New Roman"/>
          <w:sz w:val="28"/>
          <w:szCs w:val="28"/>
        </w:rPr>
        <w:t>. За правильну відповідь – 1 бал.</w:t>
      </w:r>
    </w:p>
    <w:p w:rsidR="00677E73" w:rsidRPr="00677E73" w:rsidRDefault="00677E73" w:rsidP="007A6C4F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1. Він буває гірким </w:t>
      </w:r>
      <w:r w:rsidR="004406A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677E73">
        <w:rPr>
          <w:rFonts w:ascii="Times New Roman" w:eastAsiaTheme="minorHAnsi" w:hAnsi="Times New Roman"/>
          <w:sz w:val="28"/>
          <w:szCs w:val="28"/>
        </w:rPr>
        <w:t xml:space="preserve"> солодким, а його плоди мають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ізну форму і колір. Славиться не лише як своєрідна їжа, але ще як ароматичний і лікарський продукт. Вітаміну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 xml:space="preserve"> С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в ній в п’ять разів більше, ніж у лимоні. (Перець).</w:t>
      </w:r>
    </w:p>
    <w:p w:rsidR="00677E73" w:rsidRPr="00677E73" w:rsidRDefault="00677E73" w:rsidP="007A6C4F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>2. Цей овоч «прийшов» до нас з Америки дв</w:t>
      </w:r>
      <w:r w:rsidR="004406A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677E73">
        <w:rPr>
          <w:rFonts w:ascii="Times New Roman" w:eastAsiaTheme="minorHAnsi" w:hAnsi="Times New Roman"/>
          <w:sz w:val="28"/>
          <w:szCs w:val="28"/>
        </w:rPr>
        <w:t>сті рокі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тому і спочатку зовсім не сподобався на смак. Просто люди не відразу розібралися в тому, то треба ї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сти – їли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навіть квіти та зелені ягоди.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 xml:space="preserve">Якийсь час його кущі з незвичайними для </w:t>
      </w:r>
      <w:r w:rsidR="00DB1B8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77E73">
        <w:rPr>
          <w:rFonts w:ascii="Times New Roman" w:eastAsiaTheme="minorHAnsi" w:hAnsi="Times New Roman"/>
          <w:sz w:val="28"/>
          <w:szCs w:val="28"/>
        </w:rPr>
        <w:t>квітами і плодами служили прикрасою для дамських капелюшків на балах і в театрах.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нього в даний час роблять багато смачних страв і соусів. (Помідори або томат).</w:t>
      </w:r>
    </w:p>
    <w:p w:rsidR="00677E73" w:rsidRPr="00677E73" w:rsidRDefault="00677E73" w:rsidP="007A6C4F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>3. Цей овоч був в</w:t>
      </w:r>
      <w:r w:rsidR="004406A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677E73">
        <w:rPr>
          <w:rFonts w:ascii="Times New Roman" w:eastAsiaTheme="minorHAnsi" w:hAnsi="Times New Roman"/>
          <w:sz w:val="28"/>
          <w:szCs w:val="28"/>
        </w:rPr>
        <w:t>домий в Індії вже 3 тисячі рокі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тому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і звідти розповсюдився по всіх континентах.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З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тих пір люди навчилися робити з нього безліч салатів і солінь.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А інод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і їх вирощують у садах заради красивих жовтих квітів і листя. Відомий дикорослий вид цієї рослини,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пл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ід якого «вистрілює» насінням на кілька метрів. (Огірок, «скажений» огірок).</w:t>
      </w:r>
    </w:p>
    <w:p w:rsidR="00677E73" w:rsidRPr="00677E73" w:rsidRDefault="00677E73" w:rsidP="007A6C4F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>4. Цей овоч, завжди цінували за солодку соковитість і цілющі властивості. Адже в ньому дуже багато вітаміну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 xml:space="preserve"> А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(бета-каротину), дуже важливого для </w:t>
      </w:r>
      <w:r w:rsidRPr="00677E73">
        <w:rPr>
          <w:rFonts w:ascii="Times New Roman" w:eastAsiaTheme="minorHAnsi" w:hAnsi="Times New Roman"/>
          <w:sz w:val="28"/>
          <w:szCs w:val="28"/>
        </w:rPr>
        <w:lastRenderedPageBreak/>
        <w:t xml:space="preserve">здоров’я і росту людини. Цей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ітамін покращує зір. Тому всім дітям (а не тільки зайц</w:t>
      </w:r>
      <w:r w:rsidR="00DB1B83">
        <w:rPr>
          <w:rFonts w:ascii="Times New Roman" w:eastAsiaTheme="minorHAnsi" w:hAnsi="Times New Roman"/>
          <w:sz w:val="28"/>
          <w:szCs w:val="28"/>
          <w:lang w:val="uk-UA"/>
        </w:rPr>
        <w:t>ям</w:t>
      </w:r>
      <w:r w:rsidRPr="00677E73">
        <w:rPr>
          <w:rFonts w:ascii="Times New Roman" w:eastAsiaTheme="minorHAnsi" w:hAnsi="Times New Roman"/>
          <w:sz w:val="28"/>
          <w:szCs w:val="28"/>
        </w:rPr>
        <w:t>) потрібно їсти якомога частіше. (Морква).</w:t>
      </w:r>
    </w:p>
    <w:p w:rsidR="00677E73" w:rsidRPr="00677E73" w:rsidRDefault="00677E73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5. Цей овоч – давній символ здоров’я і благополуччя. Не випадково в багатьох будинках, овочевих магазинах, на ринках і донині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вивішують коси і вінки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, сплетені з нього. Він, і зелений, і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іпчаста, – «захисник» від шкідливих мікробів. (Цибуля).</w:t>
      </w:r>
    </w:p>
    <w:p w:rsidR="00677E73" w:rsidRPr="00677E73" w:rsidRDefault="00677E73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6. Цей овоч у зелених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стручках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– одне з найулюбленіших дитячих ласощів на дачній грядці. Здавна його вирощували не тільки для смачних супів і каш, але і для дуже поживною борошна, яку змішували з пшеничного або житнього борошном і випікали хліб, млинці, пиріжки. (Горох).</w:t>
      </w:r>
    </w:p>
    <w:p w:rsidR="00677E73" w:rsidRPr="00677E73" w:rsidRDefault="00677E73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7. Цей овоч давно відомий на всіх континентах. Навіть на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івночі нашої країни та Америки він дає хороший урожай і годує людей цілий рік. Всього відомо 35 видів. Їдять у свіжому вигляді, роблячи різні салати, голубці, котлети. А в квашеному вигляді – комора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ізних вітамінів. (Капуста).</w:t>
      </w:r>
    </w:p>
    <w:p w:rsidR="00677E73" w:rsidRPr="00677E73" w:rsidRDefault="00677E73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8. Один з найбільших овочів. А люди завжди мають схильність до величезного – воно будить уяву. Тому і до цього овочу ставляться з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особливою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 xml:space="preserve"> повагою. За примхою людини цей овоч досягає неймовірних розмі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ів і може важити до 100 кг. Його зручно вирощувати: він невибагл</w:t>
      </w:r>
      <w:r w:rsidR="00DB1B83">
        <w:rPr>
          <w:rFonts w:ascii="Times New Roman" w:eastAsiaTheme="minorHAnsi" w:hAnsi="Times New Roman"/>
          <w:sz w:val="28"/>
          <w:szCs w:val="28"/>
        </w:rPr>
        <w:t xml:space="preserve">ивий, росте навіть </w:t>
      </w:r>
      <w:proofErr w:type="gramStart"/>
      <w:r w:rsidR="00DB1B83">
        <w:rPr>
          <w:rFonts w:ascii="Times New Roman" w:eastAsiaTheme="minorHAnsi" w:hAnsi="Times New Roman"/>
          <w:sz w:val="28"/>
          <w:szCs w:val="28"/>
        </w:rPr>
        <w:t>без</w:t>
      </w:r>
      <w:proofErr w:type="gramEnd"/>
      <w:r w:rsidR="00DB1B83">
        <w:rPr>
          <w:rFonts w:ascii="Times New Roman" w:eastAsiaTheme="minorHAnsi" w:hAnsi="Times New Roman"/>
          <w:sz w:val="28"/>
          <w:szCs w:val="28"/>
        </w:rPr>
        <w:t xml:space="preserve"> догляду</w:t>
      </w:r>
      <w:r w:rsidR="00DB1B83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  <w:r w:rsidRPr="00677E73">
        <w:rPr>
          <w:rFonts w:ascii="Times New Roman" w:eastAsiaTheme="minorHAnsi" w:hAnsi="Times New Roman"/>
          <w:sz w:val="28"/>
          <w:szCs w:val="28"/>
        </w:rPr>
        <w:t>(Гарбуз).</w:t>
      </w:r>
    </w:p>
    <w:p w:rsidR="00677E73" w:rsidRPr="00677E73" w:rsidRDefault="00677E73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9. Найближчі родичі самої звичайної гарбуза. Їх смажать або тушкують з іншими овочами, консервують як огірки,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а інод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 їдять сирими і навіть варять варення. (Кабачки).</w:t>
      </w:r>
    </w:p>
    <w:p w:rsidR="00677E73" w:rsidRDefault="00677E73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677E73">
        <w:rPr>
          <w:rFonts w:ascii="Times New Roman" w:eastAsiaTheme="minorHAnsi" w:hAnsi="Times New Roman"/>
          <w:sz w:val="28"/>
          <w:szCs w:val="28"/>
        </w:rPr>
        <w:t xml:space="preserve">10. </w:t>
      </w:r>
      <w:proofErr w:type="gramStart"/>
      <w:r w:rsidRPr="00677E73">
        <w:rPr>
          <w:rFonts w:ascii="Times New Roman" w:eastAsiaTheme="minorHAnsi" w:hAnsi="Times New Roman"/>
          <w:sz w:val="28"/>
          <w:szCs w:val="28"/>
        </w:rPr>
        <w:t>Ц</w:t>
      </w:r>
      <w:proofErr w:type="gramEnd"/>
      <w:r w:rsidRPr="00677E73">
        <w:rPr>
          <w:rFonts w:ascii="Times New Roman" w:eastAsiaTheme="minorHAnsi" w:hAnsi="Times New Roman"/>
          <w:sz w:val="28"/>
          <w:szCs w:val="28"/>
        </w:rPr>
        <w:t>і овочі дуже красиві, схожі на зірки або квіти. Ними прикрашають новорічні ялинки прикрашають кухні і дачі, роблять з них забавні іграшки, декоративні вази та кошики. (Патисони).</w:t>
      </w:r>
    </w:p>
    <w:p w:rsidR="0059493D" w:rsidRDefault="00F048B8" w:rsidP="0059493D">
      <w:pPr>
        <w:spacing w:after="200" w:line="276" w:lineRule="auto"/>
        <w:jc w:val="both"/>
        <w:rPr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Відгадайте загадки</w:t>
      </w:r>
      <w:r w:rsidR="0059493D" w:rsidRPr="0059493D">
        <w:t xml:space="preserve"> 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1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У зеленій сиджу коморі, а коса моя надворі?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2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Без рук, без ніг, а по тичині в'ється.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Зелена шийка, червона шапочка.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4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На городі молода пишні коси розпліта. У зеленую хустинку золоті хова зернинки.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5.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Сидить баба серед літа в сто сорочок вдіта.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6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Стоїть на ганку в червонім кафтанку, а хто її зрушить, той плакати мусить.</w:t>
      </w:r>
    </w:p>
    <w:p w:rsidR="0059493D" w:rsidRPr="0059493D" w:rsidRDefault="0059493D" w:rsidP="0059493D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7.</w:t>
      </w:r>
      <w:r w:rsidRPr="0059493D">
        <w:rPr>
          <w:rFonts w:ascii="Times New Roman" w:eastAsiaTheme="minorHAnsi" w:hAnsi="Times New Roman"/>
          <w:sz w:val="28"/>
          <w:szCs w:val="28"/>
          <w:lang w:val="uk-UA"/>
        </w:rPr>
        <w:tab/>
        <w:t>Що то за голова, що лиш зуби й борода?</w:t>
      </w:r>
    </w:p>
    <w:p w:rsidR="00F048B8" w:rsidRDefault="00F048B8" w:rsidP="00677E73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4406A7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Локація 8 </w:t>
      </w:r>
      <w:r w:rsidR="00677E73" w:rsidRPr="00677E73">
        <w:rPr>
          <w:rFonts w:ascii="Times New Roman" w:eastAsiaTheme="minorHAnsi" w:hAnsi="Times New Roman"/>
          <w:b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>Правильне харчування- наше здоров′я»</w:t>
      </w:r>
      <w:r w:rsidRPr="004406A7">
        <w:t xml:space="preserve"> </w:t>
      </w:r>
      <w:r w:rsidRPr="004406A7">
        <w:rPr>
          <w:rFonts w:ascii="Times New Roman" w:eastAsiaTheme="minorHAnsi" w:hAnsi="Times New Roman"/>
          <w:b/>
          <w:sz w:val="28"/>
          <w:szCs w:val="28"/>
          <w:lang w:val="uk-UA"/>
        </w:rPr>
        <w:t>"Значення харчування в житті людини"</w:t>
      </w:r>
    </w:p>
    <w:p w:rsidR="00F048B8" w:rsidRDefault="004406A7" w:rsidP="00F048B8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>Обладнання</w:t>
      </w:r>
      <w:r w:rsidR="00F048B8">
        <w:rPr>
          <w:rFonts w:ascii="Times New Roman" w:eastAsiaTheme="minorHAnsi" w:hAnsi="Times New Roman"/>
          <w:b/>
          <w:sz w:val="28"/>
          <w:szCs w:val="28"/>
          <w:lang w:val="uk-UA"/>
        </w:rPr>
        <w:t>: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F048B8">
        <w:rPr>
          <w:rFonts w:ascii="Times New Roman" w:eastAsiaTheme="minorHAnsi" w:hAnsi="Times New Roman"/>
          <w:sz w:val="28"/>
          <w:szCs w:val="28"/>
          <w:lang w:val="uk-UA"/>
        </w:rPr>
        <w:t>6 капелюшків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>, плакат про здорове харчування</w:t>
      </w:r>
    </w:p>
    <w:p w:rsidR="004406A7" w:rsidRPr="004406A7" w:rsidRDefault="00F048B8" w:rsidP="00F048B8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.Завдання:</w:t>
      </w:r>
      <w:r w:rsidR="004406A7" w:rsidRPr="004406A7">
        <w:rPr>
          <w:rFonts w:ascii="Times New Roman" w:eastAsiaTheme="minorHAnsi" w:hAnsi="Times New Roman"/>
          <w:sz w:val="28"/>
          <w:szCs w:val="28"/>
          <w:lang w:val="uk-UA"/>
        </w:rPr>
        <w:t xml:space="preserve"> прове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сти </w:t>
      </w:r>
      <w:r w:rsidR="004406A7" w:rsidRPr="004406A7">
        <w:rPr>
          <w:rFonts w:ascii="Times New Roman" w:eastAsiaTheme="minorHAnsi" w:hAnsi="Times New Roman"/>
          <w:sz w:val="28"/>
          <w:szCs w:val="28"/>
          <w:lang w:val="uk-UA"/>
        </w:rPr>
        <w:t xml:space="preserve"> дискусію на основі рольової гри "Шість капелюхів".</w:t>
      </w:r>
    </w:p>
    <w:p w:rsidR="004406A7" w:rsidRPr="004406A7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06A7">
        <w:rPr>
          <w:rFonts w:ascii="Times New Roman" w:eastAsiaTheme="minorHAnsi" w:hAnsi="Times New Roman"/>
          <w:sz w:val="28"/>
          <w:szCs w:val="28"/>
          <w:lang w:val="uk-UA"/>
        </w:rPr>
        <w:t>Використали такі теми для обговорення:</w:t>
      </w:r>
    </w:p>
    <w:p w:rsidR="004406A7" w:rsidRPr="004406A7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06A7">
        <w:rPr>
          <w:rFonts w:ascii="Times New Roman" w:eastAsiaTheme="minorHAnsi" w:hAnsi="Times New Roman"/>
          <w:sz w:val="28"/>
          <w:szCs w:val="28"/>
          <w:lang w:val="uk-UA"/>
        </w:rPr>
        <w:t>- Чому необхідно вживати в їжу різноманітні продукти?</w:t>
      </w:r>
    </w:p>
    <w:p w:rsidR="004406A7" w:rsidRPr="004406A7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06A7">
        <w:rPr>
          <w:rFonts w:ascii="Times New Roman" w:eastAsiaTheme="minorHAnsi" w:hAnsi="Times New Roman"/>
          <w:sz w:val="28"/>
          <w:szCs w:val="28"/>
          <w:lang w:val="uk-UA"/>
        </w:rPr>
        <w:t>- Що таке дієта, кому вона потрібна?</w:t>
      </w:r>
    </w:p>
    <w:p w:rsidR="004406A7" w:rsidRPr="004406A7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06A7">
        <w:rPr>
          <w:rFonts w:ascii="Times New Roman" w:eastAsiaTheme="minorHAnsi" w:hAnsi="Times New Roman"/>
          <w:sz w:val="28"/>
          <w:szCs w:val="28"/>
          <w:lang w:val="uk-UA"/>
        </w:rPr>
        <w:t>- "За" і "проти" вегетаріанства.</w:t>
      </w:r>
    </w:p>
    <w:p w:rsidR="004406A7" w:rsidRPr="004406A7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06A7">
        <w:rPr>
          <w:rFonts w:ascii="Times New Roman" w:eastAsiaTheme="minorHAnsi" w:hAnsi="Times New Roman"/>
          <w:sz w:val="28"/>
          <w:szCs w:val="28"/>
          <w:lang w:val="uk-UA"/>
        </w:rPr>
        <w:t>- Що таке авітаміноз?</w:t>
      </w:r>
    </w:p>
    <w:p w:rsidR="00677E73" w:rsidRDefault="004406A7" w:rsidP="004406A7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06A7">
        <w:rPr>
          <w:rFonts w:ascii="Times New Roman" w:eastAsiaTheme="minorHAnsi" w:hAnsi="Times New Roman"/>
          <w:sz w:val="28"/>
          <w:szCs w:val="28"/>
          <w:lang w:val="uk-UA"/>
        </w:rPr>
        <w:t xml:space="preserve">Під час гри 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 xml:space="preserve">  з 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>учн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>ями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 xml:space="preserve"> поєднуються  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>уміння системн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 xml:space="preserve">ого 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>підх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>оду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>, критичн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>ого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 xml:space="preserve"> мислення та генераці</w:t>
      </w:r>
      <w:r w:rsidR="00F048B8">
        <w:rPr>
          <w:rFonts w:ascii="Times New Roman" w:eastAsiaTheme="minorHAnsi" w:hAnsi="Times New Roman"/>
          <w:sz w:val="28"/>
          <w:szCs w:val="28"/>
          <w:lang w:val="uk-UA"/>
        </w:rPr>
        <w:t xml:space="preserve">я </w:t>
      </w:r>
      <w:r w:rsidRPr="004406A7">
        <w:rPr>
          <w:rFonts w:ascii="Times New Roman" w:eastAsiaTheme="minorHAnsi" w:hAnsi="Times New Roman"/>
          <w:sz w:val="28"/>
          <w:szCs w:val="28"/>
          <w:lang w:val="uk-UA"/>
        </w:rPr>
        <w:t xml:space="preserve"> нових ідей.</w:t>
      </w:r>
    </w:p>
    <w:p w:rsidR="00F579B3" w:rsidRDefault="00F048B8" w:rsidP="00FF5B84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Локація </w:t>
      </w:r>
      <w:r w:rsidR="00DB1B83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9. </w:t>
      </w:r>
      <w:r w:rsidR="00F579B3" w:rsidRPr="00F579B3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«Батьківська порада»</w:t>
      </w:r>
    </w:p>
    <w:p w:rsidR="00DB1B83" w:rsidRDefault="00DB1B83" w:rsidP="00FF5B84">
      <w:pPr>
        <w:spacing w:after="200" w:line="36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Обладнання. </w:t>
      </w:r>
      <w:r w:rsidRPr="00DB1B83">
        <w:rPr>
          <w:rFonts w:ascii="Times New Roman" w:eastAsiaTheme="minorHAnsi" w:hAnsi="Times New Roman"/>
          <w:sz w:val="28"/>
          <w:szCs w:val="28"/>
          <w:lang w:val="uk-UA"/>
        </w:rPr>
        <w:t>Картки з порадами</w:t>
      </w:r>
    </w:p>
    <w:p w:rsidR="00F579B3" w:rsidRDefault="00F579B3" w:rsidP="00677E73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579B3">
        <w:rPr>
          <w:rFonts w:ascii="Times New Roman" w:eastAsiaTheme="minorHAnsi" w:hAnsi="Times New Roman"/>
          <w:sz w:val="28"/>
          <w:szCs w:val="28"/>
          <w:lang w:val="uk-UA"/>
        </w:rPr>
        <w:t>Батькам</w:t>
      </w:r>
      <w:r w:rsidR="001B10F1">
        <w:rPr>
          <w:rFonts w:ascii="Times New Roman" w:eastAsiaTheme="minorHAnsi" w:hAnsi="Times New Roman"/>
          <w:sz w:val="28"/>
          <w:szCs w:val="28"/>
          <w:lang w:val="uk-UA"/>
        </w:rPr>
        <w:t xml:space="preserve"> та дітям </w:t>
      </w:r>
      <w:r w:rsidRPr="00F579B3">
        <w:rPr>
          <w:rFonts w:ascii="Times New Roman" w:eastAsiaTheme="minorHAnsi" w:hAnsi="Times New Roman"/>
          <w:sz w:val="28"/>
          <w:szCs w:val="28"/>
          <w:lang w:val="uk-UA"/>
        </w:rPr>
        <w:t>, учасникам квесту необхід</w:t>
      </w:r>
      <w:r w:rsidR="00FF5B84">
        <w:rPr>
          <w:rFonts w:ascii="Times New Roman" w:eastAsiaTheme="minorHAnsi" w:hAnsi="Times New Roman"/>
          <w:sz w:val="28"/>
          <w:szCs w:val="28"/>
          <w:lang w:val="uk-UA"/>
        </w:rPr>
        <w:t>но прочитати та запам</w:t>
      </w:r>
      <w:r w:rsidR="00FF5B84">
        <w:rPr>
          <w:rFonts w:eastAsiaTheme="minorHAnsi"/>
          <w:sz w:val="28"/>
          <w:szCs w:val="28"/>
          <w:lang w:val="uk-UA"/>
        </w:rPr>
        <w:t>'</w:t>
      </w:r>
      <w:r w:rsidR="00FF5B84">
        <w:rPr>
          <w:rFonts w:ascii="Times New Roman" w:eastAsiaTheme="minorHAnsi" w:hAnsi="Times New Roman"/>
          <w:sz w:val="28"/>
          <w:szCs w:val="28"/>
          <w:lang w:val="uk-UA"/>
        </w:rPr>
        <w:t xml:space="preserve">ятати </w:t>
      </w:r>
      <w:r w:rsidRPr="00F579B3">
        <w:rPr>
          <w:rFonts w:ascii="Times New Roman" w:eastAsiaTheme="minorHAnsi" w:hAnsi="Times New Roman"/>
          <w:sz w:val="28"/>
          <w:szCs w:val="28"/>
          <w:lang w:val="uk-UA"/>
        </w:rPr>
        <w:t xml:space="preserve"> кори</w:t>
      </w:r>
      <w:r w:rsidR="00FF5B84">
        <w:rPr>
          <w:rFonts w:ascii="Times New Roman" w:eastAsiaTheme="minorHAnsi" w:hAnsi="Times New Roman"/>
          <w:sz w:val="28"/>
          <w:szCs w:val="28"/>
          <w:lang w:val="uk-UA"/>
        </w:rPr>
        <w:t>сні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порад</w:t>
      </w:r>
      <w:r w:rsidR="00FF5B84">
        <w:rPr>
          <w:rFonts w:ascii="Times New Roman" w:eastAsiaTheme="minorHAnsi" w:hAnsi="Times New Roman"/>
          <w:sz w:val="28"/>
          <w:szCs w:val="28"/>
          <w:lang w:val="uk-UA"/>
        </w:rPr>
        <w:t>и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щодо</w:t>
      </w:r>
      <w:r w:rsidR="001B10F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здорового харчування у родині.</w:t>
      </w:r>
    </w:p>
    <w:p w:rsidR="00F579B3" w:rsidRPr="00F579B3" w:rsidRDefault="00F579B3" w:rsidP="00F579B3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1. Снідайте!</w:t>
      </w:r>
    </w:p>
    <w:p w:rsidR="00F579B3" w:rsidRPr="00F579B3" w:rsidRDefault="00F579B3" w:rsidP="00F579B3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Усвідомте важливість і необхідність сніданку, навіть якщо це просто банан і склянка молока. Це своє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ідний старт для пробудження організму, тонус для всього тіла й заряд енергії на весь день!</w:t>
      </w:r>
    </w:p>
    <w:p w:rsidR="00F579B3" w:rsidRPr="00F579B3" w:rsidRDefault="00F579B3" w:rsidP="00F579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Якщо вам вдасться прищепити дитині звичку до здорових сніданкі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, вона буде їх дотримуватися і в дорослому віці.</w:t>
      </w:r>
    </w:p>
    <w:p w:rsidR="00F579B3" w:rsidRPr="00F579B3" w:rsidRDefault="00F579B3" w:rsidP="00F579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335974" w:rsidRDefault="00F579B3" w:rsidP="00335974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2. Обирайте здоров</w:t>
      </w:r>
      <w:proofErr w:type="gramStart"/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закуски!</w:t>
      </w:r>
    </w:p>
    <w:p w:rsidR="00F579B3" w:rsidRPr="00F579B3" w:rsidRDefault="00F579B3" w:rsidP="00335974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Надто легко дістати чіпси або печиво, коли вам або 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ваш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ій дитині кортить щось погризти. Проте такі закуски, як правило, 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істять мало поживних речовин та забагато калорій.</w:t>
      </w:r>
    </w:p>
    <w:p w:rsidR="00F579B3" w:rsidRPr="00F579B3" w:rsidRDefault="00F579B3" w:rsidP="00F579B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Натомість спробуйте привчитися зберігати на кухні здоровіші закуски, такі як фрукти, несолоний попкорн і горіхи, натуральний йогурт без наповнювачів тощо.</w:t>
      </w:r>
    </w:p>
    <w:p w:rsidR="00335974" w:rsidRDefault="00F579B3" w:rsidP="00335974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3. Пийте воду!</w:t>
      </w:r>
    </w:p>
    <w:p w:rsidR="00F579B3" w:rsidRPr="00F579B3" w:rsidRDefault="00F579B3" w:rsidP="00335974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Надайте перевагу воді як основному напою протягом дня, а соки та солодкі напої вживайте в окремих випадках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ак, сік містить поживні речовини й надає концентрований заряд енергії для зростаючого організму, але не він задовольняє потребу у воді. Саме тому, коли діти відчувають спрагу, вони повинні спочатку пити воду, а не підсолоджені напої.</w:t>
      </w:r>
    </w:p>
    <w:p w:rsidR="00335974" w:rsidRDefault="00F579B3" w:rsidP="00335974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4. Вирощуйте овоч</w:t>
      </w:r>
      <w:proofErr w:type="gramStart"/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зелень</w:t>
      </w:r>
    </w:p>
    <w:p w:rsidR="00F579B3" w:rsidRPr="00F579B3" w:rsidRDefault="00F579B3" w:rsidP="00335974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Вирощування овочів і зелені на власному городі або навіть на 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ідвіконні дуже корисне. І не тільки тому, що таким чином ви отримуєте найсвіжіші й здоровіші продукти, але й тому, що це чудова нагода показати дитині, якою повинна бути здорова їжа і як її виростити.</w:t>
      </w:r>
      <w:r w:rsidR="003359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79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Навіть якщо це буде трохи моркви чи броколі, ви отримаєте насолоду від їжі набагато більше, адже ви разом із дитиною її виростили й зібрали. </w:t>
      </w: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Якщо у вас немає власного саду або городу, мін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і-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городик у ящику на підвіконні або балконі теж буде ефективним.</w:t>
      </w:r>
    </w:p>
    <w:p w:rsidR="00F579B3" w:rsidRDefault="00F579B3" w:rsidP="00F579B3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5. Їжте разом!</w:t>
      </w:r>
    </w:p>
    <w:p w:rsidR="00335974" w:rsidRDefault="00F579B3" w:rsidP="00F579B3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Звичайно, дуже заманливо повечеряти перед телевізором або перехопити щось на ходу. Проте це некорисно і не сприяє формуванню здорової атмосфери 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родин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і.</w:t>
      </w:r>
      <w:r w:rsidR="003359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Натом</w:t>
      </w:r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сть дуже добре формувати звичку вечеряти всією родиною за столом, бажано в той самий час. Це дозволить знизити кількість перекусів і гармонізувати стосунки в родині, а ще виховати у дітей цінні </w:t>
      </w:r>
      <w:proofErr w:type="gramStart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іальні звички.</w:t>
      </w:r>
    </w:p>
    <w:p w:rsidR="002A528D" w:rsidRDefault="00F579B3" w:rsidP="002A528D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6. Весел</w:t>
      </w:r>
      <w:proofErr w:type="gramStart"/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>ться на кухні.</w:t>
      </w:r>
    </w:p>
    <w:p w:rsidR="00335974" w:rsidRPr="002A528D" w:rsidRDefault="00F579B3" w:rsidP="002A528D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9B3">
        <w:rPr>
          <w:rFonts w:ascii="Times New Roman" w:eastAsia="Times New Roman" w:hAnsi="Times New Roman"/>
          <w:sz w:val="28"/>
          <w:szCs w:val="28"/>
          <w:lang w:eastAsia="ru-RU"/>
        </w:rPr>
        <w:t xml:space="preserve">Як не дивно, але дітлахи стають завзятими їдунами, </w:t>
      </w:r>
      <w:r w:rsid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 знають, як готується їжа. </w:t>
      </w:r>
    </w:p>
    <w:p w:rsidR="00335974" w:rsidRPr="00335974" w:rsidRDefault="00335974" w:rsidP="00335974">
      <w:p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7. Їжте пов</w:t>
      </w:r>
      <w:proofErr w:type="gramStart"/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ільно.</w:t>
      </w:r>
    </w:p>
    <w:p w:rsidR="00335974" w:rsidRPr="00335974" w:rsidRDefault="00335974" w:rsidP="0033597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Повільне харчування дуже сприяє контрою над вагою 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тіла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 в будь-якому віці. Це чудовий спосіб показати дітям, що прийняття їжі повинно закінчитися з усвідомленням, що шлунок наповнений, а мозок задоволений.</w:t>
      </w:r>
    </w:p>
    <w:p w:rsidR="00335974" w:rsidRPr="00335974" w:rsidRDefault="00335974" w:rsidP="00335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Настільки, наскільки ми любимо наших дітей, нам потрібно привчити їх жувати повільно й приділяти на їжу не менше 20 хвилин, які потрібні, щоб прожувати їжу належним чином.</w:t>
      </w:r>
    </w:p>
    <w:p w:rsidR="00335974" w:rsidRPr="00335974" w:rsidRDefault="00335974" w:rsidP="00335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974" w:rsidRPr="00335974" w:rsidRDefault="00335974" w:rsidP="00335974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8. Будьте творчими!</w:t>
      </w:r>
    </w:p>
    <w:p w:rsidR="00335974" w:rsidRPr="00335974" w:rsidRDefault="00335974" w:rsidP="0033597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Усі яскраві кольори овочі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 і фруктів є природніми, тому мають здоровий вплив на організм. У той же час, 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ізні кольори по-різному впливають на організм, тому добре мати різноманітний здоровий раціон.</w:t>
      </w:r>
    </w:p>
    <w:p w:rsidR="00335974" w:rsidRPr="00335974" w:rsidRDefault="00335974" w:rsidP="00335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Пропонуйте дітям 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ізнобарвний сніданок або закуски із різних фруктів, овочів і ягід. Їх можна подрібнити й викласти цікавим чином, і водночас приготування та їжа будуть веселими та захоплюючими.</w:t>
      </w:r>
    </w:p>
    <w:p w:rsidR="00335974" w:rsidRPr="00335974" w:rsidRDefault="00335974" w:rsidP="00335974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9. Вчиться зупинятися.</w:t>
      </w:r>
    </w:p>
    <w:p w:rsidR="00335974" w:rsidRPr="00335974" w:rsidRDefault="00335974" w:rsidP="0033597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Привч</w:t>
      </w:r>
      <w:proofErr w:type="gramStart"/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ть дітей дослухатися до власних відчуттів, чи дійсно їх шлуночки наповнені?</w:t>
      </w:r>
    </w:p>
    <w:p w:rsidR="00335974" w:rsidRPr="00335974" w:rsidRDefault="00335974" w:rsidP="00335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Запитайте д</w:t>
      </w:r>
      <w:proofErr w:type="gramStart"/>
      <w:r w:rsidR="00F048B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тей, як вони будуть почуватися, якщо з’їдять занадто печива? 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Чи не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їм погано? Такі питання змусять усвідомлювати наслідки власних 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ішень і харчових звичок.</w:t>
      </w:r>
    </w:p>
    <w:p w:rsidR="00335974" w:rsidRPr="00335974" w:rsidRDefault="00335974" w:rsidP="00335974">
      <w:pPr>
        <w:shd w:val="clear" w:color="auto" w:fill="FFFFFF"/>
        <w:spacing w:after="100" w:afterAutospacing="1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10. Не здавайтеся!</w:t>
      </w:r>
    </w:p>
    <w:p w:rsidR="00335974" w:rsidRDefault="00335974" w:rsidP="003359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Гарною тактикою буде надати дітям широке розмаїття продукті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, а також розтлумачити, що дегустаці</w:t>
      </w:r>
      <w:proofErr w:type="gramStart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33597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нових смаків є ознакою того, що вони ростуть. Також можна узяти дітей в магазин і надати їм змогу самим обирати смаки і вже вдома куштувати за власним вибором щось нове.</w:t>
      </w:r>
    </w:p>
    <w:p w:rsidR="00DB1B83" w:rsidRDefault="00DB1B83" w:rsidP="003359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Локація </w:t>
      </w:r>
      <w:r w:rsidRPr="00DB1B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 Музична»</w:t>
      </w:r>
    </w:p>
    <w:p w:rsidR="00DB1B83" w:rsidRDefault="00DB1B83" w:rsidP="003359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Обладнання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Тексти пісень, музичний супровід до них</w:t>
      </w:r>
    </w:p>
    <w:p w:rsidR="00DB1B83" w:rsidRDefault="00DB1B83" w:rsidP="003359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Завдання: Проспівати пісн</w:t>
      </w:r>
      <w:r w:rsidR="00DD5029">
        <w:rPr>
          <w:rFonts w:ascii="Times New Roman" w:eastAsia="Times New Roman" w:hAnsi="Times New Roman"/>
          <w:sz w:val="28"/>
          <w:szCs w:val="28"/>
          <w:lang w:val="uk-UA" w:eastAsia="ru-RU"/>
        </w:rPr>
        <w:t>ю за її початком 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 як</w:t>
      </w:r>
      <w:r w:rsidR="00DD5029">
        <w:rPr>
          <w:rFonts w:ascii="Times New Roman" w:eastAsia="Times New Roman" w:hAnsi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згадувалось би про їжу.</w:t>
      </w:r>
    </w:p>
    <w:p w:rsidR="00DB1B83" w:rsidRPr="00DB1B83" w:rsidRDefault="00DB1B83" w:rsidP="00DB1B83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 Із сиром пироги», « Каровай»</w:t>
      </w:r>
      <w:r w:rsidR="00DD5029">
        <w:rPr>
          <w:rFonts w:ascii="Times New Roman" w:eastAsia="Times New Roman" w:hAnsi="Times New Roman"/>
          <w:sz w:val="28"/>
          <w:szCs w:val="28"/>
          <w:lang w:val="uk-UA" w:eastAsia="ru-RU"/>
        </w:rPr>
        <w:t>, « Ой, мій милий, чорнобривий вареничків хоче»</w:t>
      </w:r>
    </w:p>
    <w:p w:rsidR="006F509C" w:rsidRPr="006F509C" w:rsidRDefault="00F048B8" w:rsidP="006F509C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top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директора з НВР в початкових класах</w:t>
      </w:r>
    </w:p>
    <w:p w:rsidR="006F509C" w:rsidRPr="006F509C" w:rsidRDefault="006F509C" w:rsidP="006F509C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top"/>
        <w:rPr>
          <w:sz w:val="28"/>
          <w:szCs w:val="28"/>
        </w:rPr>
      </w:pPr>
      <w:r w:rsidRPr="006F509C">
        <w:rPr>
          <w:sz w:val="28"/>
          <w:szCs w:val="28"/>
          <w:lang w:val="uk-UA"/>
        </w:rPr>
        <w:t>Закі</w:t>
      </w:r>
      <w:r w:rsidR="007A6C4F">
        <w:rPr>
          <w:sz w:val="28"/>
          <w:szCs w:val="28"/>
          <w:lang w:val="uk-UA"/>
        </w:rPr>
        <w:t xml:space="preserve">нчити наше </w:t>
      </w:r>
      <w:r w:rsidR="0059493D">
        <w:rPr>
          <w:sz w:val="28"/>
          <w:szCs w:val="28"/>
          <w:lang w:val="uk-UA"/>
        </w:rPr>
        <w:t>змагання</w:t>
      </w:r>
      <w:r w:rsidR="007A6C4F">
        <w:rPr>
          <w:sz w:val="28"/>
          <w:szCs w:val="28"/>
          <w:lang w:val="uk-UA"/>
        </w:rPr>
        <w:t xml:space="preserve"> хочу в</w:t>
      </w:r>
      <w:r w:rsidR="00F048B8">
        <w:rPr>
          <w:sz w:val="28"/>
          <w:szCs w:val="28"/>
          <w:lang w:val="en-US"/>
        </w:rPr>
        <w:t>i</w:t>
      </w:r>
      <w:r w:rsidR="007A6C4F">
        <w:rPr>
          <w:sz w:val="28"/>
          <w:szCs w:val="28"/>
          <w:lang w:val="uk-UA"/>
        </w:rPr>
        <w:t>домою</w:t>
      </w:r>
      <w:r w:rsidRPr="006F509C">
        <w:rPr>
          <w:sz w:val="28"/>
          <w:szCs w:val="28"/>
          <w:lang w:val="uk-UA"/>
        </w:rPr>
        <w:t xml:space="preserve"> мудрістю: "Треба їсти, щоб жити, а не жити, щоб їсти". </w:t>
      </w:r>
      <w:r w:rsidRPr="00D471D0">
        <w:rPr>
          <w:sz w:val="28"/>
          <w:szCs w:val="28"/>
          <w:lang w:val="uk-UA"/>
        </w:rPr>
        <w:t xml:space="preserve">Від того, як наші діти харчуються, багато в чому залежить стан їхнього здоров'я, працездатність, захисні і пристосувальні можливості організму, захворюваність і тривалість життя. </w:t>
      </w:r>
      <w:r w:rsidRPr="006F509C">
        <w:rPr>
          <w:sz w:val="28"/>
          <w:szCs w:val="28"/>
        </w:rPr>
        <w:t>Тільки помірне збалансоване харчування може стати гарантією довгих років життя.</w:t>
      </w:r>
    </w:p>
    <w:p w:rsidR="006F509C" w:rsidRPr="006F509C" w:rsidRDefault="006F509C" w:rsidP="003359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509C" w:rsidRPr="00335974" w:rsidRDefault="006F509C" w:rsidP="003359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Журі підводить підсумок гри та оголошує переможців.</w:t>
      </w:r>
    </w:p>
    <w:p w:rsidR="00335974" w:rsidRPr="00335974" w:rsidRDefault="00335974" w:rsidP="00335974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26B2B4" wp14:editId="38A25764">
                <wp:extent cx="304800" cy="304800"/>
                <wp:effectExtent l="0" t="0" r="0" b="0"/>
                <wp:docPr id="20" name="AutoShape 66" descr="https://www.nestle.ua/asset-library/PublishingImages/ico_facebook.gif">
                  <a:hlinkClick xmlns:a="http://schemas.openxmlformats.org/drawingml/2006/main" r:id="rId6" tgtFrame="&quot;_blank&quot;" tooltip="&quot;Opens in a new window: Faceboo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6" o:spid="_x0000_s1026" alt="https://www.nestle.ua/asset-library/PublishingImages/ico_facebook.gif" href="http://www.facebook.com/Nestle" target="&quot;_blank&quot;" title="&quot;Opens in a new window: Face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lsTAMAAM8GAAAOAAAAZHJzL2Uyb0RvYy54bWysVV1v0zAUfUfiP1h+4C1NUtKuCcvQaBY0&#10;acAk4Bk5jpNYdexgu8sG4r9z7aRbNySEgDxYtq99P845vjl9fdsLdMO04UrmOF5EGDFJVc1lm+PP&#10;n8pgg5GxRNZEKMlyfMcMfn32/NnpOGRsqTolaqYROJEmG4ccd9YOWRga2rGemIUamARjo3RPLCx1&#10;G9aajOC9F+EyitbhqHQ9aEWZMbBbTEZ85v03DaP2Q9MYZpHIMeRm/aj9WLkxPDslWavJ0HE6p0H+&#10;IouecAlB710VxBK01/wXVz2nWhnV2AVVfaiahlPma4Bq4uhJNR87MjBfC4BjhnuYzP9zS9/fXGvE&#10;6xwvAR5JeuDofG+VD43Wa4xqZigA5ogxwMw4jgvJjBVssSchMYBtIHilib4Lr/eV4KYDHi570jIT&#10;cqq+NISySqndouWNh6gTXO62gtPdXNDs/fe0T1AViu57Ju3EvWaCWBAehBwMRjpzdejLOgaiW1tq&#10;X82Lr3tlX32pBJG7aQ5WpYTlILdp4wOozCAuEUGSjQjkVasxQ+Wc+XwLpBKOgIGHzAnMTz8O19oR&#10;b4YrRXcGSbXtiGzZuRlAfPAkANXDltZq7Bipgb/YKe/gbvLhHBrwhqrxnaqBBwI8eMRuG927GIAB&#10;uvXavbvXLru1iMLmyyjZREAhBdM8dxFIdrg8aGPfMtUjNwGYIDvvnNxcGTsdPRxxsaQquRCwTzIh&#10;H22Az2kHQsNVZ3NJeLV/T6P0YnOxSYJkub4IkqgogvNymwTrMj5ZFS+L7baIf7i4cZJ1vK6ZdGEO&#10;Ly9O/kzZcw+Y3sz92zNK8Nq5cykZ3VZbodENgZdf+s9DDpaHY+HjNDxeUMuTkuJlEr1ZpkG53pwE&#10;SZmsgvQk2gRRnL5J11GSJkX5uKQrLtm/l4TGHKer5cqzdJT0k9oi//1aG8l6bqG3Ct7nGKQB39Tt&#10;nAIvZO2ptYSLaX4EhUv/AQqg+0C016uT6KT+StV3IFetQE6gPPgLwKRT+htGI3TUHJuve6IZRuJS&#10;guTTOElcC/aLZHXiGo4+tlTHFiIpuMqxxWiabi2s4Mp+0LztIFLsgZHKtauGewm7JzRlNT8u6Jq+&#10;krnDu7Z8vPanHv5DZz8B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Uw9FCtUAAABJAQAAGQAAAGRycy9fcmVscy9lMm9Eb2MueG1sLnJlbHOE0MFOwzAM&#10;BuA7Eu8Q+U7T7YAQarvLQNoBDmg8gEncNmpiR0lGt7cnFxCTkDhatr/fcrc7B68+KWUn3MOmaUER&#10;G7GOpx7ej893D6ByQbbohamHC2XYDbc33Rt5LHUpzy5mVRXOPcylxEets5kpYG4kEtfOKClgqWWa&#10;dESz4ER627b3Ov02YLgy1cH2kA52A+p4iTX5f1vG0RnaizkF4vJHhJ6rlLzjpaKYJio/7LquzYiG&#10;PkSWxkjQr5SLp++5F7H1hKdzocToQQ+dvnrA8AUAAP//AwBQSwECLQAUAAYACAAAACEAtoM4kv4A&#10;AADhAQAAEwAAAAAAAAAAAAAAAAAAAAAAW0NvbnRlbnRfVHlwZXNdLnhtbFBLAQItABQABgAIAAAA&#10;IQA4/SH/1gAAAJQBAAALAAAAAAAAAAAAAAAAAC8BAABfcmVscy8ucmVsc1BLAQItABQABgAIAAAA&#10;IQD7JElsTAMAAM8GAAAOAAAAAAAAAAAAAAAAAC4CAABkcnMvZTJvRG9jLnhtbFBLAQItABQABgAI&#10;AAAAIQCGc5Lh1gAAAAMBAAAPAAAAAAAAAAAAAAAAAKYFAABkcnMvZG93bnJldi54bWxQSwECLQAU&#10;AAYACAAAACEAUw9FCtUAAABJAQAAGQAAAAAAAAAAAAAAAACp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3597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FF736A" wp14:editId="50FB8C6A">
                <wp:extent cx="304800" cy="304800"/>
                <wp:effectExtent l="0" t="0" r="0" b="0"/>
                <wp:docPr id="19" name="AutoShape 67" descr="https://www.nestle.ua/asset-library/PublishingImages/twitter.jpg">
                  <a:hlinkClick xmlns:a="http://schemas.openxmlformats.org/drawingml/2006/main" r:id="rId7" tgtFrame="&quot;_blank&quot;" tooltip="&quot;Opens in a new window: Twitt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7" o:spid="_x0000_s1026" alt="https://www.nestle.ua/asset-library/PublishingImages/twitter.jpg" href="https://twitter.com/Nestle_Ukraine" target="&quot;_blank&quot;" title="&quot;Opens in a new window: Twitter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kMSQMAAMkGAAAOAAAAZHJzL2Uyb0RvYy54bWysVU1vnDAQvVfqf7B86I0FNuwHNCRKllBF&#10;SptISc+VFwy4MTa1vWG3Vf97x4ZNNolUVW05INuD5+O9N8Px6bbl6IEqzaRIcTgJMKKikCUTdYo/&#10;3+XeEiNtiCgJl4KmeEc1Pj15++a47xI6lY3kJVUInAid9F2KG2O6xPd10dCW6InsqABjJVVLDGxV&#10;7ZeK9OC95f40COZ+L1XZKVlQreE0G4z4xPmvKlqY66rS1CCeYsjNuLdy77V9+yfHJKkV6RpWjGmQ&#10;v8iiJUxA0EdXGTEEbRR75aplhZJaVmZSyNaXVcUK6mqAasLgRTW3DemoqwXA0d0jTPr/uS0+Pdwo&#10;xErgLsZIkBY4OtsY6UKj+QKjkuoCALPEaGCm7/uJoNpwOtkQn2jA1uNsrYja+TebNWe6AR4uW1JT&#10;7ZueGUPV5GtXO3QazsT9irPifqxldPx7xgeUMllsWirMQLuinBjQHETrNEYqsSWoyzIEjmuTK1fI&#10;u28bad5/WXMi7oc1WKXkhoHShoNrEJhGTCCCBO0RKKuUfYLuhsTHSyASv4fqHVhWWm55290oS7nu&#10;rmRxr5GQq4aImp7pDmQHgAKe+yOlZN9QUgJzodXc3t3gwzrU4A2t+4+yBAYIMOAA21aqtTEAArR1&#10;qt09qpZuDSrg8CiIlgFouwDTuLYRSLK/3CltPlDZIrsAlCA755w8XGkzfLr/xMYSMmecwzlJuHh2&#10;AD6HEwgNV63NJuF0/iMO4ovlxTLyoun8wouCLPPO8lXkzfNwMcuOstUqC3/auGGUNKwsqbBh9j0X&#10;Rn+m6bH7h2557DotOSutO5uSVvV6xRV6INDzuXsc5GB5+sx/nobDC2p5UVI4jYLzaezl8+XCi/Jo&#10;5sWLYOkFYXwez4MojrL8eUlXTNB/Lwn1KY5n05lj6SDpF7UF7nldG0laBl2HOGtTDNKAZ5hzVoEX&#10;onTUGsL4sD6Awqb/BAXQvSfa6dVKdFD/WpY7kKuSICdQHsx/WDRSfceoh1maYv1tQxTFiF8KkHwc&#10;RpEdvm4TzRZT2KhDy/rQQkQBrlJsMBqWKwM7uLLpFKsbiBQ6YIS0g6piTsK2hYasxuaCeekqGWe7&#10;HciHe/fV0x/o5Bc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3uvHu9gAAABNAQAAGQAAAGRycy9fcmVscy9lMm9Eb2MueG1sLnJlbHOE0MFKBDEMBuC7&#10;4DuU3J3OehCR6exlFfagB9k9S2kzM2XatDRRd9/eggguCB5Dki8/GbanFNUHVg6ZDGy6HhSSyz7Q&#10;bOB4eLq5B8ViyduYCQ2ckWE7Xl8NrxittCVeQmHVFGIDi0h50JrdgslylwtS60y5JiutrLMu1q12&#10;Rn3b93e6/jZgvDDV3huoe78BdTiXdvl/O09TcLjL7j0hyR8n9NKkGgOtDbV1RvlmuWWWzyCCtXM5&#10;6Rdkifh2XKsNhD+zz9m3GI+nNkU2gh4HffGE8QsAAP//AwBQSwECLQAUAAYACAAAACEAtoM4kv4A&#10;AADhAQAAEwAAAAAAAAAAAAAAAAAAAAAAW0NvbnRlbnRfVHlwZXNdLnhtbFBLAQItABQABgAIAAAA&#10;IQA4/SH/1gAAAJQBAAALAAAAAAAAAAAAAAAAAC8BAABfcmVscy8ucmVsc1BLAQItABQABgAIAAAA&#10;IQBNzMkMSQMAAMkGAAAOAAAAAAAAAAAAAAAAAC4CAABkcnMvZTJvRG9jLnhtbFBLAQItABQABgAI&#10;AAAAIQCGc5Lh1gAAAAMBAAAPAAAAAAAAAAAAAAAAAKMFAABkcnMvZG93bnJldi54bWxQSwECLQAU&#10;AAYACAAAACEA3uvHu9gAAABNAQAAGQAAAAAAAAAAAAAAAACm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3597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468F5B" wp14:editId="76F66F85">
                <wp:extent cx="304800" cy="304800"/>
                <wp:effectExtent l="0" t="0" r="0" b="0"/>
                <wp:docPr id="18" name="AutoShape 68" descr="https://www.nestle.ua/asset-library/PublishingImages/ico_youtube.gif">
                  <a:hlinkClick xmlns:a="http://schemas.openxmlformats.org/drawingml/2006/main" r:id="rId8" tgtFrame="&quot;_blank&quot;" tooltip="&quot;Opens in a new window: YouTub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8" o:spid="_x0000_s1026" alt="https://www.nestle.ua/asset-library/PublishingImages/ico_youtube.gif" href="http://www.youtube.com/user/NestleCorporate" target="&quot;_blank&quot;" title="&quot;Opens in a new window: YouTub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RGUQMAAM0GAAAOAAAAZHJzL2Uyb0RvYy54bWysVV1vnDgUfa+0/8Hyw74xwJSZDGxIlQyh&#10;ipRuI7V92KfKGANWjE1sE2Z21f++12YmmaRSVXWXB2Tfi+/HOceX83e7XqBHpg1XMsfxIsKISapq&#10;Ltscf/lcBhuMjCWyJkJJluM9M/jdxW9vzqchY0vVKVEzjSCINNk05LizdsjC0NCO9cQs1MAkOBul&#10;e2Jhq9uw1mSC6L0Il1G0Diel60EryowBazE78YWP3zSM2o9NY5hFIsdQm/Vv7d+Ve4cX5yRrNRk6&#10;Tg9lkF+ooidcQtKnUAWxBI2afxeq51Qroxq7oKoPVdNwynwP0E0cvermU0cG5nsBcMzwBJP5/8LS&#10;Px/vNOI1cAdMSdIDR5ejVT41WoOtZoYCYI4YA8xM07SQzFjBFiMJiQFsA8ErTfQ+vBsrwU0HPNz0&#10;pGUm5FR93avRjhVbtLzxCHWCy/ut4PT+0M8h+I9Zn5EqFB17Ju1MvWaCWNAdZBwMRjpzbeibOgae&#10;W1tq38zvD6Oyf3ytBJH38xq8SgnLQW2z4SOIzCAuEUGSTQjUVaspQ3+p8TMUfjgEQgknQMAD5uTl&#10;l5+GO+1oN8OtovcGSbXtiGzZpRlAegAqYHo0aa2mjpEa2Iud7o7h5hguoIFoqJo+qBpYIMCCB2zX&#10;6N7lAAjQzit3/6RctrOIgvFtlGwi0DcF12HtMpDseHjQxr5nqkduAShBdT44ebw1dv70+InLJVXJ&#10;hQA7yYR8YYCYswVSw1Hnc0V4rf+TRun15nqTBMlyfR0kUVEEl+U2CdZlfLYq3hbbbRF/c3njJOt4&#10;XTPp0hzvXZz8nK4PE2C+MU83zyjBaxfOlWR0W22FRo8E7n3pHw85eJ4/C1+W4fGCXl61FC+T6GqZ&#10;BuV6cxYkZbIK0rNoE0RxepWuoyRNivJlS7dcsv/eEppynK6WK8/SSdGveov8831vJOu5hckqeJ9j&#10;kAY886xzCryWtafWEi7m9QkUrvxnKIDuI9Fer06is/orVe9BrlqBnEB58A+ARaf03xhNME9zbB5G&#10;ohlG4kaC5NM4SdwA9ptkdbaEjT71VKceIimEyrHFaF5uLezgyDho3naQKfbASOWGVcO9hN0Vmqs6&#10;XC6Ymb6Tw3x3Q/l07796/gtd/As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DXkyj+3gAAAFYBAAAZAAAAZHJzL19yZWxzL2Uyb0RvYy54bWwucmVsc4TQ&#10;wU7DMAwG4DsS7xD5TtPtgBBqu8Ng0g5wQOMBQuq20ZI4cly6vj25gJiExNGy/u+33OwuwatP5Owo&#10;trCpalAYLfUuji28nw53D6CymNgbTxFbWDHDrru9ad7QGymhPLmUVVFibmESSY9aZzthMLmihLFs&#10;BuJgpIw86mTs2Yyot3V9r/m3Ad2VqY59C3zsN6BOayrN/9s0DM7iE9k5YJQ/KvRUJPYungtqeET5&#10;YZdlqVaaZf7AylLQc0bWr5jF4544ERvB79AL9eWe54sgR+NBd42++kb3BQAA//8DAFBLAQItABQA&#10;BgAIAAAAIQC2gziS/gAAAOEBAAATAAAAAAAAAAAAAAAAAAAAAABbQ29udGVudF9UeXBlc10ueG1s&#10;UEsBAi0AFAAGAAgAAAAhADj9If/WAAAAlAEAAAsAAAAAAAAAAAAAAAAALwEAAF9yZWxzLy5yZWxz&#10;UEsBAi0AFAAGAAgAAAAhAD+IlEZRAwAAzQYAAA4AAAAAAAAAAAAAAAAALgIAAGRycy9lMm9Eb2Mu&#10;eG1sUEsBAi0AFAAGAAgAAAAhAIZzkuHWAAAAAwEAAA8AAAAAAAAAAAAAAAAAqwUAAGRycy9kb3du&#10;cmV2LnhtbFBLAQItABQABgAIAAAAIQDXkyj+3gAAAFYBAAAZAAAAAAAAAAAAAAAAAK4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3597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213CDF" wp14:editId="01292516">
                <wp:extent cx="304800" cy="304800"/>
                <wp:effectExtent l="0" t="0" r="0" b="0"/>
                <wp:docPr id="17" name="AutoShape 69" descr="https://www.nestle.ua/asset-library/PublishingImages/Right%20hand%20menu/rss-small.png">
                  <a:hlinkClick xmlns:a="http://schemas.openxmlformats.org/drawingml/2006/main" r:id="rId9" tooltip="&quot;R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9" o:spid="_x0000_s1026" alt="https://www.nestle.ua/asset-library/PublishingImages/Right%20hand%20menu/rss-small.png" href="https://www.nestle.ua/info/rsslinkpage" title="&quot;RS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2GNwMAAKYGAAAOAAAAZHJzL2Uyb0RvYy54bWysVW1vmzAQ/j5p/8GytH0jQEpeYCVVG5Kp&#10;UrdVzfYDHDDBqrGpbUqyaf99Z5OkaStN0zY+kPMLz91z99zl/GJbc/RIlWZSpDgcBBhRkcuCiU2K&#10;v31delOMtCGiIFwKmuId1fhi9vbNedckdCgryQuqEIAInXRNiitjmsT3dV7RmuiBbKiAw1KqmhhY&#10;qo1fKNIBes39YRCM/U6qolEyp1rDbtYf4pnDL0uamy9lqalBPMUQm3Fv5d5r+/Zn5yTZKNJULN+H&#10;Qf4iipowAU6PUBkxBLWKvYKqWa6klqUZ5LL2ZVmynDoOwCYMXrBZVaShjgskRzfHNOn/B5t/frxV&#10;iBVQuwlGgtRQo8vWSOcajWOMCqpzSJgtjIbKdF03EFQbTgct8YmG3HqcrRVRO/+2XXOmK6jDdU02&#10;VPt3bFOZd8OgAgHAT01F6yutPV0TzgeN2LicVZyJ+zln+f2e4d7d73XQ5y6TeQuwpheDopwYUCLE&#10;0GiMVGKJqesihMpLyQ0Dhb1/aKX5cLda9YZVgN8BNZcJqxtnrppbZeupmxuZ32sk5BxIbOilbkBT&#10;kC1I1mFLKdlVlBRQlvAUrsewgBrQ0Lr7JAtIL4H0Ot7bUtXWBzBBWyfJ3VGSdGtQDptnQTQNQLg5&#10;HO1tGzBJDh83SpuPVNbIGkAWonPg5PFGm/7q4Yr1JeSSce5Uz8WzDcDsd8A1fGrPbBBOxD/iIF5M&#10;F9PIi4bjhRcFWeZdLueRN16Gk1F2ls3nWfjT+g2jpGJFQYV1c2ioMPozwe5bu2+FY0tpyVlh4WxI&#10;Wm3Wc67QI4GGXrrHpRxOnq75z8Nw+QIuLyiFwyi4GsbecjydeNEyGnnxJJh6QRhfxeMgiqNs+ZzS&#10;DRP03ymhLsXxaDhyVToJ+gW3wD2vuZGkZgZGJmd1ikEa8NhLJLEKXIjC2YYw3tsnqbDhP6UCyn0o&#10;tJO/lWiv/rUsdiBXJUFOoDwY7mBUUn3HqINBmWL90BJFMeLXAiQfh1FkJ6tbRKPJEBbq9GR9ekJE&#10;DlApNhj15tzACj5pG2WHhW0hy0ZIO4VK5iRsW6iPat+rMAwdk/3gttP2dO1uPf29zH4BAAD//wMA&#10;UEsDBBQABgAIAAAAIQCGc5Lh1gAAAAMBAAAPAAAAZHJzL2Rvd25yZXYueG1sTI9Ba8JAEIXvBf/D&#10;MkJvdaMUCWk2IoJIeijE+gPG7DQJZmdDdtX033faHtrLDI83vPlevplcr240hs6zgeUiAUVce9tx&#10;Y+D0vn9KQYWIbLH3TAY+KcCmmD3kmFl/54pux9goCeGQoYE2xiHTOtQtOQwLPxCL9+FHh1Hk2Gg7&#10;4l3CXa9XSbLWDjuWDy0OtGupvhyvzsAqJftWdtEfyktZrdnx66k6GPM4n7YvoCJN8e8YvvEFHQph&#10;Ovsr26B6A1Ik/kzxnlNR59+ti1z/Zy++AAAA//8DAFBLAwQUAAYACAAAACEA4viQzdoAAABRAQAA&#10;GQAAAGRycy9fcmVscy9lMm9Eb2MueG1sLnJlbHOEkMFqwzAMhu+DvYPRfVG6wxgjSS/doIddRvcA&#10;wlYSU0c2lru0bz+PMVhhsKPQr+//ULc9L8F8cFYfpYdN04JhsdF5mXp4P7zcPYLRQuIoROEeLqyw&#10;HW5vujcOVOqRzj6pqRTRHuZS0hOi2pkX0iYmlroZY16o1DFPmMgeaWK8b9sHzL8ZMFwxzd71kPdu&#10;A+ZwSbX5f3YcR295F+1pYSl/VOBcSTl4OVYo5YnLN1ar87qujbCWwM2J0MsYMat+ZVP1/cm/RldV&#10;ns+Fs1AAHDq8esTwCQAA//8DAFBLAQItABQABgAIAAAAIQC2gziS/gAAAOEBAAATAAAAAAAAAAAA&#10;AAAAAAAAAABbQ29udGVudF9UeXBlc10ueG1sUEsBAi0AFAAGAAgAAAAhADj9If/WAAAAlAEAAAsA&#10;AAAAAAAAAAAAAAAALwEAAF9yZWxzLy5yZWxzUEsBAi0AFAAGAAgAAAAhAMHdHYY3AwAApgYAAA4A&#10;AAAAAAAAAAAAAAAALgIAAGRycy9lMm9Eb2MueG1sUEsBAi0AFAAGAAgAAAAhAIZzkuHWAAAAAwEA&#10;AA8AAAAAAAAAAAAAAAAAkQUAAGRycy9kb3ducmV2LnhtbFBLAQItABQABgAIAAAAIQDi+JDN2gAA&#10;AFEBAAAZAAAAAAAAAAAAAAAAAJQ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3597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28069F4" wp14:editId="336D6885">
                <wp:extent cx="304800" cy="304800"/>
                <wp:effectExtent l="0" t="0" r="0" b="0"/>
                <wp:docPr id="16" name="AutoShape 70" descr="https://www.nestle.ua/asset-library/PublishingImages/ico_flickr.gif">
                  <a:hlinkClick xmlns:a="http://schemas.openxmlformats.org/drawingml/2006/main" r:id="rId10" tgtFrame="&quot;_blank&quot;" tooltip="&quot;Opens in a new window: Flick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0" o:spid="_x0000_s1026" alt="https://www.nestle.ua/asset-library/PublishingImages/ico_flickr.gif" href="http://www.flickr.com/photos/nestle/collections/" target="&quot;_blank&quot;" title="&quot;Opens in a new window: Flickr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9pSQMAAMsGAAAOAAAAZHJzL2Uyb0RvYy54bWysVU1P3DAQvVfqf7B86C2bZMl+JCUg2JAK&#10;iRYk2jPyOk5i4djB9hJo1f/esbMLC0hV1TaHyJ6J5+O958nh8UMn0D3ThiuZ43gSYcQkVRWXTY6/&#10;fS2DJUbGElkRoSTL8SMz+Pjo/bvDoc/YVLVKVEwjCCJNNvQ5bq3tszA0tGUdMRPVMwnOWumOWNjq&#10;Jqw0GSB6J8JpFM3DQemq14oyY8BajE585OPXNaP2sq4Ns0jkGGqz/q39e+3e4dEhyRpN+pbTbRnk&#10;L6roCJeQ9ClUQSxBG83fhOo41cqo2k6o6kJV15wy3wN0E0evurluSc98LwCO6Z9gMv8vLP1yf6UR&#10;r4C7OUaSdMDRycYqnxotALKKGQqAOWIMMDMMw0QyYwWbbEhIDGAbCL7WRD+GV5u14KYFHs470jAT&#10;cqpuasHprZ40vPYAtYLL25WzbdvZxv496SNQhaKbjkk7Mq+ZIBZkBwl7g5HOXBf6vIqB5saW2vfy&#10;4W6j7MebtSDydlyDVylhOYhtNFyCxgziEhEk2YBAXJUaMlT6urdnQCbhAP17uJy4/PK6v9KOdNNf&#10;KHprkFSrlsiGnZgehAeQAqI7k9ZqaBmpgLvYqW4XbozhAhqIhtbDZ1UBBwQ48Hg91LpzOQAB9OB1&#10;+/ikW/ZgEQXjQZQsI6CKgmu7dhlItjvca2M/MdUhtwCQoDofnNxfGDt+uvvE5ZKq5EKAnWRCvjBA&#10;zNECqeGo87kivNJ/pFF6tjxbJkEynZ8FSVQUwUm5SoJ5GS9mxUGxWhXxT5c3TrKWVxWTLs3u1sXJ&#10;n6l6e//H+/J074wSvHLhXElGN+uV0OiewK0v/eMhB8/zZ+HLMjxe0MurluJpEp1O06CcLxdBUiaz&#10;IF1EyyCK09N0HiVpUpQvW7rgkv17S2jIcTqbzjxLe0W/6i3yz9veSNZxC3NV8C7HIA14xknnFHgm&#10;K0+tJVyM6z0oXPnPUADdO6K9Xp1ER/WvVfUIctUK5ATKgz8ALFqlv2M0wDTNsbnbEM0wEucSJJ/G&#10;SeLGr98ks8UUNnrfs973EEkhVI4tRuNyZWEHRza95k0LmWIPjFRuVNXcS9hdobGq7eWCiek72U53&#10;N5L39/6r53/Q0S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nOlX1d4AAABbAQAAGQAAAGRycy9fcmVscy9lMm9Eb2MueG1sLnJlbHOE0MFKBDEMBuC7&#10;4DuU3J3MehCRmdmLCnvwIusDlDYzLdMmpa3O7ttbBMUFwWMI+f4kw/4Ug/qgXLzwCLuuB0VsxHpe&#10;Rng7Pt/cgypVs9VBmEY4U4H9dH01vFLQtQ0V51NRTeEygqs1PSAW4yjq0kkibp1ZctS1lXnBpM2q&#10;F8Lbvr/D/NuA6cJUBztCPtgdqOM5teT/bZlnb+hRzHskrn9EoGtSDp7Xhuq8UP1ht23r5uDNmjsj&#10;EZOTKgWZSg2ERkIg83Utfk++iG1LPZ0qZdYBcBrw4iXTJwAAAP//AwBQSwECLQAUAAYACAAAACEA&#10;toM4kv4AAADhAQAAEwAAAAAAAAAAAAAAAAAAAAAAW0NvbnRlbnRfVHlwZXNdLnhtbFBLAQItABQA&#10;BgAIAAAAIQA4/SH/1gAAAJQBAAALAAAAAAAAAAAAAAAAAC8BAABfcmVscy8ucmVsc1BLAQItABQA&#10;BgAIAAAAIQDheR9pSQMAAMsGAAAOAAAAAAAAAAAAAAAAAC4CAABkcnMvZTJvRG9jLnhtbFBLAQIt&#10;ABQABgAIAAAAIQCGc5Lh1gAAAAMBAAAPAAAAAAAAAAAAAAAAAKMFAABkcnMvZG93bnJldi54bWxQ&#10;SwECLQAUAAYACAAAACEAnOlX1d4AAABbAQAAGQAAAAAAAAAAAAAAAACm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35974" w:rsidRPr="00335974" w:rsidRDefault="00335974" w:rsidP="00335974">
      <w:pPr>
        <w:spacing w:after="20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A6909" w:rsidRPr="00335974" w:rsidRDefault="009A6909" w:rsidP="0033597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79B3" w:rsidRPr="00335974" w:rsidRDefault="00F579B3" w:rsidP="0033597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579B3" w:rsidRPr="0033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746D9"/>
    <w:multiLevelType w:val="multilevel"/>
    <w:tmpl w:val="602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7777F"/>
    <w:multiLevelType w:val="multilevel"/>
    <w:tmpl w:val="320A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E30F6"/>
    <w:multiLevelType w:val="multilevel"/>
    <w:tmpl w:val="EFA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7389C"/>
    <w:multiLevelType w:val="multilevel"/>
    <w:tmpl w:val="FF8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E3EFD"/>
    <w:multiLevelType w:val="multilevel"/>
    <w:tmpl w:val="5CCA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3678C"/>
    <w:multiLevelType w:val="multilevel"/>
    <w:tmpl w:val="448CFB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E"/>
    <w:rsid w:val="00027349"/>
    <w:rsid w:val="00104286"/>
    <w:rsid w:val="00140A7E"/>
    <w:rsid w:val="00151333"/>
    <w:rsid w:val="001B10F1"/>
    <w:rsid w:val="001B3D9B"/>
    <w:rsid w:val="00242CA7"/>
    <w:rsid w:val="002517DB"/>
    <w:rsid w:val="002A528D"/>
    <w:rsid w:val="002A5F77"/>
    <w:rsid w:val="00303D0F"/>
    <w:rsid w:val="00335974"/>
    <w:rsid w:val="004406A7"/>
    <w:rsid w:val="00480A6F"/>
    <w:rsid w:val="00481363"/>
    <w:rsid w:val="00523444"/>
    <w:rsid w:val="005244FE"/>
    <w:rsid w:val="00540B50"/>
    <w:rsid w:val="0059493D"/>
    <w:rsid w:val="006172B0"/>
    <w:rsid w:val="00677E73"/>
    <w:rsid w:val="006F509C"/>
    <w:rsid w:val="007835BB"/>
    <w:rsid w:val="007A6C4F"/>
    <w:rsid w:val="00833110"/>
    <w:rsid w:val="0090091B"/>
    <w:rsid w:val="009A6909"/>
    <w:rsid w:val="00B75AE8"/>
    <w:rsid w:val="00BA2E45"/>
    <w:rsid w:val="00C252CA"/>
    <w:rsid w:val="00C41953"/>
    <w:rsid w:val="00C42028"/>
    <w:rsid w:val="00C66163"/>
    <w:rsid w:val="00C861BE"/>
    <w:rsid w:val="00D471D0"/>
    <w:rsid w:val="00DB1B83"/>
    <w:rsid w:val="00DD38C1"/>
    <w:rsid w:val="00DD5029"/>
    <w:rsid w:val="00EE7101"/>
    <w:rsid w:val="00F048B8"/>
    <w:rsid w:val="00F23BEF"/>
    <w:rsid w:val="00F2513D"/>
    <w:rsid w:val="00F469E4"/>
    <w:rsid w:val="00F579B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5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B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5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NestleCorpor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Nestle_Ukra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Nest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ickr.com/photos/nestle/colle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stle.ua/info/rsslink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cp:lastPrinted>2021-04-28T03:12:00Z</cp:lastPrinted>
  <dcterms:created xsi:type="dcterms:W3CDTF">2018-11-02T08:41:00Z</dcterms:created>
  <dcterms:modified xsi:type="dcterms:W3CDTF">2021-04-30T03:21:00Z</dcterms:modified>
</cp:coreProperties>
</file>