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379" w:rsidRDefault="005D037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D0379" w:rsidRDefault="005D0379" w:rsidP="005D037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31 </w:t>
      </w:r>
      <w:proofErr w:type="spellStart"/>
      <w:r>
        <w:rPr>
          <w:rFonts w:ascii="Times New Roman" w:hAnsi="Times New Roman" w:cs="Times New Roman"/>
          <w:sz w:val="28"/>
          <w:szCs w:val="28"/>
        </w:rPr>
        <w:t>жовтня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2019 року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вихователем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ГПД</w:t>
      </w:r>
      <w:r w:rsidR="00C95F6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Вербенець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Людмилою </w:t>
      </w:r>
      <w:proofErr w:type="spellStart"/>
      <w:r>
        <w:rPr>
          <w:rFonts w:ascii="Times New Roman" w:hAnsi="Times New Roman" w:cs="Times New Roman"/>
          <w:sz w:val="28"/>
          <w:szCs w:val="28"/>
        </w:rPr>
        <w:t>Іванівною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проведено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інтегроване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тему «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Осінь-чарівниця». </w:t>
      </w:r>
    </w:p>
    <w:p w:rsidR="005D0379" w:rsidRPr="005D0379" w:rsidRDefault="005D037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D0379" w:rsidRDefault="005D0379" w:rsidP="00F37B27">
      <w:pPr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277F13" wp14:editId="1B42B6CC">
            <wp:extent cx="5943600" cy="3093720"/>
            <wp:effectExtent l="0" t="0" r="0" b="0"/>
            <wp:docPr id="1" name="Рисунок 1" descr="I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379" w:rsidRPr="00F37B27" w:rsidRDefault="00F37B27" w:rsidP="00F37B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7B27">
        <w:rPr>
          <w:rFonts w:ascii="Times New Roman" w:hAnsi="Times New Roman" w:cs="Times New Roman"/>
          <w:sz w:val="28"/>
          <w:szCs w:val="28"/>
          <w:lang w:val="uk-UA"/>
        </w:rPr>
        <w:t xml:space="preserve">Розпочалось заняття з кола зустрічі, </w:t>
      </w:r>
      <w:r>
        <w:rPr>
          <w:rFonts w:ascii="Times New Roman" w:hAnsi="Times New Roman" w:cs="Times New Roman"/>
          <w:sz w:val="28"/>
          <w:szCs w:val="28"/>
          <w:lang w:val="uk-UA"/>
        </w:rPr>
        <w:t>в якому відбулось вітання один з одним та обмін інформацією.</w:t>
      </w:r>
    </w:p>
    <w:p w:rsidR="005D0379" w:rsidRDefault="00F37B27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E2F66F" wp14:editId="5F14D298">
            <wp:extent cx="5943600" cy="3429000"/>
            <wp:effectExtent l="0" t="0" r="0" b="0"/>
            <wp:docPr id="2" name="Рисунок 2" descr="C:\Users\Compaq\Documents\Лллллл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aq\Documents\Ллллллл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B71" w:rsidRDefault="00F37B2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ігровій ситуації проведено об</w:t>
      </w:r>
      <w:r w:rsidRPr="00F37B27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єднання учнів у групи для подальшої роботи, а саме: першим завдання</w:t>
      </w:r>
      <w:r w:rsidR="00A07B71">
        <w:rPr>
          <w:rFonts w:ascii="Times New Roman" w:hAnsi="Times New Roman" w:cs="Times New Roman"/>
          <w:sz w:val="28"/>
          <w:szCs w:val="28"/>
          <w:lang w:val="uk-UA"/>
        </w:rPr>
        <w:t xml:space="preserve">м було скласти з </w:t>
      </w:r>
      <w:proofErr w:type="spellStart"/>
      <w:r w:rsidR="00A07B71">
        <w:rPr>
          <w:rFonts w:ascii="Times New Roman" w:hAnsi="Times New Roman" w:cs="Times New Roman"/>
          <w:sz w:val="28"/>
          <w:szCs w:val="28"/>
          <w:lang w:val="uk-UA"/>
        </w:rPr>
        <w:t>пазлів</w:t>
      </w:r>
      <w:proofErr w:type="spellEnd"/>
      <w:r w:rsidR="00A07B71">
        <w:rPr>
          <w:rFonts w:ascii="Times New Roman" w:hAnsi="Times New Roman" w:cs="Times New Roman"/>
          <w:sz w:val="28"/>
          <w:szCs w:val="28"/>
          <w:lang w:val="uk-UA"/>
        </w:rPr>
        <w:t xml:space="preserve"> пейзажі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осені</w:t>
      </w:r>
      <w:r w:rsidR="00A07B7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07B71" w:rsidRDefault="00A07B71" w:rsidP="00A07B7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88AFF69" wp14:editId="177545CD">
            <wp:simplePos x="0" y="0"/>
            <wp:positionH relativeFrom="column">
              <wp:posOffset>158115</wp:posOffset>
            </wp:positionH>
            <wp:positionV relativeFrom="paragraph">
              <wp:posOffset>195580</wp:posOffset>
            </wp:positionV>
            <wp:extent cx="2626995" cy="4034790"/>
            <wp:effectExtent l="0" t="0" r="1905" b="3810"/>
            <wp:wrapSquare wrapText="bothSides"/>
            <wp:docPr id="7" name="Рисунок 7" descr="C:\Users\Compaq\Documents\Лллллл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aq\Documents\Ллллллл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23"/>
                    <a:stretch/>
                  </pic:blipFill>
                  <pic:spPr bwMode="auto">
                    <a:xfrm>
                      <a:off x="0" y="0"/>
                      <a:ext cx="2626995" cy="40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E31">
        <w:rPr>
          <w:rFonts w:ascii="Times New Roman" w:hAnsi="Times New Roman" w:cs="Times New Roman"/>
          <w:b/>
          <w:noProof/>
          <w:color w:val="FF0000"/>
          <w:sz w:val="28"/>
          <w:szCs w:val="28"/>
          <w:lang w:val="uk-UA" w:eastAsia="ru-RU"/>
        </w:rPr>
        <w:t xml:space="preserve">  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501CF546" wp14:editId="01FA5F64">
            <wp:extent cx="2615879" cy="3993266"/>
            <wp:effectExtent l="0" t="0" r="0" b="7620"/>
            <wp:docPr id="8" name="Рисунок 8" descr="C:\Users\Compaq\Documents\Ллллллл\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aq\Documents\Ллллллл\1111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10"/>
                    <a:stretch/>
                  </pic:blipFill>
                  <pic:spPr bwMode="auto">
                    <a:xfrm>
                      <a:off x="0" y="0"/>
                      <a:ext cx="2617049" cy="399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B71" w:rsidRDefault="00A07B71" w:rsidP="00A07B7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07B71" w:rsidRDefault="00A07B71" w:rsidP="00A07B7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565AB344" wp14:editId="709C1FED">
            <wp:extent cx="5925787" cy="3467595"/>
            <wp:effectExtent l="0" t="0" r="0" b="0"/>
            <wp:docPr id="9" name="Рисунок 9" descr="C:\Users\Compaq\Documents\Лллллл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aq\Documents\Ллллллл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B71" w:rsidRPr="00A07B71" w:rsidRDefault="00A07B71" w:rsidP="00A07B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Цікавою була б</w:t>
      </w:r>
      <w:r w:rsidRPr="00A07B71">
        <w:rPr>
          <w:rFonts w:ascii="Times New Roman" w:hAnsi="Times New Roman" w:cs="Times New Roman"/>
          <w:sz w:val="28"/>
          <w:szCs w:val="28"/>
          <w:lang w:val="uk-UA"/>
        </w:rPr>
        <w:t>есіда про природні зміни восени в живій і неживій природі.</w:t>
      </w:r>
    </w:p>
    <w:p w:rsidR="00A07B71" w:rsidRDefault="00A07B71" w:rsidP="00A07B7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603D565" wp14:editId="3C1E6ED7">
            <wp:extent cx="5940425" cy="3241400"/>
            <wp:effectExtent l="0" t="0" r="3175" b="0"/>
            <wp:docPr id="10" name="Рисунок 10" descr="C:\Users\Compaq\Documents\Лллллл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aq\Documents\Ллллллл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B71" w:rsidRDefault="00A07B71" w:rsidP="00A07B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07B71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іти активно пограли 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синквейн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 виконали дидактичну вправу</w:t>
      </w:r>
      <w:r w:rsidRPr="00A07B71">
        <w:rPr>
          <w:rFonts w:ascii="Times New Roman" w:hAnsi="Times New Roman" w:cs="Times New Roman"/>
          <w:sz w:val="28"/>
          <w:szCs w:val="28"/>
          <w:lang w:val="uk-UA"/>
        </w:rPr>
        <w:t xml:space="preserve"> «Скільки звуків і складів».</w:t>
      </w:r>
    </w:p>
    <w:p w:rsidR="00A07B71" w:rsidRPr="00A07B71" w:rsidRDefault="00A07B71" w:rsidP="00A07B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581709" wp14:editId="6A78912E">
            <wp:extent cx="5940425" cy="3473911"/>
            <wp:effectExtent l="0" t="0" r="3175" b="0"/>
            <wp:docPr id="11" name="Рисунок 11" descr="C:\Users\Compaq\Documents\Лллллл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aq\Documents\Ллллллл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F2F" w:rsidRPr="00DA0F2F" w:rsidRDefault="00DA0F2F" w:rsidP="00DA0F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0F2F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осить цікаво пройшла д</w:t>
      </w:r>
      <w:r w:rsidRPr="00DA0F2F">
        <w:rPr>
          <w:rFonts w:ascii="Times New Roman" w:hAnsi="Times New Roman" w:cs="Times New Roman"/>
          <w:sz w:val="28"/>
          <w:szCs w:val="28"/>
          <w:lang w:val="uk-UA"/>
        </w:rPr>
        <w:t>идактична гра «</w:t>
      </w:r>
      <w:proofErr w:type="spellStart"/>
      <w:r w:rsidRPr="00DA0F2F">
        <w:rPr>
          <w:rFonts w:ascii="Times New Roman" w:hAnsi="Times New Roman" w:cs="Times New Roman"/>
          <w:sz w:val="28"/>
          <w:szCs w:val="28"/>
          <w:lang w:val="uk-UA"/>
        </w:rPr>
        <w:t>Зберемо</w:t>
      </w:r>
      <w:proofErr w:type="spellEnd"/>
      <w:r w:rsidRPr="00DA0F2F">
        <w:rPr>
          <w:rFonts w:ascii="Times New Roman" w:hAnsi="Times New Roman" w:cs="Times New Roman"/>
          <w:sz w:val="28"/>
          <w:szCs w:val="28"/>
          <w:lang w:val="uk-UA"/>
        </w:rPr>
        <w:t xml:space="preserve"> дарунки осені».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Діти виконували завдання</w:t>
      </w:r>
      <w:r w:rsidR="0078329B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об</w:t>
      </w:r>
      <w:r w:rsidRPr="00DA0F2F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єднавшись у три групи.</w:t>
      </w:r>
    </w:p>
    <w:p w:rsidR="00A07B71" w:rsidRDefault="00DA0F2F" w:rsidP="00A07B7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2EB0D5" wp14:editId="7242AFE5">
            <wp:extent cx="5940425" cy="3298972"/>
            <wp:effectExtent l="0" t="0" r="3175" b="0"/>
            <wp:docPr id="12" name="Рисунок 12" descr="C:\Users\Compaq\Documents\Ллллллл\20191031_15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aq\Documents\Ллллллл\20191031_1519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F2F" w:rsidRDefault="00DA0F2F" w:rsidP="00A07B7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8D39CF4" wp14:editId="0938EF25">
            <wp:extent cx="5940425" cy="3350993"/>
            <wp:effectExtent l="0" t="0" r="3175" b="1905"/>
            <wp:docPr id="13" name="Рисунок 13" descr="C:\Users\Compaq\Documents\Лллллл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aq\Documents\Ллллллл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F2F" w:rsidRDefault="00DA0F2F" w:rsidP="00A07B7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грі-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руханці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учні закріпили свої знання класифікувати овочі, фрукти і ягоди.</w:t>
      </w:r>
    </w:p>
    <w:p w:rsidR="00DA0F2F" w:rsidRDefault="00DA0F2F" w:rsidP="00A07B7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29462D" wp14:editId="07760FEE">
            <wp:extent cx="5940425" cy="3009748"/>
            <wp:effectExtent l="0" t="0" r="3175" b="635"/>
            <wp:docPr id="14" name="Рисунок 14" descr="C:\Users\Compaq\Documents\Лллллл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aq\Documents\Ллллллл\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F2F" w:rsidRPr="00DA0F2F" w:rsidRDefault="00DA0F2F" w:rsidP="00DA0F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Закінчилось заняття в</w:t>
      </w:r>
      <w:r w:rsidRPr="00DA0F2F">
        <w:rPr>
          <w:rFonts w:ascii="Times New Roman" w:hAnsi="Times New Roman" w:cs="Times New Roman"/>
          <w:sz w:val="28"/>
          <w:szCs w:val="28"/>
          <w:lang w:val="uk-UA"/>
        </w:rPr>
        <w:t>иготовлення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DA0F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поробок на тему «Дарунки осені», де діти змогли </w:t>
      </w:r>
      <w:r w:rsidR="0078329B">
        <w:rPr>
          <w:rFonts w:ascii="Times New Roman" w:hAnsi="Times New Roman" w:cs="Times New Roman"/>
          <w:sz w:val="28"/>
          <w:szCs w:val="28"/>
          <w:lang w:val="uk-UA"/>
        </w:rPr>
        <w:t>втілити свої фантазії у створ</w:t>
      </w:r>
      <w:r>
        <w:rPr>
          <w:rFonts w:ascii="Times New Roman" w:hAnsi="Times New Roman" w:cs="Times New Roman"/>
          <w:sz w:val="28"/>
          <w:szCs w:val="28"/>
          <w:lang w:val="uk-UA"/>
        </w:rPr>
        <w:t>енні поробок з овочів</w:t>
      </w:r>
      <w:r w:rsidR="0078329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A0F2F" w:rsidRDefault="0078329B" w:rsidP="00A07B7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190465F5" wp14:editId="58C8260B">
            <wp:extent cx="5940425" cy="3008534"/>
            <wp:effectExtent l="0" t="0" r="3175" b="1905"/>
            <wp:docPr id="15" name="Рисунок 15" descr="C:\Users\Compaq\Documents\Ллллллл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aq\Documents\Ллллллл\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29B" w:rsidRDefault="0078329B" w:rsidP="00A07B7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2E43F1DC" wp14:editId="7FA23DCA">
            <wp:extent cx="5932239" cy="3111335"/>
            <wp:effectExtent l="0" t="0" r="0" b="0"/>
            <wp:docPr id="16" name="Рисунок 16" descr="C:\Users\Compaq\Documents\Ллллллл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ompaq\Documents\Ллллллл\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7DB" w:rsidRDefault="0078329B" w:rsidP="00FC543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Улюбленим видом діяльності вихованців у ГПД є ігрова діяльність.</w:t>
      </w:r>
      <w:r w:rsidR="00FC543E">
        <w:rPr>
          <w:rFonts w:ascii="Times New Roman" w:hAnsi="Times New Roman" w:cs="Times New Roman"/>
          <w:sz w:val="28"/>
          <w:szCs w:val="28"/>
          <w:lang w:val="uk-UA"/>
        </w:rPr>
        <w:t xml:space="preserve"> Учні полюбляють грати в </w:t>
      </w:r>
      <w:proofErr w:type="spellStart"/>
      <w:r w:rsidR="00FC543E">
        <w:rPr>
          <w:rFonts w:ascii="Times New Roman" w:hAnsi="Times New Roman" w:cs="Times New Roman"/>
          <w:sz w:val="28"/>
          <w:szCs w:val="28"/>
          <w:lang w:val="uk-UA"/>
        </w:rPr>
        <w:t>напольні</w:t>
      </w:r>
      <w:proofErr w:type="spellEnd"/>
      <w:r w:rsidR="00FC543E">
        <w:rPr>
          <w:rFonts w:ascii="Times New Roman" w:hAnsi="Times New Roman" w:cs="Times New Roman"/>
          <w:sz w:val="28"/>
          <w:szCs w:val="28"/>
          <w:lang w:val="uk-UA"/>
        </w:rPr>
        <w:t xml:space="preserve"> ігри «Сліди» та «</w:t>
      </w:r>
      <w:proofErr w:type="spellStart"/>
      <w:r w:rsidR="00FC543E">
        <w:rPr>
          <w:rFonts w:ascii="Times New Roman" w:hAnsi="Times New Roman" w:cs="Times New Roman"/>
          <w:sz w:val="28"/>
          <w:szCs w:val="28"/>
          <w:lang w:val="uk-UA"/>
        </w:rPr>
        <w:t>Твістер</w:t>
      </w:r>
      <w:proofErr w:type="spellEnd"/>
      <w:r w:rsidR="00FC543E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FC543E" w:rsidRDefault="00FC543E" w:rsidP="009217D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B4E2A1" wp14:editId="1E66DD8F">
            <wp:extent cx="2476724" cy="3217762"/>
            <wp:effectExtent l="0" t="0" r="0" b="1905"/>
            <wp:docPr id="19" name="Рисунок 19" descr="C:\Users\Compaq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aq\Desktop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231" cy="322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D29AC3E" wp14:editId="42C1C4E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10790" cy="3344545"/>
            <wp:effectExtent l="0" t="0" r="3810" b="8255"/>
            <wp:wrapSquare wrapText="bothSides"/>
            <wp:docPr id="17" name="Рисунок 17" descr="C:\Users\Compaq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aq\Desktop\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br w:type="textWrapping" w:clear="all"/>
      </w:r>
    </w:p>
    <w:p w:rsidR="00FC543E" w:rsidRDefault="00FC543E" w:rsidP="009217D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C543E" w:rsidRDefault="00FC543E" w:rsidP="009217DB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FC543E" w:rsidRDefault="00FC543E" w:rsidP="001D0E3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BBB043" wp14:editId="1F65BDA1">
            <wp:extent cx="2545656" cy="3391382"/>
            <wp:effectExtent l="0" t="0" r="7620" b="0"/>
            <wp:docPr id="21" name="Рисунок 21" descr="C:\Users\Compaq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aq\Desktop\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656" cy="339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D288150" wp14:editId="35F599E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42540" cy="3387090"/>
            <wp:effectExtent l="0" t="0" r="0" b="3810"/>
            <wp:wrapSquare wrapText="bothSides"/>
            <wp:docPr id="18" name="Рисунок 18" descr="C:\Users\Compaq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aq\Desktop\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br w:type="textWrapping" w:clear="all"/>
        <w:t>Ще досить цікавою є ігри на розвиток дрібної моторики рук дітей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Нанижемо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намисто» та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». Дуже часто учні грають в ігри на розвиток уваги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 w:rsidRPr="00FC543E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яті «Що зайве?», «Що переплутав художник?» та інші. </w:t>
      </w:r>
    </w:p>
    <w:p w:rsidR="0078329B" w:rsidRPr="00FC543E" w:rsidRDefault="00FC543E" w:rsidP="001D0E3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6430" cy="3392414"/>
            <wp:effectExtent l="0" t="0" r="6350" b="0"/>
            <wp:docPr id="20" name="Рисунок 20" descr="C:\Users\Compaq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aq\Desktop\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67" cy="339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329B" w:rsidRPr="00FC54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379"/>
    <w:rsid w:val="001D0E31"/>
    <w:rsid w:val="005B4243"/>
    <w:rsid w:val="005D0379"/>
    <w:rsid w:val="0078329B"/>
    <w:rsid w:val="009217DB"/>
    <w:rsid w:val="00A07B71"/>
    <w:rsid w:val="00C95F61"/>
    <w:rsid w:val="00DA0F2F"/>
    <w:rsid w:val="00F37B27"/>
    <w:rsid w:val="00FC5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3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3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7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Compaq</cp:lastModifiedBy>
  <cp:revision>1</cp:revision>
  <dcterms:created xsi:type="dcterms:W3CDTF">2020-06-03T15:54:00Z</dcterms:created>
  <dcterms:modified xsi:type="dcterms:W3CDTF">2020-06-03T18:24:00Z</dcterms:modified>
</cp:coreProperties>
</file>